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0" w:rsidRDefault="00A84570" w:rsidP="007B39C2">
      <w:pPr>
        <w:ind w:left="-902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6638925" cy="8543925"/>
            <wp:effectExtent l="19050" t="0" r="9525" b="0"/>
            <wp:docPr id="1" name="Рисунок 1" descr="C:\Users\User\Documents\Кл.журнал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л.журнал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27" cy="854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70" w:rsidRDefault="00A84570" w:rsidP="007B39C2">
      <w:pPr>
        <w:ind w:left="-902"/>
        <w:jc w:val="center"/>
        <w:rPr>
          <w:b/>
          <w:bCs/>
          <w:lang w:val="en-US"/>
        </w:rPr>
      </w:pPr>
    </w:p>
    <w:p w:rsidR="00A84570" w:rsidRDefault="00A84570" w:rsidP="00A84570">
      <w:pPr>
        <w:tabs>
          <w:tab w:val="left" w:pos="375"/>
        </w:tabs>
        <w:rPr>
          <w:b/>
          <w:bCs/>
          <w:lang w:val="en-US"/>
        </w:rPr>
      </w:pPr>
    </w:p>
    <w:p w:rsidR="00A84570" w:rsidRDefault="00A84570" w:rsidP="007B39C2">
      <w:pPr>
        <w:ind w:left="-902"/>
        <w:jc w:val="center"/>
        <w:rPr>
          <w:b/>
          <w:bCs/>
          <w:lang w:val="en-US"/>
        </w:rPr>
      </w:pPr>
    </w:p>
    <w:p w:rsidR="007B39C2" w:rsidRDefault="007B39C2" w:rsidP="00A84570">
      <w:pPr>
        <w:autoSpaceDE w:val="0"/>
        <w:jc w:val="both"/>
      </w:pPr>
      <w:r w:rsidRPr="006B5C8B">
        <w:lastRenderedPageBreak/>
        <w:t xml:space="preserve">уроки по </w:t>
      </w:r>
      <w:r w:rsidRPr="006B5C8B">
        <w:rPr>
          <w:u w:val="single"/>
        </w:rPr>
        <w:t>иностранному языку</w:t>
      </w:r>
      <w:r w:rsidRPr="006B5C8B"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Выполнение практической части программы записывается в стр</w:t>
      </w:r>
      <w:r>
        <w:t>оке «Тема урока». (Приложение №1</w:t>
      </w:r>
      <w:r w:rsidRPr="006B5C8B">
        <w:t xml:space="preserve">) </w:t>
      </w:r>
    </w:p>
    <w:p w:rsidR="007B39C2" w:rsidRDefault="007B39C2" w:rsidP="007B39C2">
      <w:pPr>
        <w:numPr>
          <w:ilvl w:val="1"/>
          <w:numId w:val="10"/>
        </w:numPr>
        <w:autoSpaceDE w:val="0"/>
        <w:ind w:left="0" w:firstLine="567"/>
        <w:jc w:val="both"/>
      </w:pPr>
      <w:r w:rsidRPr="00B8424F">
        <w:t>При выставлении отметок учителю разрешается записать только один из следующих символов«2», «3», «4», «5», «н» (в случае фактического отсутствия ученика в данный день). Выставление в журнале точек, отметок со знаком «-»</w:t>
      </w:r>
      <w:r>
        <w:t>, «</w:t>
      </w:r>
      <w:r w:rsidRPr="0041790D">
        <w:t>/</w:t>
      </w:r>
      <w:r>
        <w:t xml:space="preserve">»и других знаков </w:t>
      </w:r>
      <w:r w:rsidRPr="00B8424F">
        <w:t>не допускается.</w:t>
      </w:r>
      <w:r>
        <w:t xml:space="preserve"> Не рекомендуется </w:t>
      </w:r>
      <w:r w:rsidRPr="00B8424F">
        <w:rPr>
          <w:spacing w:val="-1"/>
        </w:rPr>
        <w:t>выставление неудовлетво</w:t>
      </w:r>
      <w:r w:rsidRPr="00B8424F">
        <w:rPr>
          <w:spacing w:val="-1"/>
        </w:rPr>
        <w:softHyphen/>
      </w:r>
      <w:r w:rsidRPr="00B8424F">
        <w:rPr>
          <w:spacing w:val="1"/>
        </w:rPr>
        <w:t xml:space="preserve">рительных оценок в первые уроки после длительного </w:t>
      </w:r>
      <w:r w:rsidRPr="00B8424F">
        <w:rPr>
          <w:spacing w:val="3"/>
        </w:rPr>
        <w:t>отсутствия учащихся (3-х и более уроков)</w:t>
      </w:r>
      <w:r>
        <w:rPr>
          <w:spacing w:val="3"/>
        </w:rPr>
        <w:t>.</w:t>
      </w:r>
    </w:p>
    <w:p w:rsidR="007B39C2" w:rsidRPr="00B8424F" w:rsidRDefault="007B39C2" w:rsidP="007B39C2">
      <w:pPr>
        <w:jc w:val="both"/>
      </w:pPr>
    </w:p>
    <w:p w:rsidR="007B39C2" w:rsidRPr="00B8424F" w:rsidRDefault="007B39C2" w:rsidP="007B39C2">
      <w:pPr>
        <w:jc w:val="center"/>
      </w:pPr>
      <w:r w:rsidRPr="00B8424F">
        <w:rPr>
          <w:b/>
        </w:rPr>
        <w:t>2. О</w:t>
      </w:r>
      <w:r>
        <w:rPr>
          <w:b/>
        </w:rPr>
        <w:t>БЯЗАННОСТИ КЛАССНОГО РУКОВОДИТЕЛЯ</w:t>
      </w:r>
      <w:r w:rsidRPr="00B8424F">
        <w:t>.</w:t>
      </w:r>
    </w:p>
    <w:p w:rsidR="007B39C2" w:rsidRPr="00B8424F" w:rsidRDefault="007B39C2" w:rsidP="007B39C2">
      <w:pPr>
        <w:ind w:firstLine="567"/>
        <w:jc w:val="both"/>
      </w:pPr>
      <w:r w:rsidRPr="00B8424F">
        <w:t>2.1. Классный руководитель заполняет в журнале:</w:t>
      </w:r>
    </w:p>
    <w:p w:rsidR="007B39C2" w:rsidRPr="00B8424F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титульный лист (обложку);</w:t>
      </w:r>
      <w:r>
        <w:t xml:space="preserve"> (Приложение №2</w:t>
      </w:r>
      <w:r w:rsidRPr="00B8424F">
        <w:t>)</w:t>
      </w:r>
    </w:p>
    <w:p w:rsidR="007B39C2" w:rsidRPr="00B8424F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оглавление (название предметов соответствует названиям предметов указанных в учебном пла</w:t>
      </w:r>
      <w:r>
        <w:t xml:space="preserve">не, название предмета пишется с заглавной </w:t>
      </w:r>
      <w:r w:rsidRPr="00B8424F">
        <w:t xml:space="preserve"> буквы);</w:t>
      </w:r>
    </w:p>
    <w:p w:rsidR="007B39C2" w:rsidRPr="00B8424F" w:rsidRDefault="007B39C2" w:rsidP="007B39C2">
      <w:pPr>
        <w:numPr>
          <w:ilvl w:val="0"/>
          <w:numId w:val="1"/>
        </w:numPr>
        <w:tabs>
          <w:tab w:val="clear" w:pos="1220"/>
          <w:tab w:val="num" w:pos="0"/>
        </w:tabs>
        <w:autoSpaceDE w:val="0"/>
        <w:ind w:left="0" w:firstLine="567"/>
        <w:jc w:val="both"/>
      </w:pPr>
      <w:r w:rsidRPr="00B8424F">
        <w:t>название предметов на соответствующих страни</w:t>
      </w:r>
      <w:r>
        <w:t>цах (пишется со строчной  буквы), фамилия, имена, отчества учителей указываются полностью.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 xml:space="preserve">списки </w:t>
      </w:r>
      <w:r>
        <w:t>об</w:t>
      </w:r>
      <w:r w:rsidRPr="00B8424F">
        <w:t>уча</w:t>
      </w:r>
      <w:r>
        <w:t>ю</w:t>
      </w:r>
      <w:r w:rsidRPr="00B8424F">
        <w:t>щихся на всех страницах</w:t>
      </w:r>
      <w:r>
        <w:t xml:space="preserve"> (допускается сокращенное написание имя</w:t>
      </w:r>
      <w:r w:rsidRPr="00B8424F">
        <w:t>);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>общие сведения об обучающихся.</w:t>
      </w:r>
    </w:p>
    <w:p w:rsidR="007B39C2" w:rsidRPr="00EB13F8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 </w:t>
      </w:r>
      <w:r w:rsidRPr="00EB13F8">
        <w:t>движение обучающихся (выбыл в МКОУ СОШ № ___с ___(указать дату выбытия), приказ от</w:t>
      </w:r>
      <w:r>
        <w:t xml:space="preserve"> ___ № ___; прибыл  в МКОУ СОШ </w:t>
      </w:r>
      <w:r w:rsidRPr="00EB13F8">
        <w:t xml:space="preserve"> ___с ___(указать дату выбытия), приказ от ___ № ___;)</w:t>
      </w:r>
    </w:p>
    <w:p w:rsidR="007B39C2" w:rsidRPr="00B8424F" w:rsidRDefault="007B39C2" w:rsidP="007B39C2">
      <w:pPr>
        <w:tabs>
          <w:tab w:val="num" w:pos="720"/>
        </w:tabs>
        <w:ind w:left="567"/>
        <w:jc w:val="both"/>
      </w:pPr>
      <w:r w:rsidRPr="00EB13F8">
        <w:t xml:space="preserve"> При заполнении </w:t>
      </w:r>
      <w:r>
        <w:t>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7B39C2" w:rsidRPr="00B8424F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сведения о количестве пропущенных уроков</w:t>
      </w:r>
      <w:r>
        <w:t>;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сводную ведомость посещаемости;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>сводную ведомость успеваемости. В графу «Решение педагогического совета (дата и номер)» классным руководителем вносятся следующие записи:</w:t>
      </w:r>
    </w:p>
    <w:p w:rsidR="007B39C2" w:rsidRPr="00B8424F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переведен в 8 класс, протокол от __ №___; условно переведен в 8 класс, протокол от __№___;оставлен на повторное обучение, протокол от ___ №___; получил основное общее образование, протокол от ___№____; получил среднее (полное) общее образование, протокол от ____ №____; выдана справка об обучении в общеобразовательном учреждении, протокол от ____№____.</w:t>
      </w:r>
    </w:p>
    <w:p w:rsidR="007B39C2" w:rsidRDefault="007B39C2" w:rsidP="007B39C2">
      <w:pPr>
        <w:jc w:val="both"/>
      </w:pPr>
      <w:r>
        <w:t xml:space="preserve">          - </w:t>
      </w:r>
      <w:r w:rsidRPr="00B8424F">
        <w:t>сведения о занятиях в факультативах, кружках, секциях;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>листок здоровья: список, 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врача о занятиях физической культурой в специальной медицинской группе;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>при наличии свободных страниц заполняются  элективные учебные предметы. Если в классном журнале свободные страницы отсутствуют, то темы элективных учебных предметов пишутся в отдельно взятом  журнале.</w:t>
      </w:r>
    </w:p>
    <w:p w:rsidR="007B39C2" w:rsidRDefault="007B39C2" w:rsidP="007B39C2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>при наличии свободных страниц заполняется  страница «Классные часы»</w:t>
      </w:r>
      <w:r w:rsidRPr="00A4197D">
        <w:t>.</w:t>
      </w:r>
      <w:r>
        <w:t xml:space="preserve"> Если в классном журнале свободные страницы отсутствуют, то темы классных часов пишутся в отдельно взятом  журнале.</w:t>
      </w:r>
      <w:r w:rsidRPr="00A4197D">
        <w:t xml:space="preserve"> </w:t>
      </w:r>
      <w:r>
        <w:t>Журнал для классных часов ведется  до замены новым журналом.</w:t>
      </w:r>
    </w:p>
    <w:p w:rsidR="007B39C2" w:rsidRPr="00B8424F" w:rsidRDefault="007B39C2" w:rsidP="007B39C2">
      <w:pPr>
        <w:ind w:firstLine="567"/>
        <w:jc w:val="both"/>
      </w:pPr>
      <w:r w:rsidRPr="00B8424F">
        <w:t>2</w:t>
      </w:r>
      <w:r>
        <w:t>.2</w:t>
      </w:r>
      <w:r w:rsidRPr="00B8424F">
        <w:t>. Еженедельно в раздел «Учет посещаемости учащимися» записывается количество дней и уроков, пропущенных школьниками. Указывается количество пропущенн</w:t>
      </w:r>
      <w:r>
        <w:t xml:space="preserve">ых уроков и причина пропуска: </w:t>
      </w:r>
      <w:r w:rsidRPr="00B8424F">
        <w:t xml:space="preserve"> отсутствие по болезни, отсутствие </w:t>
      </w:r>
      <w:r>
        <w:t>по неудовлетворительной причине и другим причинам</w:t>
      </w:r>
      <w:r w:rsidRPr="00B8424F">
        <w:t>. (Пример 5- учащийся пропустил 5 уроков по болезни</w:t>
      </w:r>
      <w:r>
        <w:t xml:space="preserve"> и др.</w:t>
      </w:r>
      <w:r w:rsidRPr="00B8424F">
        <w:t>);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 w:rsidRPr="00B8424F">
        <w:lastRenderedPageBreak/>
        <w:t>2</w:t>
      </w:r>
      <w:r>
        <w:t>.3</w:t>
      </w:r>
      <w:r w:rsidRPr="00B8424F">
        <w:t xml:space="preserve">. В случаях проведения с </w:t>
      </w:r>
      <w:r>
        <w:t>об</w:t>
      </w:r>
      <w:r w:rsidRPr="00B8424F">
        <w:t>уча</w:t>
      </w:r>
      <w:r>
        <w:t>ю</w:t>
      </w:r>
      <w:r w:rsidRPr="00B8424F">
        <w:t>щимися занятий в санатории (больнице) классный руководитель вкладывает в журнал справку</w:t>
      </w:r>
      <w:r>
        <w:t xml:space="preserve"> (табель текущих оценок)</w:t>
      </w:r>
      <w:r w:rsidRPr="00B8424F">
        <w:t xml:space="preserve"> об обучении в санатории (больнице).</w:t>
      </w:r>
      <w:r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7B39C2" w:rsidRPr="00B8424F" w:rsidRDefault="007B39C2" w:rsidP="007B39C2">
      <w:pPr>
        <w:jc w:val="both"/>
      </w:pPr>
    </w:p>
    <w:p w:rsidR="007B39C2" w:rsidRPr="00B8424F" w:rsidRDefault="007B39C2" w:rsidP="007B39C2">
      <w:pPr>
        <w:jc w:val="center"/>
        <w:rPr>
          <w:b/>
        </w:rPr>
      </w:pPr>
      <w:r w:rsidRPr="00B8424F">
        <w:rPr>
          <w:b/>
        </w:rPr>
        <w:t>3</w:t>
      </w:r>
      <w:r>
        <w:rPr>
          <w:b/>
        </w:rPr>
        <w:t>.ОБЯЗАННОСТИ УЧИТЕЛЕЙ - ПРЕДМЕТНИКОВ</w:t>
      </w:r>
      <w:r w:rsidRPr="00B8424F">
        <w:rPr>
          <w:b/>
        </w:rPr>
        <w:t>.</w:t>
      </w:r>
    </w:p>
    <w:p w:rsidR="007B39C2" w:rsidRDefault="007B39C2" w:rsidP="007B39C2">
      <w:pPr>
        <w:ind w:firstLine="567"/>
        <w:jc w:val="both"/>
      </w:pPr>
      <w:r w:rsidRPr="00B8424F">
        <w:t xml:space="preserve">3.1. Классный журнал заполняется учителем в </w:t>
      </w:r>
      <w:r w:rsidRPr="0076564F">
        <w:t>день проведения урока.</w:t>
      </w:r>
    </w:p>
    <w:p w:rsidR="007B39C2" w:rsidRDefault="007B39C2" w:rsidP="007B39C2">
      <w:pPr>
        <w:ind w:firstLine="567"/>
        <w:jc w:val="both"/>
      </w:pPr>
      <w:r>
        <w:t>3.2.На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7B39C2" w:rsidRDefault="007B39C2" w:rsidP="007B39C2">
      <w:pPr>
        <w:ind w:firstLine="567"/>
        <w:jc w:val="both"/>
      </w:pPr>
      <w:r>
        <w:t>3.3. При сдвоенном уроке дата записывается дважды, запись темы делается для каждого урока.</w:t>
      </w:r>
    </w:p>
    <w:p w:rsidR="007B39C2" w:rsidRDefault="007B39C2" w:rsidP="007B39C2">
      <w:pPr>
        <w:ind w:firstLine="567"/>
        <w:jc w:val="both"/>
      </w:pPr>
      <w:r>
        <w:t xml:space="preserve">3.4. Учитель обязан систематически проверять и оценивать знания учащихся </w:t>
      </w:r>
      <w:r w:rsidRPr="00B8424F">
        <w:t>(не менее одного раза в неделю)</w:t>
      </w:r>
      <w:r>
        <w:t>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7B39C2" w:rsidRDefault="007B39C2" w:rsidP="007B39C2">
      <w:pPr>
        <w:ind w:firstLine="567"/>
        <w:jc w:val="both"/>
      </w:pPr>
      <w:r>
        <w:t>3.6. В 1-х классах в сентябре-октябре проводится ежедневно по три урока, остальное время заполняется целевыми прогулками, экскурсиями, кружками, 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</w:t>
      </w:r>
    </w:p>
    <w:p w:rsidR="007B39C2" w:rsidRDefault="007B39C2" w:rsidP="007B39C2">
      <w:pPr>
        <w:ind w:firstLine="567"/>
        <w:jc w:val="both"/>
      </w:pPr>
      <w:r>
        <w:t>3.7.Запрещается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>3.8.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обучающихся». 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  <w:r w:rsidRPr="008E2CA2">
        <w:t xml:space="preserve"> </w:t>
      </w:r>
      <w:r>
        <w:t>Сроки выставления оценок за письменные работы:</w:t>
      </w:r>
    </w:p>
    <w:p w:rsidR="007B39C2" w:rsidRDefault="007B39C2" w:rsidP="007B39C2">
      <w:pPr>
        <w:widowControl w:val="0"/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7B39C2" w:rsidRDefault="007B39C2" w:rsidP="007B39C2">
      <w:pPr>
        <w:widowControl w:val="0"/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 изложения и сочинения в начальных классах – не позже, чем через 2 дня, в 5-9 классах – через неделю;</w:t>
      </w:r>
    </w:p>
    <w:p w:rsidR="007B39C2" w:rsidRDefault="007B39C2" w:rsidP="007B39C2">
      <w:pPr>
        <w:widowControl w:val="0"/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сочинения в 10-11 классах – в течение 10 дней после их проведения.</w:t>
      </w:r>
    </w:p>
    <w:p w:rsidR="007B39C2" w:rsidRDefault="007B39C2" w:rsidP="007B39C2">
      <w:pPr>
        <w:ind w:firstLine="567"/>
        <w:jc w:val="both"/>
      </w:pPr>
      <w:r>
        <w:t>3.9.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3.10. Учитель должен продумывать систему опроса учащихся, используя принцип дифференциации. Рекомендуется в течение урока в 9-11 классах выставлять </w:t>
      </w:r>
      <w:r w:rsidRPr="00C45011">
        <w:rPr>
          <w:u w:val="single"/>
        </w:rPr>
        <w:t xml:space="preserve">в </w:t>
      </w:r>
      <w:r>
        <w:t>среднем 5 оценок, в остальных классах – в среднем 7 оценок. Наличие одной, двух, трех оценок, выставляемых в системе за урок, свидетельствует о том, что учитель не владеет методикой опроса. В случае оценивания знаний учащегося на «2» (неудовлетворительно), учитель обязан опросить его в 2-х – 3-х дневный срок.</w:t>
      </w:r>
    </w:p>
    <w:p w:rsidR="007B39C2" w:rsidRDefault="007B39C2" w:rsidP="007B39C2">
      <w:pPr>
        <w:ind w:firstLine="567"/>
        <w:jc w:val="both"/>
      </w:pPr>
      <w:r>
        <w:t xml:space="preserve">3.11. Отсутствующие обучающиеся отмечаются буквой «н». Дата отсутствия обучающегося и количество пропущенных уроков, отмеченные на странице предмета, </w:t>
      </w:r>
      <w:r>
        <w:lastRenderedPageBreak/>
        <w:t>должны совпадать с информацией на странице «Сведения о количестве уроков, пропущенных обучающимися». Не допускаются факты выставления оценок в тот день, когда обучающийся отсутствовал в школе.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3.12. Напротив фамилии учащегося,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3.13. В графе 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Pr="00D465D7">
        <w:rPr>
          <w:i/>
        </w:rPr>
        <w:t>В первом классе (начальная школа) рекомендуется не задавать домашних заданий.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>3.14</w:t>
      </w:r>
      <w:r w:rsidRPr="00303079">
        <w:t xml:space="preserve">. </w:t>
      </w:r>
      <w:r>
        <w:t>Специфика</w:t>
      </w:r>
      <w:r w:rsidRPr="00303079">
        <w:t xml:space="preserve"> записей уроков по следующим</w:t>
      </w:r>
      <w:r>
        <w:t xml:space="preserve"> учебным предметам:</w:t>
      </w:r>
    </w:p>
    <w:p w:rsidR="007B39C2" w:rsidRPr="008343F5" w:rsidRDefault="007B39C2" w:rsidP="007B39C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43F5">
        <w:rPr>
          <w:i/>
        </w:rPr>
        <w:t xml:space="preserve"> Литература</w:t>
      </w:r>
    </w:p>
    <w:p w:rsidR="007B39C2" w:rsidRPr="00C45011" w:rsidRDefault="007B39C2" w:rsidP="007B39C2">
      <w:pPr>
        <w:numPr>
          <w:ilvl w:val="0"/>
          <w:numId w:val="4"/>
        </w:numPr>
        <w:autoSpaceDE w:val="0"/>
        <w:ind w:left="0" w:firstLine="567"/>
        <w:jc w:val="both"/>
        <w:rPr>
          <w:b/>
          <w:i/>
        </w:rPr>
      </w:pPr>
      <w:r>
        <w:t>Оценки за сочинения, изложения и другие виды творческих работ по русскому языку и литературе выставляются на страницу того предмета, по программе которого проводится данная работа, например (44, 53). 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7B39C2" w:rsidRDefault="007B39C2" w:rsidP="007B39C2">
      <w:pPr>
        <w:numPr>
          <w:ilvl w:val="0"/>
          <w:numId w:val="5"/>
        </w:numPr>
        <w:autoSpaceDE w:val="0"/>
        <w:ind w:left="0" w:firstLine="567"/>
      </w:pPr>
      <w:r>
        <w:t>Перед записью темы уроков по внеклассному чтению следует писать сложносокращенные слова: «Вн. чт.», оценки за выразительное чтение (наизусть) следует выставлять в отдельную колонку,а в графе «Что пройдено» дополнительно писать «чтение наизусть»;</w:t>
      </w:r>
    </w:p>
    <w:p w:rsidR="007B39C2" w:rsidRDefault="007B39C2" w:rsidP="007B39C2">
      <w:pPr>
        <w:numPr>
          <w:ilvl w:val="0"/>
          <w:numId w:val="5"/>
        </w:numPr>
        <w:autoSpaceDE w:val="0"/>
        <w:ind w:left="0" w:firstLine="567"/>
      </w:pPr>
      <w:r>
        <w:t>Сочинение записывать: 1 урок. Р.р. Сочинение по творчеству поэтов серебряного века,2 урок. Р.р. Написание сочинения;</w:t>
      </w:r>
    </w:p>
    <w:p w:rsidR="007B39C2" w:rsidRPr="008343F5" w:rsidRDefault="007B39C2" w:rsidP="007B39C2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8343F5">
        <w:rPr>
          <w:i/>
        </w:rPr>
        <w:t>Русский язык</w:t>
      </w:r>
    </w:p>
    <w:p w:rsidR="007B39C2" w:rsidRDefault="007B39C2" w:rsidP="007B39C2">
      <w:pPr>
        <w:numPr>
          <w:ilvl w:val="0"/>
          <w:numId w:val="6"/>
        </w:numPr>
        <w:autoSpaceDE w:val="0"/>
        <w:ind w:left="0" w:firstLine="567"/>
      </w:pPr>
      <w:r>
        <w:t>Оценки за контрольный диктант с грамматическим заданием следует выставлять в одной колонке без  дроби (43, 45);</w:t>
      </w:r>
    </w:p>
    <w:p w:rsidR="007B39C2" w:rsidRDefault="007B39C2" w:rsidP="007B39C2">
      <w:pPr>
        <w:numPr>
          <w:ilvl w:val="0"/>
          <w:numId w:val="6"/>
        </w:numPr>
        <w:autoSpaceDE w:val="0"/>
        <w:ind w:left="0" w:firstLine="567"/>
      </w:pPr>
      <w:r>
        <w:t>Запись о проведении классного изложения/сочинения по развитию речи следует делать: 1 урок Р.р. Изложение с элементами сочинения./Сочинение по… 2 урок. Р.р. Написание изложения /Написание сочинения);</w:t>
      </w:r>
    </w:p>
    <w:p w:rsidR="007B39C2" w:rsidRPr="008343F5" w:rsidRDefault="007B39C2" w:rsidP="007B39C2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8343F5">
        <w:rPr>
          <w:i/>
        </w:rPr>
        <w:t>Технология, химия, физика, биология, физическое воспитание, география, информатика</w:t>
      </w:r>
    </w:p>
    <w:p w:rsidR="007B39C2" w:rsidRDefault="007B39C2" w:rsidP="007B39C2">
      <w:pPr>
        <w:numPr>
          <w:ilvl w:val="0"/>
          <w:numId w:val="7"/>
        </w:numPr>
        <w:autoSpaceDE w:val="0"/>
        <w:ind w:left="0" w:firstLine="567"/>
      </w:pPr>
      <w:r>
        <w:t>Инструктаж по технике безопасности обязательно отмечается в графе «Что пройдено на уроке»;</w:t>
      </w:r>
    </w:p>
    <w:p w:rsidR="007B39C2" w:rsidRPr="008343F5" w:rsidRDefault="007B39C2" w:rsidP="007B39C2">
      <w:pPr>
        <w:numPr>
          <w:ilvl w:val="0"/>
          <w:numId w:val="7"/>
        </w:numPr>
        <w:autoSpaceDE w:val="0"/>
        <w:ind w:left="0" w:firstLine="567"/>
        <w:jc w:val="both"/>
        <w:rPr>
          <w:i/>
        </w:rPr>
      </w:pPr>
      <w:r>
        <w:t xml:space="preserve">Лабораторные работы (Л.р.), практические работы (Пр.р.) проводятся и отмечаются в журнале в соответствии с рабочей программой по предмету </w:t>
      </w:r>
    </w:p>
    <w:p w:rsidR="007B39C2" w:rsidRPr="008343F5" w:rsidRDefault="007B39C2" w:rsidP="007B39C2">
      <w:pPr>
        <w:autoSpaceDE w:val="0"/>
        <w:ind w:left="567"/>
        <w:jc w:val="both"/>
        <w:rPr>
          <w:i/>
        </w:rPr>
      </w:pPr>
      <w:r w:rsidRPr="008343F5">
        <w:rPr>
          <w:i/>
        </w:rPr>
        <w:t xml:space="preserve">Иностранный язык </w:t>
      </w:r>
    </w:p>
    <w:p w:rsidR="007B39C2" w:rsidRPr="00B8424F" w:rsidRDefault="007B39C2" w:rsidP="007B39C2">
      <w:pPr>
        <w:numPr>
          <w:ilvl w:val="0"/>
          <w:numId w:val="7"/>
        </w:numPr>
        <w:autoSpaceDE w:val="0"/>
        <w:ind w:left="0" w:firstLine="567"/>
      </w:pPr>
      <w:r w:rsidRPr="00B8424F">
        <w:t>в графе « Что пройдено» обязательно указать одну из основных зада</w:t>
      </w:r>
      <w:r>
        <w:t xml:space="preserve">ч </w:t>
      </w:r>
      <w:r w:rsidRPr="00B8424F">
        <w:t>урока. Например: ознак</w:t>
      </w:r>
      <w:r>
        <w:t>омление с определенным артиклем</w:t>
      </w:r>
      <w:r w:rsidRPr="00B8424F">
        <w:t>,</w:t>
      </w:r>
      <w:r>
        <w:t xml:space="preserve"> обучение чтению</w:t>
      </w:r>
      <w:r w:rsidRPr="00B8424F">
        <w:t>, тренировка</w:t>
      </w:r>
      <w:r>
        <w:t xml:space="preserve"> употребления изученной лексики</w:t>
      </w:r>
      <w:r w:rsidRPr="00B8424F">
        <w:t>,</w:t>
      </w:r>
      <w:r>
        <w:t xml:space="preserve"> </w:t>
      </w:r>
      <w:r w:rsidRPr="00B8424F">
        <w:t>введение новой лексики, множественное число имен существительных и т.д.</w:t>
      </w:r>
    </w:p>
    <w:p w:rsidR="007B39C2" w:rsidRDefault="007B39C2" w:rsidP="007B39C2">
      <w:pPr>
        <w:jc w:val="center"/>
        <w:rPr>
          <w:b/>
        </w:rPr>
      </w:pPr>
    </w:p>
    <w:p w:rsidR="007B39C2" w:rsidRPr="00B8424F" w:rsidRDefault="007B39C2" w:rsidP="007B39C2">
      <w:pPr>
        <w:jc w:val="center"/>
        <w:rPr>
          <w:b/>
        </w:rPr>
      </w:pPr>
      <w:r>
        <w:rPr>
          <w:b/>
        </w:rPr>
        <w:t>4. ОФОРМЛЕНИЕ УРОКОВ ДАННЫХ В ПОРЯДКЕ ЗАМЕЩЕНИЯ</w:t>
      </w:r>
      <w:r w:rsidRPr="00B8424F">
        <w:rPr>
          <w:b/>
        </w:rPr>
        <w:t>.</w:t>
      </w:r>
    </w:p>
    <w:p w:rsidR="007B39C2" w:rsidRDefault="007B39C2" w:rsidP="007B39C2">
      <w:pPr>
        <w:ind w:firstLine="567"/>
        <w:jc w:val="both"/>
      </w:pPr>
      <w:r>
        <w:t>4.1.</w:t>
      </w:r>
      <w:r w:rsidRPr="00B8424F">
        <w:t>В случае болезни учителя</w:t>
      </w:r>
      <w:r>
        <w:t xml:space="preserve"> </w:t>
      </w:r>
      <w:r w:rsidRPr="00B8424F">
        <w:t>учитель, замещающий коллегу, заполняет</w:t>
      </w:r>
      <w:r>
        <w:t xml:space="preserve"> </w:t>
      </w:r>
      <w:r w:rsidRPr="00B8424F">
        <w:t>клас</w:t>
      </w:r>
      <w:r>
        <w:t>сный журнал в обычном порядке</w:t>
      </w:r>
      <w:r w:rsidRPr="00B8424F">
        <w:t>.</w:t>
      </w:r>
      <w:r>
        <w:t xml:space="preserve"> В строке домашнее задание учитель заменяющий урок делает запись «Замена» и ставит подпись. Другие сведения оформляются в журнале замещения уроков.</w:t>
      </w:r>
    </w:p>
    <w:p w:rsidR="007B39C2" w:rsidRDefault="007B39C2" w:rsidP="007B39C2">
      <w:pPr>
        <w:ind w:firstLine="567"/>
        <w:jc w:val="both"/>
      </w:pPr>
      <w:r>
        <w:lastRenderedPageBreak/>
        <w:t>4.2. В случае замещения урока не по профилю предмета, запись о замене урока оформляется на странице предмета по которому проведен урок с соответствующей записью.</w:t>
      </w:r>
    </w:p>
    <w:p w:rsidR="007B39C2" w:rsidRDefault="007B39C2" w:rsidP="007B39C2">
      <w:pPr>
        <w:ind w:firstLine="567"/>
        <w:jc w:val="both"/>
      </w:pPr>
      <w:r>
        <w:t>4.3. В журнале замещенных уроков записи осуществляются ручкой с синими чернилами. Указывается ФИО педагога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подписью педагога осуществляющего замену.</w:t>
      </w:r>
    </w:p>
    <w:p w:rsidR="007B39C2" w:rsidRPr="00090F4B" w:rsidRDefault="007B39C2" w:rsidP="007B39C2">
      <w:pPr>
        <w:jc w:val="center"/>
      </w:pPr>
    </w:p>
    <w:p w:rsidR="007B39C2" w:rsidRPr="00B8424F" w:rsidRDefault="007B39C2" w:rsidP="007B39C2">
      <w:pPr>
        <w:jc w:val="center"/>
        <w:rPr>
          <w:b/>
        </w:rPr>
      </w:pPr>
      <w:r>
        <w:rPr>
          <w:b/>
        </w:rPr>
        <w:t>5. ОФОРМЛЕНИЕ ЖУРНАЛОВ ИНДИВИДУАЛЬНОГО ОБУЧЕНИЯ</w:t>
      </w:r>
      <w:r w:rsidRPr="00B8424F">
        <w:rPr>
          <w:b/>
        </w:rPr>
        <w:t>.</w:t>
      </w:r>
    </w:p>
    <w:p w:rsidR="007B39C2" w:rsidRDefault="007B39C2" w:rsidP="007B39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>5.1</w:t>
      </w:r>
      <w:r w:rsidRPr="00B8424F">
        <w:rPr>
          <w:spacing w:val="-3"/>
        </w:rPr>
        <w:t xml:space="preserve">. В случаях проведения занятий с учащимся на дому </w:t>
      </w:r>
      <w:r w:rsidRPr="00B8424F">
        <w:rPr>
          <w:spacing w:val="-4"/>
        </w:rPr>
        <w:t>учителя-предметники</w:t>
      </w:r>
      <w:r w:rsidRPr="0007111D">
        <w:rPr>
          <w:spacing w:val="-4"/>
        </w:rPr>
        <w:t xml:space="preserve"> </w:t>
      </w:r>
      <w:r w:rsidRPr="00B8424F">
        <w:rPr>
          <w:spacing w:val="-7"/>
        </w:rPr>
        <w:t xml:space="preserve">выставляют в классный </w:t>
      </w:r>
      <w:r>
        <w:rPr>
          <w:spacing w:val="-7"/>
        </w:rPr>
        <w:t>журнал итоговую оценку</w:t>
      </w:r>
      <w:r w:rsidRPr="00B8424F">
        <w:rPr>
          <w:spacing w:val="-7"/>
        </w:rPr>
        <w:t xml:space="preserve"> на </w:t>
      </w:r>
      <w:r w:rsidRPr="00B8424F">
        <w:rPr>
          <w:spacing w:val="-2"/>
        </w:rPr>
        <w:t xml:space="preserve">основании журнала надомного обучения, подписанного </w:t>
      </w:r>
      <w:r w:rsidRPr="00B8424F">
        <w:rPr>
          <w:spacing w:val="-3"/>
        </w:rPr>
        <w:t xml:space="preserve">родителями (законными представителями) </w:t>
      </w:r>
      <w:r>
        <w:rPr>
          <w:spacing w:val="-3"/>
        </w:rPr>
        <w:t>об</w:t>
      </w:r>
      <w:r w:rsidRPr="00B8424F">
        <w:rPr>
          <w:spacing w:val="-3"/>
        </w:rPr>
        <w:t>уча</w:t>
      </w:r>
      <w:r>
        <w:rPr>
          <w:spacing w:val="-3"/>
        </w:rPr>
        <w:t>ю</w:t>
      </w:r>
      <w:r w:rsidRPr="00B8424F">
        <w:rPr>
          <w:spacing w:val="-3"/>
        </w:rPr>
        <w:t>щегося.</w:t>
      </w:r>
    </w:p>
    <w:p w:rsidR="007B39C2" w:rsidRDefault="007B39C2" w:rsidP="007B39C2">
      <w:pPr>
        <w:jc w:val="both"/>
      </w:pPr>
    </w:p>
    <w:p w:rsidR="007B39C2" w:rsidRPr="00B8424F" w:rsidRDefault="007B39C2" w:rsidP="007B39C2">
      <w:pPr>
        <w:jc w:val="center"/>
        <w:rPr>
          <w:b/>
        </w:rPr>
      </w:pPr>
      <w:r>
        <w:rPr>
          <w:b/>
        </w:rPr>
        <w:t>6.ОФОРМЛЕНИЕ ЖУРНАЛОВ ФАКУЛЬТАТИВНЫХ (ЭЛЕКТИВНЫХ) КУРСОВ ПРЕДМЕТОВ</w:t>
      </w:r>
      <w:r w:rsidRPr="00B8424F">
        <w:rPr>
          <w:b/>
        </w:rPr>
        <w:t>.</w:t>
      </w:r>
    </w:p>
    <w:p w:rsidR="007B39C2" w:rsidRDefault="007B39C2" w:rsidP="007B39C2">
      <w:pPr>
        <w:ind w:firstLine="567"/>
        <w:jc w:val="both"/>
      </w:pPr>
      <w:r>
        <w:t>6.1. Журналы элективных курсов, предметов, внеклассной деятельности обучающихся оформляются в соответствии с данным положением. В журналах обозначается тематика проведенных занятий и посещаемость обучающихся. Результаты занятий подводятся по окончании курса. По прохождению программы курса выставляется зачет/ незачет и или оценивается в соответствии с л</w:t>
      </w:r>
      <w:r w:rsidRPr="00D10B65">
        <w:t>окальн</w:t>
      </w:r>
      <w:r>
        <w:t>ым актом.</w:t>
      </w:r>
    </w:p>
    <w:p w:rsidR="007B39C2" w:rsidRPr="00B8424F" w:rsidRDefault="007B39C2" w:rsidP="007B39C2">
      <w:pPr>
        <w:jc w:val="both"/>
        <w:rPr>
          <w:b/>
        </w:rPr>
      </w:pPr>
    </w:p>
    <w:p w:rsidR="007B39C2" w:rsidRPr="00B8424F" w:rsidRDefault="007B39C2" w:rsidP="007B39C2">
      <w:pPr>
        <w:jc w:val="center"/>
        <w:rPr>
          <w:b/>
        </w:rPr>
      </w:pPr>
      <w:r>
        <w:rPr>
          <w:b/>
        </w:rPr>
        <w:t>6 . ВЫСТАВЛЕНИЕ ОЦЕНОК</w:t>
      </w:r>
      <w:r w:rsidRPr="00B8424F">
        <w:rPr>
          <w:b/>
        </w:rPr>
        <w:t>.</w:t>
      </w:r>
    </w:p>
    <w:p w:rsidR="007B39C2" w:rsidRDefault="007B39C2" w:rsidP="007B39C2">
      <w:pPr>
        <w:ind w:firstLine="567"/>
        <w:jc w:val="both"/>
      </w:pPr>
      <w:r>
        <w:t>6.1</w:t>
      </w:r>
      <w:r w:rsidRPr="00B8424F">
        <w:t xml:space="preserve">. Итоговые оценки </w:t>
      </w:r>
      <w:r>
        <w:t>об</w:t>
      </w:r>
      <w:r w:rsidRPr="00B8424F">
        <w:t>уча</w:t>
      </w:r>
      <w:r>
        <w:t>ю</w:t>
      </w:r>
      <w:r w:rsidRPr="00B8424F">
        <w:t xml:space="preserve">щихся за четверть, полугодие, год должны быть обоснованы. </w:t>
      </w:r>
    </w:p>
    <w:p w:rsidR="007B39C2" w:rsidRPr="00120924" w:rsidRDefault="007B39C2" w:rsidP="007B39C2">
      <w:pPr>
        <w:ind w:firstLine="567"/>
        <w:jc w:val="both"/>
      </w:pPr>
      <w:r>
        <w:t>6</w:t>
      </w:r>
      <w:r w:rsidRPr="00B8424F">
        <w:t>.2.</w:t>
      </w:r>
      <w:r w:rsidRPr="00E43687">
        <w:t>В первом классе начальной школы исключается система балльного (отметочного) оценивания. Во втором классе начальной школы оцен</w:t>
      </w:r>
      <w:r>
        <w:t>ки должны выставляться со второго учебного полугодия.  О</w:t>
      </w:r>
      <w:r w:rsidRPr="00E43687">
        <w:t xml:space="preserve"> безотметочном </w:t>
      </w:r>
      <w:r>
        <w:t xml:space="preserve">обучении в течение 1-ого полугодия </w:t>
      </w:r>
      <w:r w:rsidRPr="00E43687">
        <w:t xml:space="preserve"> второго класса закрепляется </w:t>
      </w:r>
      <w:r w:rsidRPr="00120924">
        <w:t>в локальном акте «Положение о системе отметок, порядке и периодичности промежуточной аттестации обучающихся».</w:t>
      </w:r>
    </w:p>
    <w:p w:rsidR="007B39C2" w:rsidRDefault="007B39C2" w:rsidP="007B39C2">
      <w:pPr>
        <w:ind w:firstLine="567"/>
        <w:jc w:val="both"/>
      </w:pPr>
      <w:r>
        <w:t>6.3.</w:t>
      </w:r>
      <w:r w:rsidRPr="00E43687">
        <w:t xml:space="preserve"> В случае проведения тематического учета знаний оценки у всех учащихся выставляются в</w:t>
      </w:r>
      <w:r w:rsidRPr="00B8424F">
        <w:t xml:space="preserve"> день проведения зачета; за</w:t>
      </w:r>
      <w:r w:rsidRPr="00015F97">
        <w:t xml:space="preserve"> </w:t>
      </w:r>
      <w:r w:rsidRPr="00B8424F">
        <w:t>тематические контрольные работы, сочинения и другие формы письменных работ отметки выставляются</w:t>
      </w:r>
      <w:r w:rsidRPr="00015F97">
        <w:t xml:space="preserve"> </w:t>
      </w:r>
      <w:r w:rsidRPr="00B8424F">
        <w:t>в сроки,</w:t>
      </w:r>
      <w:r>
        <w:t xml:space="preserve"> оговоренные в «</w:t>
      </w:r>
      <w:r w:rsidRPr="00B8424F">
        <w:t xml:space="preserve">Положении о проверке тетрадей». </w:t>
      </w:r>
    </w:p>
    <w:p w:rsidR="007B39C2" w:rsidRDefault="007B39C2" w:rsidP="007B39C2">
      <w:pPr>
        <w:ind w:firstLine="567"/>
        <w:jc w:val="both"/>
      </w:pPr>
      <w:r>
        <w:t>6.4.</w:t>
      </w:r>
      <w:r w:rsidRPr="00B8424F"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  <w:r>
        <w:t>.</w:t>
      </w:r>
    </w:p>
    <w:p w:rsidR="007B39C2" w:rsidRDefault="007B39C2" w:rsidP="007B39C2">
      <w:pPr>
        <w:ind w:firstLine="567"/>
        <w:jc w:val="both"/>
      </w:pPr>
      <w:r>
        <w:t>6.5.</w:t>
      </w:r>
      <w:r w:rsidRPr="00B8424F">
        <w:t>Оценки следующей четверти</w:t>
      </w:r>
      <w:r>
        <w:t xml:space="preserve"> </w:t>
      </w:r>
      <w:r w:rsidRPr="00B8424F">
        <w:t>выставляют в следующей колонке, без пропуска клеток после четвертных оценок.</w:t>
      </w:r>
    </w:p>
    <w:p w:rsidR="007B39C2" w:rsidRDefault="007B39C2" w:rsidP="007B39C2">
      <w:pPr>
        <w:ind w:firstLine="567"/>
        <w:jc w:val="both"/>
      </w:pPr>
      <w:r>
        <w:t>6.6.</w:t>
      </w:r>
      <w:r w:rsidRPr="00B8424F">
        <w:t>Для объективной аттестации учащихся за четверть и полугодие необходимо нал</w:t>
      </w:r>
      <w:r>
        <w:t>ичие не менее трех оценок (при 1</w:t>
      </w:r>
      <w:r w:rsidRPr="00B8424F">
        <w:t xml:space="preserve">-часовой недельной учебной нагрузке по предмету) и более (при учебной нагрузке 2-х </w:t>
      </w:r>
      <w:r>
        <w:t xml:space="preserve">и </w:t>
      </w:r>
      <w:r w:rsidRPr="00B8424F">
        <w:t>более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</w:t>
      </w:r>
    </w:p>
    <w:p w:rsidR="007B39C2" w:rsidRDefault="007B39C2" w:rsidP="007B39C2">
      <w:pPr>
        <w:ind w:firstLine="567"/>
        <w:jc w:val="both"/>
      </w:pPr>
      <w:r>
        <w:t>6.7.</w:t>
      </w:r>
      <w:r w:rsidRPr="00B8424F">
        <w:t>При выставлении четвертных, полугодовых, годовых, итоговых отметок допускается записи «н/а» в случае отсутствия текущих оценок по предмету из-за болезни учащегося (при пропуске более 50% занятий). Если учащийся пропустил занятия по иной</w:t>
      </w:r>
      <w:r>
        <w:t xml:space="preserve"> </w:t>
      </w:r>
      <w:r w:rsidRPr="00B8424F">
        <w:t>причине (отсутствие по</w:t>
      </w:r>
      <w:r>
        <w:t xml:space="preserve"> неуважительной причине, отпуск</w:t>
      </w:r>
      <w:r w:rsidRPr="00B8424F">
        <w:t>) рекомендуется продлить сроки обучения данного учащегося</w:t>
      </w:r>
      <w:r>
        <w:t xml:space="preserve"> </w:t>
      </w:r>
      <w:r w:rsidRPr="00B8424F">
        <w:t>с последующей сдачей</w:t>
      </w:r>
      <w:r>
        <w:t xml:space="preserve"> </w:t>
      </w:r>
      <w:r w:rsidRPr="00B8424F">
        <w:t>текущего материала в форме зачета, экзамена</w:t>
      </w:r>
      <w:r>
        <w:t xml:space="preserve"> </w:t>
      </w:r>
      <w:r w:rsidRPr="00B8424F">
        <w:t>или иной другой формы.</w:t>
      </w:r>
    </w:p>
    <w:p w:rsidR="007B39C2" w:rsidRDefault="007B39C2" w:rsidP="007B39C2">
      <w:pPr>
        <w:ind w:firstLine="567"/>
        <w:jc w:val="both"/>
      </w:pPr>
      <w:r>
        <w:lastRenderedPageBreak/>
        <w:t>6.8. Информация</w:t>
      </w:r>
      <w:r w:rsidRPr="00B8424F">
        <w:t xml:space="preserve"> о</w:t>
      </w:r>
      <w:r>
        <w:t>б освобождении от уроков физической культуры вносится классным руководителем на основании медицинских справок в конец журнала(на форзац)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7"/>
        <w:gridCol w:w="1642"/>
        <w:gridCol w:w="1642"/>
        <w:gridCol w:w="1643"/>
        <w:gridCol w:w="1643"/>
      </w:tblGrid>
      <w:tr w:rsidR="007B39C2" w:rsidTr="0064312C">
        <w:tc>
          <w:tcPr>
            <w:tcW w:w="817" w:type="dxa"/>
            <w:shd w:val="clear" w:color="auto" w:fill="auto"/>
          </w:tcPr>
          <w:p w:rsidR="007B39C2" w:rsidRPr="00090F4B" w:rsidRDefault="007B39C2" w:rsidP="0064312C">
            <w:pPr>
              <w:jc w:val="both"/>
              <w:rPr>
                <w:sz w:val="20"/>
                <w:szCs w:val="20"/>
              </w:rPr>
            </w:pPr>
            <w:r w:rsidRPr="00090F4B">
              <w:rPr>
                <w:sz w:val="20"/>
                <w:szCs w:val="20"/>
              </w:rPr>
              <w:t>№</w:t>
            </w:r>
          </w:p>
        </w:tc>
        <w:tc>
          <w:tcPr>
            <w:tcW w:w="2467" w:type="dxa"/>
            <w:shd w:val="clear" w:color="auto" w:fill="auto"/>
          </w:tcPr>
          <w:p w:rsidR="007B39C2" w:rsidRPr="00090F4B" w:rsidRDefault="007B39C2" w:rsidP="0064312C">
            <w:pPr>
              <w:jc w:val="both"/>
              <w:rPr>
                <w:sz w:val="20"/>
                <w:szCs w:val="20"/>
              </w:rPr>
            </w:pPr>
            <w:r w:rsidRPr="00090F4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642" w:type="dxa"/>
            <w:shd w:val="clear" w:color="auto" w:fill="auto"/>
          </w:tcPr>
          <w:p w:rsidR="007B39C2" w:rsidRPr="00090F4B" w:rsidRDefault="007B39C2" w:rsidP="0064312C">
            <w:pPr>
              <w:jc w:val="both"/>
              <w:rPr>
                <w:sz w:val="20"/>
                <w:szCs w:val="20"/>
              </w:rPr>
            </w:pPr>
            <w:r w:rsidRPr="00090F4B">
              <w:rPr>
                <w:sz w:val="20"/>
                <w:szCs w:val="20"/>
              </w:rPr>
              <w:t>Сроки болезни</w:t>
            </w:r>
          </w:p>
        </w:tc>
        <w:tc>
          <w:tcPr>
            <w:tcW w:w="1642" w:type="dxa"/>
            <w:shd w:val="clear" w:color="auto" w:fill="auto"/>
          </w:tcPr>
          <w:p w:rsidR="007B39C2" w:rsidRPr="00090F4B" w:rsidRDefault="007B39C2" w:rsidP="0064312C">
            <w:pPr>
              <w:jc w:val="both"/>
              <w:rPr>
                <w:sz w:val="20"/>
                <w:szCs w:val="20"/>
              </w:rPr>
            </w:pPr>
            <w:r w:rsidRPr="00090F4B">
              <w:rPr>
                <w:sz w:val="20"/>
                <w:szCs w:val="20"/>
              </w:rPr>
              <w:t>Период освобождения от уроков физической культуры</w:t>
            </w:r>
          </w:p>
        </w:tc>
        <w:tc>
          <w:tcPr>
            <w:tcW w:w="1643" w:type="dxa"/>
            <w:shd w:val="clear" w:color="auto" w:fill="auto"/>
          </w:tcPr>
          <w:p w:rsidR="007B39C2" w:rsidRPr="00090F4B" w:rsidRDefault="007B39C2" w:rsidP="0064312C">
            <w:pPr>
              <w:jc w:val="both"/>
              <w:rPr>
                <w:sz w:val="20"/>
                <w:szCs w:val="20"/>
              </w:rPr>
            </w:pPr>
            <w:r w:rsidRPr="00090F4B">
              <w:rPr>
                <w:sz w:val="20"/>
                <w:szCs w:val="20"/>
              </w:rPr>
              <w:t>Подпись кл. руководителя</w:t>
            </w:r>
          </w:p>
        </w:tc>
        <w:tc>
          <w:tcPr>
            <w:tcW w:w="1643" w:type="dxa"/>
            <w:shd w:val="clear" w:color="auto" w:fill="auto"/>
          </w:tcPr>
          <w:p w:rsidR="007B39C2" w:rsidRPr="00090F4B" w:rsidRDefault="007B39C2" w:rsidP="0064312C">
            <w:pPr>
              <w:jc w:val="both"/>
              <w:rPr>
                <w:sz w:val="20"/>
                <w:szCs w:val="20"/>
              </w:rPr>
            </w:pPr>
            <w:r w:rsidRPr="00090F4B">
              <w:rPr>
                <w:sz w:val="20"/>
                <w:szCs w:val="20"/>
              </w:rPr>
              <w:t>Подпись мед работника школы</w:t>
            </w:r>
          </w:p>
        </w:tc>
      </w:tr>
    </w:tbl>
    <w:p w:rsidR="007B39C2" w:rsidRDefault="007B39C2" w:rsidP="007B39C2">
      <w:pPr>
        <w:ind w:firstLine="567"/>
        <w:jc w:val="both"/>
      </w:pPr>
      <w:r>
        <w:t>Напротив фамилии обучающегося,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культуры не освобождает их от посещения данных уроков.</w:t>
      </w:r>
    </w:p>
    <w:p w:rsidR="007B39C2" w:rsidRDefault="007B39C2" w:rsidP="007B39C2">
      <w:pPr>
        <w:ind w:firstLine="567"/>
        <w:jc w:val="both"/>
      </w:pPr>
      <w:r>
        <w:t xml:space="preserve">6.9. </w:t>
      </w:r>
      <w:r w:rsidRPr="00B8424F">
        <w:t>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7B39C2" w:rsidRDefault="007B39C2" w:rsidP="007B39C2">
      <w:pPr>
        <w:ind w:firstLine="567"/>
        <w:jc w:val="both"/>
      </w:pPr>
      <w:r>
        <w:t xml:space="preserve">6.10. </w:t>
      </w:r>
      <w:r w:rsidRPr="00B8424F">
        <w:t>Годовая оценка выставляется в столбец, следующий непосредственно за столбцом оценки за последнее полугодие, четверть.</w:t>
      </w:r>
    </w:p>
    <w:p w:rsidR="007B39C2" w:rsidRPr="00EB13F8" w:rsidRDefault="007B39C2" w:rsidP="007B39C2">
      <w:pPr>
        <w:ind w:firstLine="567"/>
        <w:jc w:val="both"/>
      </w:pPr>
      <w:r w:rsidRPr="00EB13F8">
        <w:t>6.11.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7B39C2" w:rsidRPr="00EB13F8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>6.12</w:t>
      </w:r>
      <w:r w:rsidRPr="00EB13F8">
        <w:t>. По предметам, вынесенным на переводные экзамены и государственную (итоговую) аттестацию, выставляются итоговые оценки. При этом надлежит руководствоваться следующим:</w:t>
      </w:r>
    </w:p>
    <w:p w:rsidR="007B39C2" w:rsidRDefault="007B39C2" w:rsidP="007B39C2">
      <w:pPr>
        <w:widowControl w:val="0"/>
        <w:numPr>
          <w:ilvl w:val="0"/>
          <w:numId w:val="9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EB13F8">
        <w:t>итоговая оценка определяется на основании годовой и экзаменационной с учетом четвертных или полугодовых оценок</w:t>
      </w:r>
      <w:r>
        <w:t>;</w:t>
      </w:r>
    </w:p>
    <w:p w:rsidR="007B39C2" w:rsidRDefault="007B39C2" w:rsidP="007B39C2">
      <w:pPr>
        <w:widowControl w:val="0"/>
        <w:numPr>
          <w:ilvl w:val="0"/>
          <w:numId w:val="8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экзаменационная оценка не может иметь решающее значение при выставлении итоговой оценки. Так необъективной является следующая модель и подобные ей: 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 1-4 четвертях – «4, экзамен – «5», итог – «5» 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>- в трех четвертях «4», год «4», экзамен «5», итог «5»</w:t>
      </w:r>
    </w:p>
    <w:p w:rsidR="007B39C2" w:rsidRDefault="007B39C2" w:rsidP="007B39C2">
      <w:pPr>
        <w:widowControl w:val="0"/>
        <w:numPr>
          <w:ilvl w:val="0"/>
          <w:numId w:val="8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при неудовлетворительной экзаменационной оценке не может быть выставлена положительная итоговая оценка.</w:t>
      </w:r>
    </w:p>
    <w:p w:rsidR="007B39C2" w:rsidRDefault="007B39C2" w:rsidP="007B39C2">
      <w:pPr>
        <w:widowControl w:val="0"/>
        <w:autoSpaceDE w:val="0"/>
        <w:autoSpaceDN w:val="0"/>
        <w:adjustRightInd w:val="0"/>
        <w:ind w:firstLine="567"/>
        <w:jc w:val="both"/>
      </w:pPr>
      <w:r>
        <w:t>6.13. 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оценка за учебные четверти, полугодия, год.</w:t>
      </w:r>
    </w:p>
    <w:p w:rsidR="007B39C2" w:rsidRPr="00B8424F" w:rsidRDefault="007B39C2" w:rsidP="007B39C2">
      <w:pPr>
        <w:jc w:val="center"/>
        <w:rPr>
          <w:b/>
        </w:rPr>
      </w:pPr>
      <w:r>
        <w:rPr>
          <w:b/>
        </w:rPr>
        <w:t>7. КОНТРОЛЬ И ХРАНЕНИЕ</w:t>
      </w:r>
      <w:r w:rsidRPr="00B8424F">
        <w:rPr>
          <w:b/>
        </w:rPr>
        <w:t>.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.1. Директор общеобразовательного учреждения и его заместитель по учебно-воспитательной работе обязаны обеспечить хранение классных журналов и систем</w:t>
      </w:r>
      <w:r>
        <w:t>атически (не реже 1 раза в месяц</w:t>
      </w:r>
      <w:r w:rsidRPr="00B8424F">
        <w:t>) осуществлять контроль за правильностью их ведения. В обязанности заместителя директора по учебно-воспитательной работе</w:t>
      </w:r>
      <w:r>
        <w:t xml:space="preserve"> </w:t>
      </w:r>
      <w:r w:rsidRPr="00B8424F">
        <w:t>входит и контроль за ежедневным хранением классных журналов в отведённом для этого в образовательном учреждении специальном месте (кабинет замес</w:t>
      </w:r>
      <w:r>
        <w:t>тителя директора</w:t>
      </w:r>
      <w:r w:rsidRPr="00B8424F">
        <w:t>).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.2. Журнал проверяется</w:t>
      </w:r>
      <w:r>
        <w:t xml:space="preserve"> в соответствии с планом внутришкольного контроля</w:t>
      </w:r>
      <w:r w:rsidRPr="00B8424F">
        <w:t xml:space="preserve"> на предмет правильности и своевременной записи тем урока по учебным</w:t>
      </w:r>
      <w:r>
        <w:t xml:space="preserve"> предметам, </w:t>
      </w:r>
      <w:r w:rsidRPr="00B8424F">
        <w:t>плотности и объективности опроса, дозировки домашнего задания, недопустимости заданий на выходные и праздничные дни.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.3. В конце каждой</w:t>
      </w:r>
      <w:r>
        <w:t xml:space="preserve"> </w:t>
      </w:r>
      <w:r w:rsidRPr="00B8424F">
        <w:t>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 xml:space="preserve">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7B39C2" w:rsidRDefault="007B39C2" w:rsidP="007B39C2">
      <w:pPr>
        <w:ind w:firstLine="567"/>
        <w:jc w:val="both"/>
      </w:pPr>
      <w:r>
        <w:lastRenderedPageBreak/>
        <w:t>7</w:t>
      </w:r>
      <w:r w:rsidRPr="00B8424F">
        <w:t xml:space="preserve">.6. Страница «Замечания по ведению классного журнала» заполняется заместителем директора по учебно-воспитательной работе или директором школы. 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.8. В конце каждого учебного года журналы, пров</w:t>
      </w:r>
      <w:r>
        <w:t xml:space="preserve">еренные и подписанные  </w:t>
      </w:r>
      <w:r w:rsidRPr="00B8424F">
        <w:t>заместителем директор</w:t>
      </w:r>
      <w:r>
        <w:t>а по УВР, сдаются в архив школы: «Журнал проверен. Передан на хранение. Сдал (подпись заместителя директора по УВР). Принял (подпись лица, ответственного за ведение архива). Дата.»</w:t>
      </w:r>
    </w:p>
    <w:p w:rsidR="007B39C2" w:rsidRPr="00B8424F" w:rsidRDefault="007B39C2" w:rsidP="007B39C2">
      <w:pPr>
        <w:ind w:firstLine="567"/>
        <w:jc w:val="both"/>
      </w:pPr>
      <w:r>
        <w:t>7</w:t>
      </w:r>
      <w:r w:rsidRPr="00B8424F">
        <w:t>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7B39C2" w:rsidRDefault="007B39C2" w:rsidP="007B39C2">
      <w:pPr>
        <w:jc w:val="right"/>
        <w:rPr>
          <w:sz w:val="20"/>
          <w:szCs w:val="20"/>
        </w:rPr>
      </w:pPr>
    </w:p>
    <w:p w:rsidR="007B39C2" w:rsidRPr="00776220" w:rsidRDefault="007B39C2" w:rsidP="007B39C2">
      <w:pPr>
        <w:jc w:val="right"/>
      </w:pPr>
      <w:r w:rsidRPr="00776220">
        <w:t>Приложение 1</w:t>
      </w:r>
    </w:p>
    <w:p w:rsidR="007B39C2" w:rsidRDefault="007B39C2" w:rsidP="007B39C2">
      <w:pPr>
        <w:jc w:val="center"/>
      </w:pPr>
    </w:p>
    <w:p w:rsidR="007B39C2" w:rsidRPr="000A5433" w:rsidRDefault="007B39C2" w:rsidP="007B39C2">
      <w:pPr>
        <w:jc w:val="center"/>
      </w:pPr>
      <w:r w:rsidRPr="000A5433">
        <w:t>Классный журнал</w:t>
      </w:r>
    </w:p>
    <w:p w:rsidR="007B39C2" w:rsidRPr="000A5433" w:rsidRDefault="007B39C2" w:rsidP="007B39C2">
      <w:pPr>
        <w:jc w:val="center"/>
      </w:pPr>
      <w:r>
        <w:t xml:space="preserve"> 5 </w:t>
      </w:r>
      <w:r w:rsidRPr="000A5433">
        <w:t xml:space="preserve"> класса</w:t>
      </w:r>
    </w:p>
    <w:p w:rsidR="007B39C2" w:rsidRPr="000A5433" w:rsidRDefault="007B39C2" w:rsidP="007B39C2">
      <w:pPr>
        <w:jc w:val="center"/>
      </w:pPr>
      <w:r w:rsidRPr="000A5433">
        <w:t>Муниципального</w:t>
      </w:r>
      <w:r>
        <w:t xml:space="preserve"> казенного</w:t>
      </w:r>
      <w:r w:rsidRPr="000A5433">
        <w:t xml:space="preserve"> образовательного учреждения</w:t>
      </w:r>
    </w:p>
    <w:p w:rsidR="007B39C2" w:rsidRPr="000A5433" w:rsidRDefault="007B39C2" w:rsidP="007B39C2">
      <w:pPr>
        <w:jc w:val="center"/>
      </w:pPr>
      <w:r>
        <w:t>«С</w:t>
      </w:r>
      <w:r w:rsidRPr="000A5433">
        <w:t xml:space="preserve">редняя </w:t>
      </w:r>
      <w:r>
        <w:t>общеобразовательная школа с.Сафаровка</w:t>
      </w:r>
      <w:r w:rsidRPr="000A5433">
        <w:t>»</w:t>
      </w:r>
    </w:p>
    <w:p w:rsidR="007B39C2" w:rsidRDefault="007B39C2" w:rsidP="007B39C2">
      <w:pPr>
        <w:jc w:val="center"/>
        <w:rPr>
          <w:sz w:val="20"/>
          <w:szCs w:val="20"/>
        </w:rPr>
      </w:pPr>
    </w:p>
    <w:p w:rsidR="007B39C2" w:rsidRPr="000A5433" w:rsidRDefault="007B39C2" w:rsidP="007B39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20___ - 20 __</w:t>
      </w:r>
      <w:r w:rsidRPr="000A5433">
        <w:rPr>
          <w:b/>
          <w:sz w:val="20"/>
          <w:szCs w:val="20"/>
        </w:rPr>
        <w:t>у.г.</w:t>
      </w:r>
    </w:p>
    <w:p w:rsidR="007B39C2" w:rsidRDefault="007B39C2" w:rsidP="007B39C2">
      <w:pPr>
        <w:jc w:val="both"/>
        <w:rPr>
          <w:sz w:val="20"/>
          <w:szCs w:val="20"/>
        </w:rPr>
      </w:pPr>
    </w:p>
    <w:p w:rsidR="007B39C2" w:rsidRPr="00B37927" w:rsidRDefault="007B39C2" w:rsidP="007B39C2">
      <w:pPr>
        <w:jc w:val="both"/>
        <w:rPr>
          <w:sz w:val="20"/>
          <w:szCs w:val="20"/>
        </w:rPr>
      </w:pPr>
    </w:p>
    <w:p w:rsidR="007B39C2" w:rsidRDefault="007B39C2" w:rsidP="007B39C2">
      <w:pPr>
        <w:jc w:val="right"/>
      </w:pPr>
      <w:r w:rsidRPr="00776220">
        <w:t>Приложение № 2.</w:t>
      </w:r>
    </w:p>
    <w:p w:rsidR="007B39C2" w:rsidRPr="00776220" w:rsidRDefault="007B39C2" w:rsidP="007B39C2">
      <w:pPr>
        <w:jc w:val="right"/>
      </w:pPr>
    </w:p>
    <w:p w:rsidR="007B39C2" w:rsidRPr="00B8424F" w:rsidRDefault="007B39C2" w:rsidP="007B39C2">
      <w:pPr>
        <w:jc w:val="center"/>
        <w:rPr>
          <w:b/>
          <w:sz w:val="20"/>
          <w:szCs w:val="20"/>
        </w:rPr>
      </w:pPr>
      <w:r w:rsidRPr="00B8424F">
        <w:rPr>
          <w:b/>
          <w:sz w:val="20"/>
          <w:szCs w:val="20"/>
        </w:rPr>
        <w:t>ФИЗИКА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4890"/>
        <w:gridCol w:w="3285"/>
      </w:tblGrid>
      <w:tr w:rsidR="007B39C2" w:rsidRPr="00CE13CB" w:rsidTr="0064312C">
        <w:tc>
          <w:tcPr>
            <w:tcW w:w="852" w:type="pct"/>
            <w:vAlign w:val="center"/>
          </w:tcPr>
          <w:p w:rsidR="007B39C2" w:rsidRPr="00B8424F" w:rsidRDefault="007B39C2" w:rsidP="0064312C">
            <w:pPr>
              <w:jc w:val="center"/>
            </w:pPr>
            <w:r w:rsidRPr="00B8424F">
              <w:t>Числои месяц</w:t>
            </w:r>
          </w:p>
        </w:tc>
        <w:tc>
          <w:tcPr>
            <w:tcW w:w="2481" w:type="pct"/>
            <w:vAlign w:val="center"/>
          </w:tcPr>
          <w:p w:rsidR="007B39C2" w:rsidRPr="00B8424F" w:rsidRDefault="007B39C2" w:rsidP="0064312C">
            <w:pPr>
              <w:jc w:val="center"/>
            </w:pPr>
            <w:r w:rsidRPr="00B8424F">
              <w:t>Что пройдено на уроке</w:t>
            </w:r>
          </w:p>
        </w:tc>
        <w:tc>
          <w:tcPr>
            <w:tcW w:w="1667" w:type="pct"/>
            <w:vAlign w:val="center"/>
          </w:tcPr>
          <w:p w:rsidR="007B39C2" w:rsidRPr="00B8424F" w:rsidRDefault="007B39C2" w:rsidP="0064312C">
            <w:pPr>
              <w:jc w:val="center"/>
            </w:pPr>
            <w:r w:rsidRPr="00B8424F">
              <w:t>Домашнее задание</w:t>
            </w:r>
          </w:p>
        </w:tc>
      </w:tr>
      <w:tr w:rsidR="007B39C2" w:rsidRPr="00CE13CB" w:rsidTr="0064312C">
        <w:tc>
          <w:tcPr>
            <w:tcW w:w="852" w:type="pct"/>
            <w:vAlign w:val="center"/>
          </w:tcPr>
          <w:p w:rsidR="007B39C2" w:rsidRPr="00B8424F" w:rsidRDefault="007B39C2" w:rsidP="0064312C">
            <w:r w:rsidRPr="00B8424F">
              <w:t>12.01.</w:t>
            </w:r>
          </w:p>
        </w:tc>
        <w:tc>
          <w:tcPr>
            <w:tcW w:w="2481" w:type="pct"/>
            <w:vAlign w:val="center"/>
          </w:tcPr>
          <w:p w:rsidR="007B39C2" w:rsidRPr="00B8424F" w:rsidRDefault="007B39C2" w:rsidP="0064312C">
            <w:r w:rsidRPr="00B8424F">
              <w:t>Законы сохранения. Сила и импульс.</w:t>
            </w:r>
          </w:p>
        </w:tc>
        <w:tc>
          <w:tcPr>
            <w:tcW w:w="1667" w:type="pct"/>
            <w:vAlign w:val="center"/>
          </w:tcPr>
          <w:p w:rsidR="007B39C2" w:rsidRDefault="007B39C2" w:rsidP="0064312C">
            <w:r>
              <w:t xml:space="preserve">Введ. к </w:t>
            </w:r>
            <w:r w:rsidRPr="00B8424F">
              <w:t xml:space="preserve"> гл. 6 § 40. упр. 21 (1,2).</w:t>
            </w:r>
          </w:p>
          <w:p w:rsidR="007B39C2" w:rsidRPr="00CE13CB" w:rsidRDefault="007B39C2" w:rsidP="0064312C">
            <w:pPr>
              <w:rPr>
                <w:b/>
                <w:i/>
              </w:rPr>
            </w:pPr>
            <w:r w:rsidRPr="00CE13CB">
              <w:rPr>
                <w:b/>
                <w:i/>
              </w:rPr>
              <w:t>Замена Иванов И.И.</w:t>
            </w:r>
          </w:p>
        </w:tc>
      </w:tr>
    </w:tbl>
    <w:p w:rsidR="007B39C2" w:rsidRPr="00B37927" w:rsidRDefault="007B39C2" w:rsidP="007B39C2">
      <w:pPr>
        <w:jc w:val="both"/>
        <w:rPr>
          <w:sz w:val="20"/>
          <w:szCs w:val="20"/>
        </w:rPr>
      </w:pPr>
    </w:p>
    <w:p w:rsidR="007B39C2" w:rsidRDefault="007B39C2" w:rsidP="007B39C2">
      <w:pPr>
        <w:jc w:val="right"/>
      </w:pPr>
      <w:r>
        <w:t>Приложение № 3</w:t>
      </w:r>
      <w:r w:rsidRPr="00776220">
        <w:t>.</w:t>
      </w:r>
    </w:p>
    <w:p w:rsidR="007B39C2" w:rsidRDefault="007B39C2" w:rsidP="007B39C2">
      <w:pPr>
        <w:jc w:val="center"/>
        <w:rPr>
          <w:sz w:val="20"/>
          <w:szCs w:val="20"/>
        </w:rPr>
      </w:pPr>
    </w:p>
    <w:p w:rsidR="007B39C2" w:rsidRPr="00B8424F" w:rsidRDefault="007B39C2" w:rsidP="007B39C2">
      <w:pPr>
        <w:jc w:val="center"/>
      </w:pPr>
      <w:r w:rsidRPr="00B8424F"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4890"/>
        <w:gridCol w:w="3285"/>
      </w:tblGrid>
      <w:tr w:rsidR="007B39C2" w:rsidRPr="00CE13CB" w:rsidTr="0064312C">
        <w:tc>
          <w:tcPr>
            <w:tcW w:w="852" w:type="pct"/>
            <w:vAlign w:val="center"/>
          </w:tcPr>
          <w:p w:rsidR="007B39C2" w:rsidRPr="00B8424F" w:rsidRDefault="007B39C2" w:rsidP="0064312C">
            <w:pPr>
              <w:jc w:val="center"/>
            </w:pPr>
            <w:r w:rsidRPr="00B8424F">
              <w:t>Числои месяц</w:t>
            </w:r>
          </w:p>
        </w:tc>
        <w:tc>
          <w:tcPr>
            <w:tcW w:w="2481" w:type="pct"/>
            <w:vAlign w:val="center"/>
          </w:tcPr>
          <w:p w:rsidR="007B39C2" w:rsidRPr="00B8424F" w:rsidRDefault="007B39C2" w:rsidP="0064312C">
            <w:pPr>
              <w:jc w:val="center"/>
            </w:pPr>
            <w:r w:rsidRPr="00B8424F">
              <w:t>Что пройдено на уроке</w:t>
            </w:r>
          </w:p>
        </w:tc>
        <w:tc>
          <w:tcPr>
            <w:tcW w:w="1667" w:type="pct"/>
            <w:vAlign w:val="center"/>
          </w:tcPr>
          <w:p w:rsidR="007B39C2" w:rsidRPr="00B8424F" w:rsidRDefault="007B39C2" w:rsidP="0064312C">
            <w:pPr>
              <w:jc w:val="center"/>
            </w:pPr>
            <w:r w:rsidRPr="00B8424F">
              <w:t>Домашнее задание</w:t>
            </w:r>
          </w:p>
        </w:tc>
      </w:tr>
      <w:tr w:rsidR="007B39C2" w:rsidRPr="00CE13CB" w:rsidTr="0064312C">
        <w:tc>
          <w:tcPr>
            <w:tcW w:w="852" w:type="pct"/>
          </w:tcPr>
          <w:p w:rsidR="007B39C2" w:rsidRPr="00B8424F" w:rsidRDefault="007B39C2" w:rsidP="0064312C">
            <w:r w:rsidRPr="00B8424F">
              <w:t>12.04.</w:t>
            </w:r>
          </w:p>
        </w:tc>
        <w:tc>
          <w:tcPr>
            <w:tcW w:w="2481" w:type="pct"/>
          </w:tcPr>
          <w:p w:rsidR="007B39C2" w:rsidRPr="00B8424F" w:rsidRDefault="007B39C2" w:rsidP="0064312C">
            <w:r>
              <w:t>Лабораторная работа №3 «</w:t>
            </w:r>
            <w:r w:rsidRPr="00B8424F">
              <w:t>Синт</w:t>
            </w:r>
            <w:r>
              <w:t>ез этилового спирта»</w:t>
            </w:r>
          </w:p>
        </w:tc>
        <w:tc>
          <w:tcPr>
            <w:tcW w:w="1667" w:type="pct"/>
          </w:tcPr>
          <w:p w:rsidR="007B39C2" w:rsidRPr="00B8424F" w:rsidRDefault="007B39C2" w:rsidP="0064312C">
            <w:r w:rsidRPr="00B8424F">
              <w:t>§ 2, повт. Тему «Липиды»,упр. 9-16. з. 3 стр. 123.</w:t>
            </w:r>
          </w:p>
        </w:tc>
      </w:tr>
    </w:tbl>
    <w:p w:rsidR="007B39C2" w:rsidRDefault="007B39C2" w:rsidP="007B39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</w:p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Pr="007E4684" w:rsidRDefault="007B39C2" w:rsidP="007B39C2">
      <w:pPr>
        <w:ind w:left="-902"/>
        <w:jc w:val="center"/>
        <w:rPr>
          <w:b/>
          <w:bCs/>
        </w:rPr>
      </w:pPr>
      <w:r w:rsidRPr="007E4684">
        <w:rPr>
          <w:b/>
          <w:bCs/>
        </w:rPr>
        <w:lastRenderedPageBreak/>
        <w:t>МУНИЦИПАЛЬНОЕ</w:t>
      </w:r>
      <w:r>
        <w:rPr>
          <w:b/>
          <w:bCs/>
        </w:rPr>
        <w:t xml:space="preserve"> КАЗЕННОЕ </w:t>
      </w:r>
      <w:r w:rsidRPr="007E468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E4684">
        <w:rPr>
          <w:b/>
          <w:bCs/>
        </w:rPr>
        <w:t>ОБЩЕОБРАЗОВАТЕЛЬНОЕ УЧРЕЖДЕНИЕ</w:t>
      </w:r>
    </w:p>
    <w:p w:rsidR="007B39C2" w:rsidRDefault="007B39C2" w:rsidP="007B39C2">
      <w:pPr>
        <w:ind w:left="-902"/>
        <w:jc w:val="center"/>
        <w:rPr>
          <w:b/>
          <w:bCs/>
        </w:rPr>
      </w:pPr>
      <w:r w:rsidRPr="007E4684">
        <w:rPr>
          <w:b/>
          <w:bCs/>
        </w:rPr>
        <w:t>«СРЕДНЯЯ ОБЩЕОБРАЗО</w:t>
      </w:r>
      <w:r>
        <w:rPr>
          <w:b/>
          <w:bCs/>
        </w:rPr>
        <w:t>ВАТЕЛЬНАЯ ШКОЛА с.САФАРОВКА</w:t>
      </w:r>
      <w:r w:rsidRPr="007E4684">
        <w:rPr>
          <w:b/>
          <w:bCs/>
        </w:rPr>
        <w:t>»</w:t>
      </w:r>
    </w:p>
    <w:p w:rsidR="007B39C2" w:rsidRDefault="007B39C2" w:rsidP="007B39C2">
      <w:pPr>
        <w:ind w:left="-902"/>
        <w:jc w:val="center"/>
        <w:rPr>
          <w:b/>
          <w:bCs/>
        </w:rPr>
      </w:pPr>
      <w:r>
        <w:rPr>
          <w:b/>
          <w:bCs/>
        </w:rPr>
        <w:t>ДЕРГАЧЕВСКОГО РАЙОНА САРАТОВСКОЙ ОБЛАСТИ</w:t>
      </w:r>
    </w:p>
    <w:p w:rsidR="007B39C2" w:rsidRDefault="007B39C2" w:rsidP="007B39C2">
      <w:pPr>
        <w:ind w:left="-902"/>
        <w:jc w:val="center"/>
        <w:rPr>
          <w:b/>
          <w:bCs/>
        </w:rPr>
      </w:pPr>
    </w:p>
    <w:p w:rsidR="007B39C2" w:rsidRDefault="007B39C2" w:rsidP="007B39C2">
      <w:pPr>
        <w:ind w:left="-902"/>
        <w:rPr>
          <w:b/>
          <w:bCs/>
        </w:rPr>
      </w:pPr>
    </w:p>
    <w:p w:rsidR="007B39C2" w:rsidRPr="00120664" w:rsidRDefault="007B39C2" w:rsidP="007B39C2">
      <w:pPr>
        <w:ind w:left="-902"/>
      </w:pPr>
    </w:p>
    <w:p w:rsidR="007B39C2" w:rsidRPr="00A85A21" w:rsidRDefault="007B39C2" w:rsidP="007B39C2">
      <w:pPr>
        <w:ind w:left="-902"/>
      </w:pPr>
      <w:r w:rsidRPr="00A85A21">
        <w:t>Принято на заседании</w:t>
      </w:r>
      <w:r>
        <w:t xml:space="preserve">                                                                             Утверждаю</w:t>
      </w:r>
    </w:p>
    <w:p w:rsidR="007B39C2" w:rsidRDefault="007B39C2" w:rsidP="007B39C2">
      <w:pPr>
        <w:ind w:left="-902"/>
        <w:rPr>
          <w:b/>
          <w:bCs/>
        </w:rPr>
      </w:pPr>
      <w:r>
        <w:t>педагогического Совета                                                                    Директор школы        А.Э.Яфарова</w:t>
      </w:r>
    </w:p>
    <w:p w:rsidR="007B39C2" w:rsidRPr="00A85A21" w:rsidRDefault="007B39C2" w:rsidP="007B39C2">
      <w:pPr>
        <w:ind w:left="-902"/>
        <w:rPr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Cs/>
        </w:rPr>
        <w:t>п</w:t>
      </w:r>
      <w:r w:rsidRPr="00A85A21">
        <w:rPr>
          <w:bCs/>
        </w:rPr>
        <w:t xml:space="preserve">ротокол №   </w:t>
      </w:r>
      <w:r>
        <w:rPr>
          <w:bCs/>
        </w:rPr>
        <w:t xml:space="preserve">      </w:t>
      </w:r>
      <w:r w:rsidRPr="00A85A21">
        <w:rPr>
          <w:bCs/>
        </w:rPr>
        <w:t xml:space="preserve"> от   </w:t>
      </w:r>
      <w:r>
        <w:rPr>
          <w:bCs/>
        </w:rPr>
        <w:t xml:space="preserve">                                                                             Приказ №         от                      </w:t>
      </w:r>
      <w:r w:rsidRPr="00A85A21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7B39C2" w:rsidRDefault="007B39C2" w:rsidP="007B39C2">
      <w:pPr>
        <w:jc w:val="center"/>
        <w:rPr>
          <w:b/>
        </w:rPr>
      </w:pPr>
    </w:p>
    <w:p w:rsidR="007B39C2" w:rsidRDefault="007B39C2" w:rsidP="007B39C2">
      <w:pPr>
        <w:jc w:val="both"/>
        <w:rPr>
          <w:b/>
          <w:bCs/>
          <w:sz w:val="28"/>
          <w:szCs w:val="28"/>
        </w:rPr>
      </w:pPr>
    </w:p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Default="007B39C2" w:rsidP="007B39C2"/>
    <w:p w:rsidR="007B39C2" w:rsidRPr="00594635" w:rsidRDefault="007B39C2" w:rsidP="007B39C2">
      <w:pPr>
        <w:rPr>
          <w:rFonts w:ascii="Berlin Sans FB" w:hAnsi="Berlin Sans FB"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 xml:space="preserve">  </w:t>
      </w:r>
      <w:r w:rsidRPr="00594635">
        <w:rPr>
          <w:rFonts w:ascii="Arial Black" w:hAnsi="Arial Black"/>
          <w:b/>
          <w:sz w:val="72"/>
          <w:szCs w:val="72"/>
        </w:rPr>
        <w:t xml:space="preserve">   </w:t>
      </w:r>
      <w:r w:rsidRPr="00594635">
        <w:rPr>
          <w:rFonts w:ascii="Arial Black" w:hAnsi="Arial Black"/>
          <w:sz w:val="72"/>
          <w:szCs w:val="72"/>
        </w:rPr>
        <w:t>ИНСТРУКЦИЯ</w:t>
      </w:r>
    </w:p>
    <w:p w:rsidR="007B39C2" w:rsidRPr="00594635" w:rsidRDefault="007B39C2" w:rsidP="007B39C2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 xml:space="preserve">                   </w:t>
      </w:r>
      <w:r w:rsidRPr="00594635">
        <w:rPr>
          <w:rFonts w:ascii="Berlin Sans FB" w:hAnsi="Berlin Sans FB"/>
          <w:sz w:val="72"/>
          <w:szCs w:val="72"/>
        </w:rPr>
        <w:t xml:space="preserve"> </w:t>
      </w:r>
      <w:r w:rsidRPr="00594635">
        <w:rPr>
          <w:rFonts w:ascii="Arial Black" w:hAnsi="Arial Black"/>
          <w:sz w:val="72"/>
          <w:szCs w:val="72"/>
        </w:rPr>
        <w:t>по</w:t>
      </w:r>
    </w:p>
    <w:p w:rsidR="007B39C2" w:rsidRPr="00594635" w:rsidRDefault="007B39C2" w:rsidP="007B39C2">
      <w:pPr>
        <w:rPr>
          <w:rFonts w:ascii="Berlin Sans FB" w:hAnsi="Berlin Sans FB"/>
          <w:sz w:val="72"/>
          <w:szCs w:val="72"/>
        </w:rPr>
      </w:pPr>
      <w:r w:rsidRPr="00594635">
        <w:rPr>
          <w:rFonts w:ascii="Berlin Sans FB" w:hAnsi="Berlin Sans FB"/>
          <w:sz w:val="72"/>
          <w:szCs w:val="72"/>
        </w:rPr>
        <w:t xml:space="preserve">    </w:t>
      </w:r>
      <w:r w:rsidRPr="00594635">
        <w:rPr>
          <w:rFonts w:ascii="Arial Black" w:hAnsi="Arial Black"/>
          <w:sz w:val="72"/>
          <w:szCs w:val="72"/>
        </w:rPr>
        <w:t>ведению</w:t>
      </w:r>
      <w:r w:rsidRPr="00594635">
        <w:rPr>
          <w:rFonts w:ascii="Berlin Sans FB" w:hAnsi="Berlin Sans FB"/>
          <w:sz w:val="72"/>
          <w:szCs w:val="72"/>
        </w:rPr>
        <w:t xml:space="preserve"> </w:t>
      </w:r>
      <w:r w:rsidRPr="00594635">
        <w:rPr>
          <w:rFonts w:ascii="Arial Black" w:hAnsi="Arial Black"/>
          <w:sz w:val="72"/>
          <w:szCs w:val="72"/>
        </w:rPr>
        <w:t>классных</w:t>
      </w:r>
      <w:r w:rsidRPr="00594635">
        <w:rPr>
          <w:rFonts w:ascii="Berlin Sans FB" w:hAnsi="Berlin Sans FB"/>
          <w:sz w:val="72"/>
          <w:szCs w:val="72"/>
        </w:rPr>
        <w:t xml:space="preserve">   </w:t>
      </w:r>
    </w:p>
    <w:p w:rsidR="007B39C2" w:rsidRPr="00594635" w:rsidRDefault="007B39C2" w:rsidP="007B39C2">
      <w:pPr>
        <w:rPr>
          <w:rFonts w:ascii="Berlin Sans FB" w:hAnsi="Berlin Sans FB"/>
          <w:sz w:val="72"/>
          <w:szCs w:val="72"/>
        </w:rPr>
      </w:pPr>
      <w:r w:rsidRPr="00594635">
        <w:rPr>
          <w:rFonts w:ascii="Berlin Sans FB" w:hAnsi="Berlin Sans FB"/>
          <w:sz w:val="72"/>
          <w:szCs w:val="72"/>
        </w:rPr>
        <w:t xml:space="preserve">               </w:t>
      </w:r>
      <w:r w:rsidRPr="00594635">
        <w:rPr>
          <w:rFonts w:ascii="Arial Black" w:hAnsi="Arial Black"/>
          <w:sz w:val="72"/>
          <w:szCs w:val="72"/>
        </w:rPr>
        <w:t>журналов</w:t>
      </w:r>
    </w:p>
    <w:p w:rsidR="00AC3CF6" w:rsidRDefault="00AC3CF6"/>
    <w:sectPr w:rsidR="00AC3CF6" w:rsidSect="006907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4C" w:rsidRDefault="004C604C" w:rsidP="007C32C6">
      <w:r>
        <w:separator/>
      </w:r>
    </w:p>
  </w:endnote>
  <w:endnote w:type="continuationSeparator" w:id="1">
    <w:p w:rsidR="004C604C" w:rsidRDefault="004C604C" w:rsidP="007C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71" w:rsidRDefault="007C32C6" w:rsidP="00E25A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A71" w:rsidRDefault="004C604C" w:rsidP="00E25A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71" w:rsidRDefault="007C32C6" w:rsidP="00E25A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9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570">
      <w:rPr>
        <w:rStyle w:val="a5"/>
        <w:noProof/>
      </w:rPr>
      <w:t>8</w:t>
    </w:r>
    <w:r>
      <w:rPr>
        <w:rStyle w:val="a5"/>
      </w:rPr>
      <w:fldChar w:fldCharType="end"/>
    </w:r>
  </w:p>
  <w:p w:rsidR="00E25A71" w:rsidRDefault="004C604C" w:rsidP="00E25A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4C" w:rsidRDefault="004C604C" w:rsidP="007C32C6">
      <w:r>
        <w:separator/>
      </w:r>
    </w:p>
  </w:footnote>
  <w:footnote w:type="continuationSeparator" w:id="1">
    <w:p w:rsidR="004C604C" w:rsidRDefault="004C604C" w:rsidP="007C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670"/>
    <w:multiLevelType w:val="hybridMultilevel"/>
    <w:tmpl w:val="A67E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C61B2"/>
    <w:multiLevelType w:val="multilevel"/>
    <w:tmpl w:val="659C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9C2"/>
    <w:rsid w:val="004C604C"/>
    <w:rsid w:val="007B39C2"/>
    <w:rsid w:val="007C32C6"/>
    <w:rsid w:val="00A84570"/>
    <w:rsid w:val="00A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9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9C2"/>
  </w:style>
  <w:style w:type="paragraph" w:styleId="a6">
    <w:name w:val="Balloon Text"/>
    <w:basedOn w:val="a"/>
    <w:link w:val="a7"/>
    <w:uiPriority w:val="99"/>
    <w:semiHidden/>
    <w:unhideWhenUsed/>
    <w:rsid w:val="00A84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2016-02-22T13:10:00Z</dcterms:created>
  <dcterms:modified xsi:type="dcterms:W3CDTF">2016-02-22T13:15:00Z</dcterms:modified>
</cp:coreProperties>
</file>