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EB" w:rsidRDefault="00B47AEB"/>
    <w:p w:rsidR="002642CC" w:rsidRDefault="002642CC" w:rsidP="002642CC"/>
    <w:p w:rsidR="002642CC" w:rsidRPr="00CB12D1" w:rsidRDefault="00CB12D1" w:rsidP="002642CC">
      <w:pPr>
        <w:rPr>
          <w:lang w:val="en-US"/>
        </w:rPr>
      </w:pPr>
      <w:r>
        <w:rPr>
          <w:noProof/>
        </w:rPr>
        <w:drawing>
          <wp:inline distT="0" distB="0" distL="0" distR="0">
            <wp:extent cx="6115050" cy="7957726"/>
            <wp:effectExtent l="19050" t="0" r="0" b="0"/>
            <wp:docPr id="1" name="Рисунок 1" descr="C:\Users\User\Documents\OOP_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OOP_OOO.jpg"/>
                    <pic:cNvPicPr>
                      <a:picLocks noChangeAspect="1" noChangeArrowheads="1"/>
                    </pic:cNvPicPr>
                  </pic:nvPicPr>
                  <pic:blipFill>
                    <a:blip r:embed="rId7"/>
                    <a:srcRect/>
                    <a:stretch>
                      <a:fillRect/>
                    </a:stretch>
                  </pic:blipFill>
                  <pic:spPr bwMode="auto">
                    <a:xfrm>
                      <a:off x="0" y="0"/>
                      <a:ext cx="6120130" cy="7964337"/>
                    </a:xfrm>
                    <a:prstGeom prst="rect">
                      <a:avLst/>
                    </a:prstGeom>
                    <a:noFill/>
                    <a:ln w="9525">
                      <a:noFill/>
                      <a:miter lim="800000"/>
                      <a:headEnd/>
                      <a:tailEnd/>
                    </a:ln>
                  </pic:spPr>
                </pic:pic>
              </a:graphicData>
            </a:graphic>
          </wp:inline>
        </w:drawing>
      </w:r>
    </w:p>
    <w:p w:rsidR="00CB12D1" w:rsidRDefault="00CB12D1"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lang w:val="en-US"/>
        </w:rPr>
      </w:pPr>
    </w:p>
    <w:p w:rsidR="00CB12D1" w:rsidRDefault="00CB12D1"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lang w:val="en-US"/>
        </w:rPr>
      </w:pPr>
    </w:p>
    <w:p w:rsidR="00CB12D1" w:rsidRDefault="00CB12D1"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lang w:val="en-US"/>
        </w:rPr>
      </w:pPr>
    </w:p>
    <w:p w:rsidR="00CB12D1" w:rsidRDefault="00CB12D1"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lang w:val="en-US"/>
        </w:rPr>
      </w:pPr>
    </w:p>
    <w:p w:rsidR="00CB12D1" w:rsidRDefault="00CB12D1"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lang w:val="en-US"/>
        </w:rPr>
      </w:pPr>
    </w:p>
    <w:p w:rsidR="002642CC" w:rsidRPr="002642CC" w:rsidRDefault="002642CC" w:rsidP="002642CC">
      <w:pPr>
        <w:tabs>
          <w:tab w:val="left" w:leader="dot" w:pos="624"/>
        </w:tabs>
        <w:spacing w:after="0" w:line="240" w:lineRule="auto"/>
        <w:ind w:firstLine="454"/>
        <w:jc w:val="center"/>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lastRenderedPageBreak/>
        <w:t>Содержание</w:t>
      </w:r>
    </w:p>
    <w:p w:rsidR="002642CC" w:rsidRPr="002642CC" w:rsidRDefault="002642CC" w:rsidP="008A1DB6">
      <w:pPr>
        <w:spacing w:after="0" w:line="240" w:lineRule="auto"/>
        <w:ind w:firstLine="454"/>
        <w:rPr>
          <w:rStyle w:val="Zag11"/>
          <w:rFonts w:ascii="Times New Roman" w:eastAsia="@Arial Unicode MS" w:hAnsi="Times New Roman" w:cs="Times New Roman"/>
          <w:b/>
          <w:sz w:val="24"/>
          <w:szCs w:val="24"/>
        </w:rPr>
      </w:pPr>
      <w:r w:rsidRPr="002642CC">
        <w:rPr>
          <w:rStyle w:val="Zag11"/>
          <w:rFonts w:ascii="Times New Roman" w:eastAsia="@Arial Unicode MS" w:hAnsi="Times New Roman" w:cs="Times New Roman"/>
          <w:b/>
          <w:sz w:val="24"/>
          <w:szCs w:val="24"/>
        </w:rPr>
        <w:t>1. Целевой раздел</w:t>
      </w:r>
    </w:p>
    <w:p w:rsidR="002642CC" w:rsidRPr="002642CC" w:rsidRDefault="002642CC" w:rsidP="002642CC">
      <w:pPr>
        <w:spacing w:after="0" w:line="240" w:lineRule="auto"/>
        <w:ind w:firstLine="454"/>
        <w:jc w:val="both"/>
        <w:rPr>
          <w:rStyle w:val="Zag11"/>
          <w:rFonts w:ascii="Times New Roman" w:eastAsia="@Arial Unicode MS" w:hAnsi="Times New Roman" w:cs="Times New Roman"/>
          <w:b/>
          <w:sz w:val="24"/>
          <w:szCs w:val="24"/>
        </w:rPr>
      </w:pPr>
      <w:r w:rsidRPr="002642CC">
        <w:rPr>
          <w:rStyle w:val="Zag11"/>
          <w:rFonts w:ascii="Times New Roman" w:eastAsia="@Arial Unicode MS" w:hAnsi="Times New Roman" w:cs="Times New Roman"/>
          <w:b/>
          <w:sz w:val="24"/>
          <w:szCs w:val="24"/>
        </w:rPr>
        <w:t>1.1. Пояснительная записка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b/>
          <w:sz w:val="24"/>
          <w:szCs w:val="24"/>
        </w:rPr>
      </w:pPr>
      <w:r w:rsidRPr="002642CC">
        <w:rPr>
          <w:rStyle w:val="Zag11"/>
          <w:rFonts w:ascii="Times New Roman" w:eastAsia="@Arial Unicode MS" w:hAnsi="Times New Roman" w:cs="Times New Roman"/>
          <w:b/>
          <w:sz w:val="24"/>
          <w:szCs w:val="24"/>
        </w:rPr>
        <w:t>1.2. Планируемые результаты освоения обучающимися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1.2.1. Общие положения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1.2.2. Ведущие целевые установки и основные ожидаемые результаты</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 Планируемые результаты освоения учебных и междисциплинарных программ</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1.2.3.1. Формирование универсальных учебных действий</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1.2.3.2. Формирование ИКТ-</w:t>
      </w:r>
      <w:r w:rsidR="00275B71">
        <w:rPr>
          <w:rStyle w:val="Zag11"/>
          <w:rFonts w:ascii="Times New Roman" w:eastAsia="@Arial Unicode MS" w:hAnsi="Times New Roman" w:cs="Times New Roman"/>
          <w:sz w:val="24"/>
          <w:szCs w:val="24"/>
        </w:rPr>
        <w:t xml:space="preserve"> </w:t>
      </w:r>
      <w:r w:rsidRPr="002642CC">
        <w:rPr>
          <w:rStyle w:val="Zag11"/>
          <w:rFonts w:ascii="Times New Roman" w:eastAsia="@Arial Unicode MS" w:hAnsi="Times New Roman" w:cs="Times New Roman"/>
          <w:sz w:val="24"/>
          <w:szCs w:val="24"/>
        </w:rPr>
        <w:t xml:space="preserve">компетентности обучающихся </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sz w:val="24"/>
          <w:szCs w:val="24"/>
        </w:rPr>
        <w:t>1.2.3.3. Основы учебно-исследовательской и проектной деятельности</w:t>
      </w:r>
    </w:p>
    <w:p w:rsidR="002642CC" w:rsidRPr="002642CC" w:rsidRDefault="002642CC" w:rsidP="002642CC">
      <w:pPr>
        <w:pStyle w:val="a3"/>
        <w:spacing w:line="240" w:lineRule="auto"/>
        <w:rPr>
          <w:sz w:val="24"/>
        </w:rPr>
      </w:pPr>
      <w:r w:rsidRPr="002642CC">
        <w:rPr>
          <w:sz w:val="24"/>
        </w:rPr>
        <w:t>1.2.3.4. Стратегии смыслового чтения и работа с текстом</w:t>
      </w:r>
    </w:p>
    <w:p w:rsidR="002642CC" w:rsidRPr="002642CC" w:rsidRDefault="002642CC" w:rsidP="002642CC">
      <w:pPr>
        <w:pStyle w:val="a3"/>
        <w:spacing w:line="240" w:lineRule="auto"/>
        <w:rPr>
          <w:sz w:val="24"/>
        </w:rPr>
      </w:pPr>
      <w:r w:rsidRPr="002642CC">
        <w:rPr>
          <w:sz w:val="24"/>
        </w:rPr>
        <w:t>1.2.3.5. Русский язык.</w:t>
      </w:r>
    </w:p>
    <w:p w:rsidR="002642CC" w:rsidRPr="002642CC" w:rsidRDefault="002642CC" w:rsidP="002642CC">
      <w:pPr>
        <w:pStyle w:val="a3"/>
        <w:spacing w:line="240" w:lineRule="auto"/>
        <w:rPr>
          <w:sz w:val="24"/>
        </w:rPr>
      </w:pPr>
      <w:r w:rsidRPr="002642CC">
        <w:rPr>
          <w:sz w:val="24"/>
        </w:rPr>
        <w:t>1.2.3.6. Литература.</w:t>
      </w:r>
    </w:p>
    <w:p w:rsidR="002642CC" w:rsidRDefault="002642CC" w:rsidP="002642CC">
      <w:pPr>
        <w:pStyle w:val="a3"/>
        <w:spacing w:line="240" w:lineRule="auto"/>
        <w:rPr>
          <w:sz w:val="24"/>
        </w:rPr>
      </w:pPr>
      <w:r w:rsidRPr="002642CC">
        <w:rPr>
          <w:sz w:val="24"/>
        </w:rPr>
        <w:t xml:space="preserve">1.2.3.7. Иностранный язык. </w:t>
      </w:r>
    </w:p>
    <w:p w:rsidR="002642CC" w:rsidRPr="002642CC" w:rsidRDefault="002642CC" w:rsidP="002642CC">
      <w:pPr>
        <w:pStyle w:val="a3"/>
        <w:spacing w:line="240" w:lineRule="auto"/>
        <w:rPr>
          <w:sz w:val="24"/>
        </w:rPr>
      </w:pPr>
      <w:r w:rsidRPr="002642CC">
        <w:rPr>
          <w:sz w:val="24"/>
        </w:rPr>
        <w:t>1.2.3.8. История России. Всеобщая история</w:t>
      </w:r>
    </w:p>
    <w:p w:rsidR="002642CC" w:rsidRPr="002642CC" w:rsidRDefault="002642CC" w:rsidP="002642CC">
      <w:pPr>
        <w:pStyle w:val="a3"/>
        <w:spacing w:line="240" w:lineRule="auto"/>
        <w:rPr>
          <w:sz w:val="24"/>
        </w:rPr>
      </w:pPr>
      <w:r w:rsidRPr="002642CC">
        <w:rPr>
          <w:sz w:val="24"/>
        </w:rPr>
        <w:t>1.2.3.9. Обществознание</w:t>
      </w:r>
    </w:p>
    <w:p w:rsidR="002642CC" w:rsidRPr="002642CC" w:rsidRDefault="002642CC" w:rsidP="002642CC">
      <w:pPr>
        <w:pStyle w:val="a3"/>
        <w:spacing w:line="240" w:lineRule="auto"/>
        <w:rPr>
          <w:sz w:val="24"/>
        </w:rPr>
      </w:pPr>
      <w:r w:rsidRPr="002642CC">
        <w:rPr>
          <w:sz w:val="24"/>
        </w:rPr>
        <w:t>1.2.3.10. География</w:t>
      </w:r>
    </w:p>
    <w:p w:rsidR="002642CC" w:rsidRPr="002642CC" w:rsidRDefault="002642CC" w:rsidP="002642CC">
      <w:pPr>
        <w:pStyle w:val="a3"/>
        <w:spacing w:line="240" w:lineRule="auto"/>
        <w:rPr>
          <w:sz w:val="24"/>
        </w:rPr>
      </w:pPr>
      <w:r w:rsidRPr="002642CC">
        <w:rPr>
          <w:sz w:val="24"/>
        </w:rPr>
        <w:t>1.2.3.11. Математика. Алгебра. Геометрия</w:t>
      </w:r>
    </w:p>
    <w:p w:rsidR="002642CC" w:rsidRPr="002642CC" w:rsidRDefault="002642CC" w:rsidP="002642CC">
      <w:pPr>
        <w:pStyle w:val="a3"/>
        <w:spacing w:line="240" w:lineRule="auto"/>
        <w:rPr>
          <w:sz w:val="24"/>
        </w:rPr>
      </w:pPr>
      <w:r w:rsidRPr="002642CC">
        <w:rPr>
          <w:sz w:val="24"/>
        </w:rPr>
        <w:t>1.2.3.12. Информатика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1.2.3.13. Физика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1.2.3.14. Биология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1.2.3.15. Химия</w:t>
      </w:r>
    </w:p>
    <w:p w:rsidR="002642CC" w:rsidRPr="002642CC" w:rsidRDefault="002642CC" w:rsidP="002642CC">
      <w:pPr>
        <w:pStyle w:val="a3"/>
        <w:spacing w:line="240" w:lineRule="auto"/>
        <w:rPr>
          <w:sz w:val="24"/>
        </w:rPr>
      </w:pPr>
      <w:r w:rsidRPr="002642CC">
        <w:rPr>
          <w:sz w:val="24"/>
        </w:rPr>
        <w:t>1.2.3.16. Изобразительное искусство</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1.2.3.17. Музыка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1.2.3.18. Технология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1.2.3.19. Физическая культура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1.2.3.20.  Основы безопасности жизнедеятельности</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1.3.1. Общие положения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1.3.2. Особенности оценки личностных результатов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1.3.3. Особенности оценки метапредметных результатов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1.3.4. Особенности оценки предметных результатов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1.3.6. Итоговая оценка выпускника и её использование при переходе о</w:t>
      </w:r>
      <w:r w:rsidR="00275B71">
        <w:rPr>
          <w:rFonts w:ascii="Times New Roman" w:hAnsi="Times New Roman" w:cs="Times New Roman"/>
          <w:sz w:val="24"/>
          <w:szCs w:val="24"/>
        </w:rPr>
        <w:t xml:space="preserve">т основного к среднему </w:t>
      </w:r>
      <w:r w:rsidRPr="002642CC">
        <w:rPr>
          <w:rFonts w:ascii="Times New Roman" w:hAnsi="Times New Roman" w:cs="Times New Roman"/>
          <w:sz w:val="24"/>
          <w:szCs w:val="24"/>
        </w:rPr>
        <w:t xml:space="preserve"> общему образованию </w:t>
      </w:r>
    </w:p>
    <w:p w:rsidR="002642CC" w:rsidRPr="002642CC" w:rsidRDefault="002642CC" w:rsidP="002642CC">
      <w:pPr>
        <w:spacing w:after="0" w:line="240" w:lineRule="auto"/>
        <w:ind w:firstLine="454"/>
        <w:jc w:val="both"/>
        <w:rPr>
          <w:rFonts w:ascii="Times New Roman" w:hAnsi="Times New Roman" w:cs="Times New Roman"/>
          <w:sz w:val="24"/>
          <w:szCs w:val="24"/>
        </w:rPr>
      </w:pPr>
    </w:p>
    <w:p w:rsidR="002642CC" w:rsidRPr="002642CC" w:rsidRDefault="002642CC" w:rsidP="00522C79">
      <w:pPr>
        <w:spacing w:after="0" w:line="240" w:lineRule="auto"/>
        <w:ind w:firstLine="454"/>
        <w:jc w:val="center"/>
        <w:rPr>
          <w:rFonts w:ascii="Times New Roman" w:hAnsi="Times New Roman" w:cs="Times New Roman"/>
          <w:b/>
          <w:sz w:val="24"/>
          <w:szCs w:val="24"/>
        </w:rPr>
      </w:pPr>
      <w:r w:rsidRPr="002642CC">
        <w:rPr>
          <w:rFonts w:ascii="Times New Roman" w:hAnsi="Times New Roman" w:cs="Times New Roman"/>
          <w:b/>
          <w:sz w:val="24"/>
          <w:szCs w:val="24"/>
        </w:rPr>
        <w:t>2. Содержательный раздел</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2.1. Программа развития универсальных учебных действий на ступени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2.2. Программы отдельных учебных предметов, курсов</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2.2.1. Общие положения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2.2.2. Основное содержание учебных предметов на ступени основного общего образования</w:t>
      </w:r>
    </w:p>
    <w:p w:rsidR="002642CC" w:rsidRPr="002642CC" w:rsidRDefault="002642CC" w:rsidP="002642CC">
      <w:pPr>
        <w:pStyle w:val="Zag3"/>
        <w:tabs>
          <w:tab w:val="num" w:pos="0"/>
          <w:tab w:val="left" w:leader="dot" w:pos="624"/>
        </w:tabs>
        <w:spacing w:after="0" w:line="240" w:lineRule="auto"/>
        <w:ind w:firstLine="454"/>
        <w:jc w:val="both"/>
        <w:rPr>
          <w:rStyle w:val="Zag11"/>
          <w:rFonts w:eastAsia="@Arial Unicode MS"/>
          <w:i w:val="0"/>
          <w:color w:val="auto"/>
          <w:lang w:val="ru-RU"/>
        </w:rPr>
      </w:pPr>
      <w:r w:rsidRPr="002642CC">
        <w:rPr>
          <w:rStyle w:val="Zag11"/>
          <w:rFonts w:eastAsia="@Arial Unicode MS"/>
          <w:i w:val="0"/>
          <w:color w:val="auto"/>
          <w:lang w:val="ru-RU"/>
        </w:rPr>
        <w:t>Русский язык</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Литература</w:t>
      </w:r>
    </w:p>
    <w:p w:rsidR="002642CC" w:rsidRPr="002642CC" w:rsidRDefault="002642CC" w:rsidP="002642CC">
      <w:pPr>
        <w:pStyle w:val="a3"/>
        <w:spacing w:line="240" w:lineRule="auto"/>
        <w:rPr>
          <w:sz w:val="24"/>
        </w:rPr>
      </w:pPr>
      <w:r w:rsidRPr="002642CC">
        <w:rPr>
          <w:sz w:val="24"/>
        </w:rPr>
        <w:t xml:space="preserve">Иностранный язык. </w:t>
      </w:r>
    </w:p>
    <w:p w:rsidR="002642CC" w:rsidRPr="002642CC" w:rsidRDefault="002642CC" w:rsidP="002642CC">
      <w:pPr>
        <w:pStyle w:val="a3"/>
        <w:spacing w:line="240" w:lineRule="auto"/>
        <w:rPr>
          <w:sz w:val="24"/>
        </w:rPr>
      </w:pPr>
      <w:r w:rsidRPr="002642CC">
        <w:rPr>
          <w:sz w:val="24"/>
        </w:rPr>
        <w:t>История России. Всеобщая история</w:t>
      </w:r>
    </w:p>
    <w:p w:rsidR="002642CC" w:rsidRPr="002642CC" w:rsidRDefault="002642CC" w:rsidP="002642CC">
      <w:pPr>
        <w:pStyle w:val="a3"/>
        <w:spacing w:line="240" w:lineRule="auto"/>
        <w:rPr>
          <w:sz w:val="24"/>
        </w:rPr>
      </w:pPr>
      <w:r w:rsidRPr="002642CC">
        <w:rPr>
          <w:sz w:val="24"/>
        </w:rPr>
        <w:t>Обществознание</w:t>
      </w:r>
    </w:p>
    <w:p w:rsidR="002642CC" w:rsidRPr="002642CC" w:rsidRDefault="002642CC" w:rsidP="002642CC">
      <w:pPr>
        <w:pStyle w:val="a3"/>
        <w:spacing w:line="240" w:lineRule="auto"/>
        <w:rPr>
          <w:sz w:val="24"/>
        </w:rPr>
      </w:pPr>
      <w:r w:rsidRPr="002642CC">
        <w:rPr>
          <w:sz w:val="24"/>
        </w:rPr>
        <w:t>География</w:t>
      </w:r>
    </w:p>
    <w:p w:rsidR="002642CC" w:rsidRPr="002642CC" w:rsidRDefault="002642CC" w:rsidP="002642CC">
      <w:pPr>
        <w:pStyle w:val="a3"/>
        <w:spacing w:line="240" w:lineRule="auto"/>
        <w:rPr>
          <w:sz w:val="24"/>
        </w:rPr>
      </w:pPr>
      <w:r w:rsidRPr="002642CC">
        <w:rPr>
          <w:sz w:val="24"/>
        </w:rPr>
        <w:t>Математика. Алгебра. Геометрия</w:t>
      </w:r>
    </w:p>
    <w:p w:rsidR="002642CC" w:rsidRPr="002642CC" w:rsidRDefault="002642CC" w:rsidP="002642CC">
      <w:pPr>
        <w:pStyle w:val="a3"/>
        <w:spacing w:line="240" w:lineRule="auto"/>
        <w:rPr>
          <w:sz w:val="24"/>
        </w:rPr>
      </w:pPr>
      <w:r w:rsidRPr="002642CC">
        <w:rPr>
          <w:sz w:val="24"/>
        </w:rPr>
        <w:t>Информатика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Физика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lastRenderedPageBreak/>
        <w:t>Биология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Химия</w:t>
      </w:r>
    </w:p>
    <w:p w:rsidR="002642CC" w:rsidRPr="002642CC" w:rsidRDefault="002642CC" w:rsidP="002642CC">
      <w:pPr>
        <w:pStyle w:val="a3"/>
        <w:spacing w:line="240" w:lineRule="auto"/>
        <w:rPr>
          <w:sz w:val="24"/>
        </w:rPr>
      </w:pPr>
      <w:r w:rsidRPr="002642CC">
        <w:rPr>
          <w:sz w:val="24"/>
        </w:rPr>
        <w:t>Изобразительное искусство</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Музыка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Технология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 xml:space="preserve">Физическая культура </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Основы безопасности жизнедеятельности</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2.3. Программа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 Цель и задачи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2.3.2. Основные направления и ценностные основы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2.3.3. Принципы и особенности организации содержания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2.3.4. Основное содержание духовно-нравственного развития и воспитания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2.3.5. Виды деятельности и формы занятий с обучающимися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2.3.7. Основные формы организации педагогической поддержки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2.3.8. Организация работы по формированию экологически целесообразного, здорового и безопасного образа жизни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2.3.10. Планируемые результаты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2.3.11. Мониторинг эффективности реализации образовательным учреждением программы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2.3.12. Методологический инструментарий мониторинга воспитания и социализации обучающихся</w:t>
      </w:r>
    </w:p>
    <w:p w:rsidR="002642CC" w:rsidRPr="002642CC" w:rsidRDefault="002642CC" w:rsidP="002642CC">
      <w:pPr>
        <w:spacing w:after="0" w:line="240" w:lineRule="auto"/>
        <w:ind w:firstLine="454"/>
        <w:jc w:val="both"/>
        <w:rPr>
          <w:rFonts w:ascii="Times New Roman" w:hAnsi="Times New Roman" w:cs="Times New Roman"/>
          <w:b/>
          <w:sz w:val="24"/>
          <w:szCs w:val="24"/>
        </w:rPr>
      </w:pPr>
    </w:p>
    <w:p w:rsidR="002642CC" w:rsidRPr="002642CC" w:rsidRDefault="002642CC" w:rsidP="002642CC">
      <w:pPr>
        <w:spacing w:after="0" w:line="240" w:lineRule="auto"/>
        <w:ind w:firstLine="454"/>
        <w:jc w:val="center"/>
        <w:rPr>
          <w:rFonts w:ascii="Times New Roman" w:hAnsi="Times New Roman" w:cs="Times New Roman"/>
          <w:b/>
          <w:sz w:val="24"/>
          <w:szCs w:val="24"/>
        </w:rPr>
      </w:pPr>
      <w:r w:rsidRPr="002642CC">
        <w:rPr>
          <w:rFonts w:ascii="Times New Roman" w:hAnsi="Times New Roman" w:cs="Times New Roman"/>
          <w:b/>
          <w:sz w:val="24"/>
          <w:szCs w:val="24"/>
        </w:rPr>
        <w:t>3. Организационный раздел</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3.1. Примерный учебный план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b/>
          <w:sz w:val="24"/>
          <w:szCs w:val="24"/>
        </w:rPr>
      </w:pPr>
      <w:r w:rsidRPr="002642CC">
        <w:rPr>
          <w:rFonts w:ascii="Times New Roman" w:hAnsi="Times New Roman" w:cs="Times New Roman"/>
          <w:b/>
          <w:sz w:val="24"/>
          <w:szCs w:val="24"/>
        </w:rPr>
        <w:t>3.2. Система условий реализации основной образовательной программы</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3.2.1. Описание кадровых условий реализации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3.2.2. Психолого-педагогические условия реализации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3.2.3. Финансовое обеспечение реализации основной образовательной программы основного общего образования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3.2.4. Материально-технические условия реализации основной образовательной программы</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3.2.5. Информационно-методические условия реализации основной образовательной программы основного общего образования</w:t>
      </w:r>
    </w:p>
    <w:p w:rsidR="00102E3E" w:rsidRPr="00B47AEB" w:rsidRDefault="002642CC" w:rsidP="00B47AEB">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sz w:val="24"/>
          <w:szCs w:val="24"/>
        </w:rPr>
        <w:t>Приложение.</w:t>
      </w:r>
      <w:r w:rsidRPr="002642CC">
        <w:rPr>
          <w:rFonts w:ascii="Times New Roman" w:hAnsi="Times New Roman" w:cs="Times New Roman"/>
          <w:sz w:val="24"/>
          <w:szCs w:val="24"/>
        </w:rPr>
        <w:t xml:space="preserve"> Примерная форма договора о предоставлении общего образования муниципальными и государственными общеобразовательными учреждениями</w:t>
      </w:r>
      <w:r w:rsidR="00102E3E">
        <w:rPr>
          <w:rFonts w:ascii="Times New Roman" w:hAnsi="Times New Roman" w:cs="Times New Roman"/>
          <w:sz w:val="24"/>
          <w:szCs w:val="24"/>
        </w:rPr>
        <w:t>.</w:t>
      </w:r>
    </w:p>
    <w:p w:rsidR="008A1DB6" w:rsidRPr="00B47AEB" w:rsidRDefault="008A1DB6" w:rsidP="008A1DB6">
      <w:pPr>
        <w:pStyle w:val="Zag1"/>
        <w:spacing w:after="0" w:line="240" w:lineRule="auto"/>
        <w:ind w:left="814"/>
        <w:jc w:val="left"/>
        <w:rPr>
          <w:rStyle w:val="Zag11"/>
          <w:rFonts w:eastAsia="@Arial Unicode MS"/>
          <w:color w:val="auto"/>
          <w:sz w:val="32"/>
          <w:szCs w:val="32"/>
          <w:lang w:val="ru-RU"/>
        </w:rPr>
      </w:pPr>
    </w:p>
    <w:p w:rsidR="002642CC" w:rsidRPr="008A1DB6" w:rsidRDefault="002642CC" w:rsidP="008A1DB6">
      <w:pPr>
        <w:pStyle w:val="Zag1"/>
        <w:numPr>
          <w:ilvl w:val="0"/>
          <w:numId w:val="34"/>
        </w:numPr>
        <w:spacing w:after="0" w:line="240" w:lineRule="auto"/>
        <w:jc w:val="left"/>
        <w:rPr>
          <w:rStyle w:val="Zag11"/>
          <w:rFonts w:eastAsia="@Arial Unicode MS"/>
          <w:color w:val="auto"/>
          <w:sz w:val="32"/>
          <w:szCs w:val="32"/>
        </w:rPr>
      </w:pPr>
      <w:r w:rsidRPr="008A1DB6">
        <w:rPr>
          <w:rStyle w:val="Zag11"/>
          <w:rFonts w:eastAsia="@Arial Unicode MS"/>
          <w:color w:val="auto"/>
          <w:sz w:val="32"/>
          <w:szCs w:val="32"/>
          <w:lang w:val="ru-RU"/>
        </w:rPr>
        <w:t>Целевой раздел</w:t>
      </w:r>
    </w:p>
    <w:p w:rsidR="000A029D" w:rsidRPr="000A029D" w:rsidRDefault="000A029D" w:rsidP="000A029D">
      <w:pPr>
        <w:pStyle w:val="Zag1"/>
        <w:spacing w:after="0" w:line="240" w:lineRule="auto"/>
        <w:ind w:left="814"/>
        <w:jc w:val="left"/>
        <w:rPr>
          <w:rStyle w:val="Zag11"/>
          <w:rFonts w:eastAsia="@Arial Unicode MS"/>
          <w:color w:val="auto"/>
        </w:rPr>
      </w:pPr>
    </w:p>
    <w:p w:rsidR="002642CC" w:rsidRPr="002642CC" w:rsidRDefault="002642CC" w:rsidP="002642CC">
      <w:pPr>
        <w:pStyle w:val="Zag1"/>
        <w:spacing w:after="0" w:line="240" w:lineRule="auto"/>
        <w:ind w:firstLine="454"/>
        <w:rPr>
          <w:rStyle w:val="Zag11"/>
          <w:rFonts w:eastAsia="@Arial Unicode MS"/>
          <w:color w:val="auto"/>
          <w:lang w:val="ru-RU"/>
        </w:rPr>
      </w:pPr>
      <w:r w:rsidRPr="002642CC">
        <w:rPr>
          <w:rStyle w:val="Zag11"/>
          <w:rFonts w:eastAsia="@Arial Unicode MS"/>
          <w:color w:val="auto"/>
          <w:lang w:val="ru-RU"/>
        </w:rPr>
        <w:t>1.1. Пояснительная записка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b/>
          <w:sz w:val="24"/>
          <w:szCs w:val="24"/>
        </w:rPr>
        <w:t>Цели и задачи  реализации</w:t>
      </w:r>
      <w:r w:rsidRPr="002642CC">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w:t>
      </w:r>
      <w:r w:rsidR="00275B71">
        <w:rPr>
          <w:rStyle w:val="Zag11"/>
          <w:rFonts w:ascii="Times New Roman" w:eastAsia="@Arial Unicode MS" w:hAnsi="Times New Roman" w:cs="Times New Roman"/>
          <w:sz w:val="24"/>
          <w:szCs w:val="24"/>
        </w:rPr>
        <w:t xml:space="preserve"> МКОУ «СОШ  с. Сафаровка</w:t>
      </w:r>
      <w:r>
        <w:rPr>
          <w:rStyle w:val="Zag11"/>
          <w:rFonts w:ascii="Times New Roman" w:eastAsia="@Arial Unicode MS" w:hAnsi="Times New Roman" w:cs="Times New Roman"/>
          <w:sz w:val="24"/>
          <w:szCs w:val="24"/>
        </w:rPr>
        <w:t>»</w:t>
      </w:r>
      <w:r w:rsidRPr="002642CC">
        <w:rPr>
          <w:rStyle w:val="Zag11"/>
          <w:rFonts w:ascii="Times New Roman" w:eastAsia="@Arial Unicode MS" w:hAnsi="Times New Roman" w:cs="Times New Roman"/>
          <w:sz w:val="24"/>
          <w:szCs w:val="24"/>
        </w:rPr>
        <w:t xml:space="preserve">: </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w:t>
      </w:r>
      <w:r w:rsidRPr="002642CC">
        <w:rPr>
          <w:rStyle w:val="Zag11"/>
          <w:rFonts w:ascii="Times New Roman" w:eastAsia="@Arial Unicode MS" w:hAnsi="Times New Roman" w:cs="Times New Roman"/>
          <w:sz w:val="24"/>
          <w:szCs w:val="24"/>
        </w:rPr>
        <w:lastRenderedPageBreak/>
        <w:t xml:space="preserve">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xml:space="preserve"> — </w:t>
      </w:r>
      <w:r w:rsidRPr="002642CC">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обеспечение преемственности начального общего, осно</w:t>
      </w:r>
      <w:r w:rsidR="00275B71">
        <w:rPr>
          <w:rStyle w:val="Zag11"/>
          <w:rFonts w:ascii="Times New Roman" w:eastAsia="@Arial Unicode MS" w:hAnsi="Times New Roman" w:cs="Times New Roman"/>
          <w:sz w:val="24"/>
          <w:szCs w:val="24"/>
        </w:rPr>
        <w:t xml:space="preserve">вного общего, среднего </w:t>
      </w:r>
      <w:r w:rsidRPr="002642CC">
        <w:rPr>
          <w:rStyle w:val="Zag11"/>
          <w:rFonts w:ascii="Times New Roman" w:eastAsia="@Arial Unicode MS" w:hAnsi="Times New Roman" w:cs="Times New Roman"/>
          <w:sz w:val="24"/>
          <w:szCs w:val="24"/>
        </w:rPr>
        <w:t xml:space="preserve"> общего образования;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2642CC">
        <w:rPr>
          <w:rStyle w:val="Zag11"/>
          <w:rFonts w:ascii="Times New Roman" w:eastAsia="@Arial Unicode MS" w:hAnsi="Times New Roman" w:cs="Times New Roman"/>
          <w:sz w:val="24"/>
          <w:szCs w:val="24"/>
        </w:rPr>
        <w:t>, который предполагает:</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lastRenderedPageBreak/>
        <w:t>— </w:t>
      </w:r>
      <w:r w:rsidRPr="002642CC">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dash0410005f0431005f0437005f0430005f0446005f0020005f0441005f043f005f0438005f0441005f043a005f0430005f005fchar1char1"/>
        </w:rPr>
        <w:t>— </w:t>
      </w:r>
      <w:r w:rsidRPr="002642CC">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2642CC" w:rsidRPr="002642CC" w:rsidRDefault="002642CC" w:rsidP="002642CC">
      <w:pPr>
        <w:spacing w:after="0" w:line="240" w:lineRule="auto"/>
        <w:ind w:firstLine="454"/>
        <w:jc w:val="both"/>
        <w:rPr>
          <w:rStyle w:val="Zag11"/>
          <w:rFonts w:ascii="Times New Roman" w:eastAsia="@Arial Unicode MS" w:hAnsi="Times New Roman" w:cs="Times New Roman"/>
          <w:sz w:val="24"/>
          <w:szCs w:val="24"/>
        </w:rPr>
      </w:pPr>
      <w:r w:rsidRPr="002642CC">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переходом</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от</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учебных действий</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характерных для начальной школы</w:t>
      </w:r>
      <w:r w:rsidRPr="002642CC">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2642CC">
        <w:rPr>
          <w:rFonts w:ascii="Times New Roman" w:hAnsi="Times New Roman" w:cs="Times New Roman"/>
          <w:i/>
          <w:sz w:val="24"/>
          <w:szCs w:val="24"/>
        </w:rPr>
        <w:t>овладению этой</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учебной деятельностью</w:t>
      </w:r>
      <w:r w:rsidRPr="002642CC">
        <w:rPr>
          <w:rFonts w:ascii="Times New Roman" w:hAnsi="Times New Roman" w:cs="Times New Roman"/>
          <w:b/>
          <w:i/>
          <w:sz w:val="24"/>
          <w:szCs w:val="24"/>
        </w:rPr>
        <w:t xml:space="preserve"> </w:t>
      </w:r>
      <w:r w:rsidRPr="002642CC">
        <w:rPr>
          <w:rFonts w:ascii="Times New Roman" w:hAnsi="Times New Roman" w:cs="Times New Roman"/>
          <w:sz w:val="24"/>
          <w:szCs w:val="24"/>
        </w:rPr>
        <w:t>на ступени основной школы</w:t>
      </w:r>
      <w:r w:rsidRPr="002642CC">
        <w:rPr>
          <w:rFonts w:ascii="Times New Roman" w:hAnsi="Times New Roman" w:cs="Times New Roman"/>
          <w:i/>
          <w:sz w:val="24"/>
          <w:szCs w:val="24"/>
        </w:rPr>
        <w:t xml:space="preserve"> </w:t>
      </w:r>
      <w:r w:rsidRPr="002642CC">
        <w:rPr>
          <w:rFonts w:ascii="Times New Roman" w:hAnsi="Times New Roman" w:cs="Times New Roman"/>
          <w:sz w:val="24"/>
          <w:szCs w:val="24"/>
        </w:rPr>
        <w:t>в единстве мотивационно-</w:t>
      </w:r>
      <w:r w:rsidR="00275B71">
        <w:rPr>
          <w:rFonts w:ascii="Times New Roman" w:hAnsi="Times New Roman" w:cs="Times New Roman"/>
          <w:sz w:val="24"/>
          <w:szCs w:val="24"/>
        </w:rPr>
        <w:t xml:space="preserve"> </w:t>
      </w:r>
      <w:r w:rsidRPr="002642CC">
        <w:rPr>
          <w:rFonts w:ascii="Times New Roman" w:hAnsi="Times New Roman" w:cs="Times New Roman"/>
          <w:sz w:val="24"/>
          <w:szCs w:val="24"/>
        </w:rPr>
        <w:t xml:space="preserve">смыслового и операционно-технического компонентов, становление которой осуществляется в форме учебного исследования, к </w:t>
      </w:r>
      <w:r w:rsidRPr="002642CC">
        <w:rPr>
          <w:rFonts w:ascii="Times New Roman" w:hAnsi="Times New Roman" w:cs="Times New Roman"/>
          <w:i/>
          <w:sz w:val="24"/>
          <w:szCs w:val="24"/>
        </w:rPr>
        <w:t>новой внутренней</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позиции</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 xml:space="preserve">обучающегося </w:t>
      </w:r>
      <w:r w:rsidRPr="002642CC">
        <w:rPr>
          <w:rStyle w:val="dash0410005f0431005f0437005f0430005f0446005f0020005f0441005f043f005f0438005f0441005f043a005f0430005f005fchar1char1"/>
        </w:rPr>
        <w:t>—</w:t>
      </w:r>
      <w:r w:rsidRPr="002642CC">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осуществлением</w:t>
      </w:r>
      <w:r w:rsidRPr="002642CC">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2642CC">
        <w:rPr>
          <w:rFonts w:ascii="Times New Roman" w:hAnsi="Times New Roman" w:cs="Times New Roman"/>
          <w:i/>
          <w:sz w:val="24"/>
          <w:szCs w:val="24"/>
        </w:rPr>
        <w:t>качественного преобразования учебных действий</w:t>
      </w:r>
      <w:r w:rsidRPr="002642CC">
        <w:rPr>
          <w:rFonts w:ascii="Times New Roman" w:hAnsi="Times New Roman" w:cs="Times New Roman"/>
          <w:sz w:val="24"/>
          <w:szCs w:val="24"/>
        </w:rPr>
        <w:t xml:space="preserve"> моделирования, контроля и оценки и </w:t>
      </w:r>
      <w:r w:rsidRPr="002642CC">
        <w:rPr>
          <w:rFonts w:ascii="Times New Roman" w:hAnsi="Times New Roman" w:cs="Times New Roman"/>
          <w:i/>
          <w:sz w:val="24"/>
          <w:szCs w:val="24"/>
        </w:rPr>
        <w:t>перехода</w:t>
      </w:r>
      <w:r w:rsidRPr="002642CC">
        <w:rPr>
          <w:rFonts w:ascii="Times New Roman" w:hAnsi="Times New Roman" w:cs="Times New Roman"/>
          <w:sz w:val="24"/>
          <w:szCs w:val="24"/>
        </w:rPr>
        <w:t xml:space="preserve"> от самостоятельной постановки обучающимися новых учебных задач </w:t>
      </w:r>
      <w:r w:rsidRPr="002642CC">
        <w:rPr>
          <w:rFonts w:ascii="Times New Roman" w:hAnsi="Times New Roman" w:cs="Times New Roman"/>
          <w:i/>
          <w:sz w:val="24"/>
          <w:szCs w:val="24"/>
        </w:rPr>
        <w:t>к развитию способности проектирования собственной учебной деятельности</w:t>
      </w:r>
      <w:r w:rsidRPr="002642CC">
        <w:rPr>
          <w:rFonts w:ascii="Times New Roman" w:hAnsi="Times New Roman" w:cs="Times New Roman"/>
          <w:sz w:val="24"/>
          <w:szCs w:val="24"/>
        </w:rPr>
        <w:t xml:space="preserve"> </w:t>
      </w:r>
      <w:r w:rsidRPr="002642CC">
        <w:rPr>
          <w:rFonts w:ascii="Times New Roman" w:hAnsi="Times New Roman" w:cs="Times New Roman"/>
          <w:i/>
          <w:sz w:val="24"/>
          <w:szCs w:val="24"/>
        </w:rPr>
        <w:t>и построению жизненных планов во временнóй перспективе</w:t>
      </w:r>
      <w:r w:rsidRPr="002642CC">
        <w:rPr>
          <w:rFonts w:ascii="Times New Roman" w:hAnsi="Times New Roman" w:cs="Times New Roman"/>
          <w:sz w:val="24"/>
          <w:szCs w:val="24"/>
        </w:rPr>
        <w:t>;</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формированием</w:t>
      </w:r>
      <w:r w:rsidRPr="002642CC">
        <w:rPr>
          <w:rFonts w:ascii="Times New Roman" w:hAnsi="Times New Roman" w:cs="Times New Roman"/>
          <w:sz w:val="24"/>
          <w:szCs w:val="24"/>
        </w:rPr>
        <w:t xml:space="preserve"> у обучающегося </w:t>
      </w:r>
      <w:r w:rsidRPr="002642CC">
        <w:rPr>
          <w:rFonts w:ascii="Times New Roman" w:hAnsi="Times New Roman" w:cs="Times New Roman"/>
          <w:i/>
          <w:sz w:val="24"/>
          <w:szCs w:val="24"/>
        </w:rPr>
        <w:t>научного типа мышления</w:t>
      </w:r>
      <w:r w:rsidRPr="002642CC">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2642CC">
        <w:rPr>
          <w:rFonts w:ascii="Times New Roman" w:hAnsi="Times New Roman" w:cs="Times New Roman"/>
          <w:sz w:val="24"/>
          <w:szCs w:val="24"/>
        </w:rPr>
        <w:t>;</w:t>
      </w:r>
      <w:r w:rsidRPr="002642CC">
        <w:rPr>
          <w:rFonts w:ascii="Times New Roman" w:hAnsi="Times New Roman" w:cs="Times New Roman"/>
          <w:i/>
          <w:sz w:val="24"/>
          <w:szCs w:val="24"/>
        </w:rPr>
        <w:t xml:space="preserve"> </w:t>
      </w:r>
      <w:r w:rsidRPr="002642CC">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i/>
          <w:sz w:val="24"/>
          <w:szCs w:val="24"/>
        </w:rPr>
        <w:t>с изменением формы организации учебной деятельности и учебного сотрудничества</w:t>
      </w:r>
      <w:r w:rsidRPr="002642CC">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2642CC">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2642CC">
        <w:rPr>
          <w:rFonts w:ascii="Times New Roman" w:hAnsi="Times New Roman" w:cs="Times New Roman"/>
          <w:i/>
          <w:sz w:val="24"/>
          <w:szCs w:val="24"/>
        </w:rPr>
        <w:t xml:space="preserve">началом перехода от детства к взрослости, при котором </w:t>
      </w:r>
      <w:r w:rsidRPr="002642CC">
        <w:rPr>
          <w:rFonts w:ascii="Times New Roman" w:hAnsi="Times New Roman" w:cs="Times New Roman"/>
          <w:sz w:val="24"/>
          <w:szCs w:val="24"/>
        </w:rPr>
        <w:t xml:space="preserve">центральным и специфическим </w:t>
      </w:r>
      <w:r w:rsidRPr="002642CC">
        <w:rPr>
          <w:rFonts w:ascii="Times New Roman" w:hAnsi="Times New Roman" w:cs="Times New Roman"/>
          <w:i/>
          <w:sz w:val="24"/>
          <w:szCs w:val="24"/>
        </w:rPr>
        <w:t>новообразованием</w:t>
      </w:r>
      <w:r w:rsidRPr="002642CC">
        <w:rPr>
          <w:rFonts w:ascii="Times New Roman" w:hAnsi="Times New Roman" w:cs="Times New Roman"/>
          <w:sz w:val="24"/>
          <w:szCs w:val="24"/>
        </w:rPr>
        <w:t xml:space="preserve"> в личности подростка является возникновение и развитие у</w:t>
      </w:r>
      <w:r w:rsidRPr="002642CC">
        <w:rPr>
          <w:rFonts w:ascii="Times New Roman" w:hAnsi="Times New Roman" w:cs="Times New Roman"/>
          <w:i/>
          <w:sz w:val="24"/>
          <w:szCs w:val="24"/>
        </w:rPr>
        <w:t xml:space="preserve"> </w:t>
      </w:r>
      <w:r w:rsidRPr="002642CC">
        <w:rPr>
          <w:rFonts w:ascii="Times New Roman" w:hAnsi="Times New Roman" w:cs="Times New Roman"/>
          <w:sz w:val="24"/>
          <w:szCs w:val="24"/>
        </w:rPr>
        <w:t xml:space="preserve">него </w:t>
      </w:r>
      <w:r w:rsidRPr="002642CC">
        <w:rPr>
          <w:rFonts w:ascii="Times New Roman" w:hAnsi="Times New Roman" w:cs="Times New Roman"/>
          <w:i/>
          <w:sz w:val="24"/>
          <w:szCs w:val="24"/>
        </w:rPr>
        <w:t>самосознания</w:t>
      </w:r>
      <w:r w:rsidRPr="002642CC">
        <w:rPr>
          <w:rFonts w:ascii="Times New Roman" w:hAnsi="Times New Roman" w:cs="Times New Roman"/>
          <w:sz w:val="24"/>
          <w:szCs w:val="24"/>
        </w:rPr>
        <w:t xml:space="preserve"> — представления о том, что он уже не ребёнок, т. е.</w:t>
      </w:r>
      <w:r w:rsidRPr="002642CC">
        <w:rPr>
          <w:rFonts w:ascii="Times New Roman" w:hAnsi="Times New Roman" w:cs="Times New Roman"/>
          <w:i/>
          <w:sz w:val="24"/>
          <w:szCs w:val="24"/>
        </w:rPr>
        <w:t xml:space="preserve"> чувства взрослости, </w:t>
      </w:r>
      <w:r w:rsidRPr="002642CC">
        <w:rPr>
          <w:rFonts w:ascii="Times New Roman" w:hAnsi="Times New Roman" w:cs="Times New Roman"/>
          <w:sz w:val="24"/>
          <w:szCs w:val="24"/>
        </w:rPr>
        <w:t>а также внутренней</w:t>
      </w:r>
      <w:r w:rsidRPr="002642CC">
        <w:rPr>
          <w:rFonts w:ascii="Times New Roman" w:hAnsi="Times New Roman" w:cs="Times New Roman"/>
          <w:i/>
          <w:sz w:val="24"/>
          <w:szCs w:val="24"/>
        </w:rPr>
        <w:t xml:space="preserve"> переориентацией</w:t>
      </w:r>
      <w:r w:rsidRPr="002642CC">
        <w:rPr>
          <w:rFonts w:ascii="Times New Roman" w:hAnsi="Times New Roman" w:cs="Times New Roman"/>
          <w:sz w:val="24"/>
          <w:szCs w:val="24"/>
        </w:rPr>
        <w:t xml:space="preserve"> подростка с правил и ограничений, связанных с </w:t>
      </w:r>
      <w:r w:rsidRPr="002642CC">
        <w:rPr>
          <w:rFonts w:ascii="Times New Roman" w:hAnsi="Times New Roman" w:cs="Times New Roman"/>
          <w:i/>
          <w:sz w:val="24"/>
          <w:szCs w:val="24"/>
        </w:rPr>
        <w:t>моралью послушания</w:t>
      </w:r>
      <w:r w:rsidRPr="002642CC">
        <w:rPr>
          <w:rFonts w:ascii="Times New Roman" w:hAnsi="Times New Roman" w:cs="Times New Roman"/>
          <w:sz w:val="24"/>
          <w:szCs w:val="24"/>
        </w:rPr>
        <w:t>, на</w:t>
      </w:r>
      <w:r w:rsidRPr="002642CC">
        <w:rPr>
          <w:rFonts w:ascii="Times New Roman" w:hAnsi="Times New Roman" w:cs="Times New Roman"/>
          <w:i/>
          <w:sz w:val="24"/>
          <w:szCs w:val="24"/>
        </w:rPr>
        <w:t xml:space="preserve"> нормы поведения взрослых</w:t>
      </w:r>
      <w:r w:rsidRPr="002642CC">
        <w:rPr>
          <w:rFonts w:ascii="Times New Roman" w:hAnsi="Times New Roman" w:cs="Times New Roman"/>
          <w:sz w:val="24"/>
          <w:szCs w:val="24"/>
        </w:rPr>
        <w:t>.</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i/>
          <w:sz w:val="24"/>
          <w:szCs w:val="24"/>
        </w:rPr>
        <w:t>Второй этап подросткового развития</w:t>
      </w:r>
      <w:r w:rsidRPr="002642CC">
        <w:rPr>
          <w:rFonts w:ascii="Times New Roman" w:hAnsi="Times New Roman" w:cs="Times New Roman"/>
          <w:sz w:val="24"/>
          <w:szCs w:val="24"/>
        </w:rPr>
        <w:t xml:space="preserve"> (14—15 лет, 8—9 классы) характеризуется:</w:t>
      </w:r>
    </w:p>
    <w:p w:rsidR="009D687F" w:rsidRPr="009D687F"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w:t>
      </w:r>
      <w:r w:rsidR="009D687F" w:rsidRPr="009D687F">
        <w:rPr>
          <w:rFonts w:ascii="Times New Roman" w:hAnsi="Times New Roman" w:cs="Times New Roman"/>
          <w:sz w:val="24"/>
          <w:szCs w:val="24"/>
        </w:rPr>
        <w:t>;</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стремлением подростка к общению и совместной деятельности со сверстниками;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2642CC" w:rsidRPr="002642CC" w:rsidRDefault="002642CC" w:rsidP="002642CC">
      <w:pPr>
        <w:pStyle w:val="10"/>
        <w:ind w:firstLine="454"/>
        <w:rPr>
          <w:sz w:val="24"/>
          <w:szCs w:val="24"/>
        </w:rPr>
      </w:pPr>
      <w:r w:rsidRPr="002642CC">
        <w:rPr>
          <w:rStyle w:val="dash0410005f0431005f0437005f0430005f0446005f0020005f0441005f043f005f0438005f0441005f043a005f0430005f005fchar1char1"/>
        </w:rPr>
        <w:t>—</w:t>
      </w:r>
      <w:r w:rsidRPr="002642CC">
        <w:rPr>
          <w:rStyle w:val="dash0410005f0431005f0437005f0430005f0446005f0020005f0441005f043f005f0438005f0441005f043a005f0430005f005fchar1char1"/>
          <w:lang w:val="en-US"/>
        </w:rPr>
        <w:t> </w:t>
      </w:r>
      <w:r w:rsidRPr="002642CC">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642CC">
        <w:rPr>
          <w:bCs/>
          <w:sz w:val="24"/>
          <w:szCs w:val="24"/>
        </w:rPr>
        <w:t xml:space="preserve">интенсивное формирование на данном возрастном этапе нравственных понятий и убеждений, выработку принципов, </w:t>
      </w:r>
      <w:r w:rsidRPr="002642CC">
        <w:rPr>
          <w:bCs/>
          <w:iCs/>
          <w:sz w:val="24"/>
          <w:szCs w:val="24"/>
        </w:rPr>
        <w:t>моральное развитие личности;</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t>— </w:t>
      </w:r>
      <w:r w:rsidRPr="002642CC">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Style w:val="dash0410005f0431005f0437005f0430005f0446005f0020005f0441005f043f005f0438005f0441005f043a005f0430005f005fchar1char1"/>
        </w:rPr>
        <w:lastRenderedPageBreak/>
        <w:t>— </w:t>
      </w:r>
      <w:r w:rsidRPr="002642CC">
        <w:rPr>
          <w:rFonts w:ascii="Times New Roman" w:hAnsi="Times New Roman" w:cs="Times New Roman"/>
          <w:sz w:val="24"/>
          <w:szCs w:val="24"/>
        </w:rPr>
        <w:t xml:space="preserve">изменением социальной ситуации развития </w:t>
      </w:r>
      <w:r w:rsidRPr="002642CC">
        <w:rPr>
          <w:rStyle w:val="dash0410005f0431005f0437005f0430005f0446005f0020005f0441005f043f005f0438005f0441005f043a005f0430005f005fchar1char1"/>
        </w:rPr>
        <w:t>—</w:t>
      </w:r>
      <w:r w:rsidRPr="002642CC">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b/>
          <w:sz w:val="24"/>
          <w:szCs w:val="24"/>
        </w:rPr>
        <w:t xml:space="preserve">Основными задачами </w:t>
      </w:r>
      <w:r w:rsidR="00275B71">
        <w:rPr>
          <w:rFonts w:ascii="Times New Roman" w:hAnsi="Times New Roman" w:cs="Times New Roman"/>
          <w:b/>
          <w:sz w:val="24"/>
          <w:szCs w:val="24"/>
        </w:rPr>
        <w:t>МКОУ «СОШ с. Сафаровка</w:t>
      </w:r>
      <w:r w:rsidR="003A5228">
        <w:rPr>
          <w:rFonts w:ascii="Times New Roman" w:hAnsi="Times New Roman" w:cs="Times New Roman"/>
          <w:b/>
          <w:sz w:val="24"/>
          <w:szCs w:val="24"/>
        </w:rPr>
        <w:t>»</w:t>
      </w:r>
      <w:r w:rsidRPr="002642CC">
        <w:rPr>
          <w:rFonts w:ascii="Times New Roman" w:hAnsi="Times New Roman" w:cs="Times New Roman"/>
          <w:sz w:val="24"/>
          <w:szCs w:val="24"/>
        </w:rPr>
        <w:t xml:space="preserve"> является создание благоприятных условий: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обучения и воспитания обучающихся в интересах личности, общества, государства;</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формирования у обучающихся современного уровня знаний;</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обеспечения охраны и укрепления здоровья обучающихся;</w:t>
      </w:r>
    </w:p>
    <w:p w:rsidR="002642CC" w:rsidRPr="002642CC" w:rsidRDefault="002642CC" w:rsidP="002642CC">
      <w:pPr>
        <w:spacing w:after="0" w:line="240" w:lineRule="auto"/>
        <w:ind w:firstLine="454"/>
        <w:jc w:val="both"/>
        <w:rPr>
          <w:rFonts w:ascii="Times New Roman" w:hAnsi="Times New Roman" w:cs="Times New Roman"/>
          <w:sz w:val="24"/>
          <w:szCs w:val="24"/>
        </w:rPr>
      </w:pPr>
      <w:r w:rsidRPr="002642CC">
        <w:rPr>
          <w:rFonts w:ascii="Times New Roman" w:hAnsi="Times New Roman" w:cs="Times New Roman"/>
          <w:sz w:val="24"/>
          <w:szCs w:val="24"/>
        </w:rPr>
        <w:t>-для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22C79" w:rsidRPr="009D687F" w:rsidRDefault="002642CC" w:rsidP="009D687F">
      <w:pPr>
        <w:spacing w:after="0" w:line="240" w:lineRule="auto"/>
        <w:ind w:firstLine="454"/>
        <w:jc w:val="both"/>
        <w:rPr>
          <w:rFonts w:ascii="Times New Roman" w:eastAsia="@Arial Unicode MS" w:hAnsi="Times New Roman" w:cs="Times New Roman"/>
          <w:sz w:val="24"/>
          <w:szCs w:val="24"/>
        </w:rPr>
      </w:pPr>
      <w:r w:rsidRPr="002642CC">
        <w:rPr>
          <w:rFonts w:ascii="Times New Roman" w:hAnsi="Times New Roman" w:cs="Times New Roman"/>
          <w:sz w:val="24"/>
          <w:szCs w:val="24"/>
        </w:rPr>
        <w:t xml:space="preserve">Обучение и воспитание в </w:t>
      </w:r>
      <w:r w:rsidR="00275B71">
        <w:rPr>
          <w:rFonts w:ascii="Times New Roman" w:hAnsi="Times New Roman" w:cs="Times New Roman"/>
          <w:sz w:val="24"/>
          <w:szCs w:val="24"/>
        </w:rPr>
        <w:t>МКОУ «СОШ с. Сафаровка</w:t>
      </w:r>
      <w:r w:rsidR="003A5228">
        <w:rPr>
          <w:rFonts w:ascii="Times New Roman" w:hAnsi="Times New Roman" w:cs="Times New Roman"/>
          <w:sz w:val="24"/>
          <w:szCs w:val="24"/>
        </w:rPr>
        <w:t>»</w:t>
      </w:r>
      <w:r w:rsidRPr="002642CC">
        <w:rPr>
          <w:rFonts w:ascii="Times New Roman" w:hAnsi="Times New Roman" w:cs="Times New Roman"/>
          <w:sz w:val="24"/>
          <w:szCs w:val="24"/>
        </w:rPr>
        <w:t xml:space="preserve"> ведется на русском языке. В </w:t>
      </w:r>
      <w:r w:rsidR="00275B71">
        <w:rPr>
          <w:rFonts w:ascii="Times New Roman" w:hAnsi="Times New Roman" w:cs="Times New Roman"/>
          <w:sz w:val="24"/>
          <w:szCs w:val="24"/>
        </w:rPr>
        <w:t>МОУ «СОШ с. Сафаровка</w:t>
      </w:r>
      <w:r w:rsidR="003A5228">
        <w:rPr>
          <w:rFonts w:ascii="Times New Roman" w:hAnsi="Times New Roman" w:cs="Times New Roman"/>
          <w:sz w:val="24"/>
          <w:szCs w:val="24"/>
        </w:rPr>
        <w:t>»</w:t>
      </w:r>
      <w:r w:rsidRPr="002642CC">
        <w:rPr>
          <w:rFonts w:ascii="Times New Roman" w:hAnsi="Times New Roman" w:cs="Times New Roman"/>
          <w:sz w:val="24"/>
          <w:szCs w:val="24"/>
        </w:rPr>
        <w:t xml:space="preserve"> препода</w:t>
      </w:r>
      <w:r w:rsidR="003A5228">
        <w:rPr>
          <w:rFonts w:ascii="Times New Roman" w:hAnsi="Times New Roman" w:cs="Times New Roman"/>
          <w:sz w:val="24"/>
          <w:szCs w:val="24"/>
        </w:rPr>
        <w:t>е</w:t>
      </w:r>
      <w:r w:rsidRPr="002642CC">
        <w:rPr>
          <w:rFonts w:ascii="Times New Roman" w:hAnsi="Times New Roman" w:cs="Times New Roman"/>
          <w:sz w:val="24"/>
          <w:szCs w:val="24"/>
        </w:rPr>
        <w:t>тс</w:t>
      </w:r>
      <w:r w:rsidR="003A5228">
        <w:rPr>
          <w:rFonts w:ascii="Times New Roman" w:hAnsi="Times New Roman" w:cs="Times New Roman"/>
          <w:sz w:val="24"/>
          <w:szCs w:val="24"/>
        </w:rPr>
        <w:t>я в качестве иностранного языка</w:t>
      </w:r>
      <w:r w:rsidR="00275B71">
        <w:rPr>
          <w:rFonts w:ascii="Times New Roman" w:hAnsi="Times New Roman" w:cs="Times New Roman"/>
          <w:sz w:val="24"/>
          <w:szCs w:val="24"/>
        </w:rPr>
        <w:t xml:space="preserve"> английский</w:t>
      </w:r>
      <w:r w:rsidRPr="002642CC">
        <w:rPr>
          <w:rFonts w:ascii="Times New Roman" w:hAnsi="Times New Roman" w:cs="Times New Roman"/>
          <w:sz w:val="24"/>
          <w:szCs w:val="24"/>
        </w:rPr>
        <w:t xml:space="preserve"> язык.</w:t>
      </w:r>
    </w:p>
    <w:p w:rsidR="003A5228" w:rsidRDefault="003A5228" w:rsidP="002642CC">
      <w:pPr>
        <w:spacing w:after="0" w:line="240" w:lineRule="auto"/>
        <w:rPr>
          <w:rFonts w:ascii="Times New Roman" w:hAnsi="Times New Roman" w:cs="Times New Roman"/>
          <w:sz w:val="24"/>
          <w:szCs w:val="24"/>
        </w:rPr>
      </w:pPr>
    </w:p>
    <w:p w:rsidR="003A5228" w:rsidRPr="003A5228" w:rsidRDefault="003A5228" w:rsidP="003A5228">
      <w:pPr>
        <w:pStyle w:val="Osnova"/>
        <w:tabs>
          <w:tab w:val="left" w:leader="dot" w:pos="624"/>
        </w:tabs>
        <w:spacing w:line="240" w:lineRule="auto"/>
        <w:ind w:firstLine="454"/>
        <w:jc w:val="center"/>
        <w:rPr>
          <w:rStyle w:val="Zag11"/>
          <w:rFonts w:ascii="Times New Roman" w:eastAsia="@Arial Unicode MS" w:hAnsi="Times New Roman" w:cs="Times New Roman"/>
          <w:color w:val="auto"/>
          <w:sz w:val="24"/>
          <w:szCs w:val="24"/>
          <w:lang w:val="ru-RU"/>
        </w:rPr>
      </w:pPr>
      <w:r w:rsidRPr="003A5228">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3A5228" w:rsidRPr="003A5228" w:rsidRDefault="003A5228" w:rsidP="003A5228">
      <w:pPr>
        <w:pStyle w:val="dash041e005f0431005f044b005f0447005f043d005f044b005f0439"/>
        <w:ind w:firstLine="700"/>
        <w:jc w:val="both"/>
        <w:rPr>
          <w:rStyle w:val="dash041e005f0431005f044b005f0447005f043d005f044b005f0439005f005fchar1char1"/>
          <w:b/>
          <w:bCs/>
        </w:rPr>
      </w:pPr>
      <w:r w:rsidRPr="003A5228">
        <w:rPr>
          <w:rStyle w:val="dash041e005f0431005f044b005f0447005f043d005f044b005f0439005f005fchar1char1"/>
          <w:b/>
          <w:bCs/>
        </w:rPr>
        <w:t>1.2.1. Планируемые личностные результаты:</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xml:space="preserve">1) сформированность и оценка  умений и навыков, способствующих </w:t>
      </w:r>
      <w:r w:rsidRPr="003A5228">
        <w:rPr>
          <w:b/>
          <w:lang w:val="ru-RU"/>
        </w:rPr>
        <w:t>освоению систематических знаний</w:t>
      </w:r>
      <w:r w:rsidRPr="003A5228">
        <w:rPr>
          <w:lang w:val="ru-RU"/>
        </w:rPr>
        <w:t>, в том числе:</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w:t>
      </w:r>
      <w:r w:rsidRPr="003A5228">
        <w:rPr>
          <w:i/>
          <w:lang w:val="ru-RU"/>
        </w:rPr>
        <w:t>первичному ознакомлению, отработке и осознанию теоретических моделей и понятий</w:t>
      </w:r>
      <w:r w:rsidRPr="003A5228">
        <w:rPr>
          <w:lang w:val="ru-RU"/>
        </w:rPr>
        <w:t xml:space="preserve"> (общенаучных и базовых для данной области знания), </w:t>
      </w:r>
      <w:r w:rsidRPr="003A5228">
        <w:rPr>
          <w:i/>
          <w:lang w:val="ru-RU"/>
        </w:rPr>
        <w:t>стандартных алгоритмов и процедур</w:t>
      </w:r>
      <w:r w:rsidRPr="003A5228">
        <w:rPr>
          <w:lang w:val="ru-RU"/>
        </w:rPr>
        <w:t>;</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w:t>
      </w:r>
      <w:r w:rsidRPr="003A5228">
        <w:rPr>
          <w:i/>
          <w:lang w:val="ru-RU"/>
        </w:rPr>
        <w:t>выявлению и осознанию сущности и особенностей</w:t>
      </w:r>
      <w:r w:rsidRPr="003A5228">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A5228">
        <w:rPr>
          <w:i/>
          <w:lang w:val="ru-RU"/>
        </w:rPr>
        <w:t>созданию и использованию моделей</w:t>
      </w:r>
      <w:r w:rsidRPr="003A5228">
        <w:rPr>
          <w:lang w:val="ru-RU"/>
        </w:rPr>
        <w:t xml:space="preserve"> изучаемых объектов и процессов, </w:t>
      </w:r>
      <w:r w:rsidRPr="003A5228">
        <w:rPr>
          <w:bCs/>
          <w:lang w:val="ru-RU"/>
        </w:rPr>
        <w:t>схем</w:t>
      </w:r>
      <w:r w:rsidRPr="003A5228">
        <w:rPr>
          <w:lang w:val="ru-RU"/>
        </w:rPr>
        <w:t>;</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 </w:t>
      </w:r>
      <w:r w:rsidRPr="003A5228">
        <w:rPr>
          <w:i/>
          <w:lang w:val="ru-RU"/>
        </w:rPr>
        <w:t>выявлению и анализу существенных и устойчивых связей и отношений</w:t>
      </w:r>
      <w:r w:rsidRPr="003A5228">
        <w:rPr>
          <w:lang w:val="ru-RU"/>
        </w:rPr>
        <w:t xml:space="preserve"> между объектами и процессами;</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2) сформированность и оценка навыка</w:t>
      </w:r>
      <w:r w:rsidRPr="003A5228">
        <w:rPr>
          <w:b/>
          <w:lang w:val="ru-RU"/>
        </w:rPr>
        <w:t xml:space="preserve"> самостоятельного приобретения, переноса и интеграции знаний</w:t>
      </w:r>
      <w:r w:rsidRPr="003A5228">
        <w:rPr>
          <w:lang w:val="ru-RU"/>
        </w:rPr>
        <w:t xml:space="preserve"> как результата использования знако-</w:t>
      </w:r>
      <w:r w:rsidR="00275B71">
        <w:rPr>
          <w:lang w:val="ru-RU"/>
        </w:rPr>
        <w:t xml:space="preserve"> </w:t>
      </w:r>
      <w:r w:rsidRPr="003A5228">
        <w:rPr>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3A5228">
        <w:t> </w:t>
      </w:r>
      <w:r w:rsidRPr="003A5228">
        <w:rPr>
          <w:lang w:val="ru-RU"/>
        </w:rPr>
        <w:t>п.;</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3) сформированность  и оценка</w:t>
      </w:r>
      <w:r w:rsidRPr="003A5228">
        <w:rPr>
          <w:b/>
          <w:lang w:val="ru-RU"/>
        </w:rPr>
        <w:t xml:space="preserve"> </w:t>
      </w:r>
      <w:r w:rsidRPr="003A5228">
        <w:rPr>
          <w:lang w:val="ru-RU"/>
        </w:rPr>
        <w:t>навыка</w:t>
      </w:r>
      <w:r w:rsidRPr="003A5228">
        <w:rPr>
          <w:b/>
          <w:lang w:val="ru-RU"/>
        </w:rPr>
        <w:t xml:space="preserve"> разрешения</w:t>
      </w:r>
      <w:r w:rsidRPr="003A5228">
        <w:rPr>
          <w:lang w:val="ru-RU"/>
        </w:rPr>
        <w:t xml:space="preserve"> </w:t>
      </w:r>
      <w:r w:rsidRPr="003A5228">
        <w:rPr>
          <w:b/>
          <w:lang w:val="ru-RU"/>
        </w:rPr>
        <w:t>проблем</w:t>
      </w:r>
      <w:r w:rsidRPr="003A5228">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4) сформированность и оценка</w:t>
      </w:r>
      <w:r w:rsidRPr="003A5228">
        <w:rPr>
          <w:b/>
          <w:lang w:val="ru-RU"/>
        </w:rPr>
        <w:t xml:space="preserve"> </w:t>
      </w:r>
      <w:r w:rsidRPr="003A5228">
        <w:rPr>
          <w:lang w:val="ru-RU"/>
        </w:rPr>
        <w:t>навыка</w:t>
      </w:r>
      <w:r w:rsidRPr="003A5228">
        <w:rPr>
          <w:b/>
          <w:lang w:val="ru-RU"/>
        </w:rPr>
        <w:t xml:space="preserve"> сотрудничества</w:t>
      </w:r>
      <w:r w:rsidRPr="003A5228">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5) сформированность и оценка</w:t>
      </w:r>
      <w:r w:rsidRPr="003A5228">
        <w:rPr>
          <w:b/>
          <w:lang w:val="ru-RU"/>
        </w:rPr>
        <w:t xml:space="preserve"> </w:t>
      </w:r>
      <w:r w:rsidRPr="003A5228">
        <w:rPr>
          <w:lang w:val="ru-RU"/>
        </w:rPr>
        <w:t>навыка</w:t>
      </w:r>
      <w:r w:rsidRPr="003A5228">
        <w:rPr>
          <w:b/>
          <w:lang w:val="ru-RU"/>
        </w:rPr>
        <w:t xml:space="preserve"> коммуникации</w:t>
      </w:r>
      <w:r w:rsidRPr="003A5228">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6)  сформированность и оценка</w:t>
      </w:r>
      <w:r w:rsidRPr="003A5228">
        <w:rPr>
          <w:b/>
          <w:lang w:val="ru-RU"/>
        </w:rPr>
        <w:t xml:space="preserve"> </w:t>
      </w:r>
      <w:r w:rsidRPr="003A5228">
        <w:rPr>
          <w:lang w:val="ru-RU"/>
        </w:rPr>
        <w:t xml:space="preserve">навыка </w:t>
      </w:r>
      <w:r w:rsidRPr="003A5228">
        <w:rPr>
          <w:b/>
          <w:lang w:val="ru-RU"/>
        </w:rPr>
        <w:t>самоорганизации и саморегуляции</w:t>
      </w:r>
      <w:r w:rsidRPr="003A5228">
        <w:rPr>
          <w:lang w:val="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w:t>
      </w:r>
      <w:r w:rsidRPr="003A5228">
        <w:rPr>
          <w:lang w:val="ru-RU"/>
        </w:rPr>
        <w:lastRenderedPageBreak/>
        <w:t>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3A5228" w:rsidRPr="003A5228" w:rsidRDefault="003A5228" w:rsidP="003A5228">
      <w:pPr>
        <w:pStyle w:val="a5"/>
        <w:widowControl/>
        <w:tabs>
          <w:tab w:val="clear" w:pos="4677"/>
          <w:tab w:val="clear" w:pos="9355"/>
        </w:tabs>
        <w:overflowPunct w:val="0"/>
        <w:ind w:firstLine="454"/>
        <w:textAlignment w:val="baseline"/>
        <w:rPr>
          <w:lang w:val="ru-RU"/>
        </w:rPr>
      </w:pPr>
      <w:r w:rsidRPr="003A5228">
        <w:rPr>
          <w:lang w:val="ru-RU"/>
        </w:rPr>
        <w:t>7) сформированность и оценка навыка</w:t>
      </w:r>
      <w:r w:rsidRPr="003A5228">
        <w:rPr>
          <w:b/>
          <w:lang w:val="ru-RU"/>
        </w:rPr>
        <w:t xml:space="preserve"> рефлексии</w:t>
      </w:r>
      <w:r w:rsidRPr="003A5228">
        <w:rPr>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Pr>
          <w:lang w:val="ru-RU"/>
        </w:rPr>
        <w:t xml:space="preserve">выполнения </w:t>
      </w:r>
      <w:r w:rsidRPr="003A5228">
        <w:rPr>
          <w:lang w:val="ru-RU"/>
        </w:rPr>
        <w:t>задания и/или самостоятельной постановки учебных задач (например, что надо изменить, выполнить по-другому, дополнительно узнать и т. п.);</w:t>
      </w:r>
    </w:p>
    <w:p w:rsidR="003A5228" w:rsidRDefault="003A5228" w:rsidP="003A5228">
      <w:pPr>
        <w:spacing w:after="0" w:line="240" w:lineRule="auto"/>
        <w:ind w:firstLine="454"/>
        <w:rPr>
          <w:rFonts w:ascii="Times New Roman" w:hAnsi="Times New Roman" w:cs="Times New Roman"/>
          <w:sz w:val="24"/>
          <w:szCs w:val="24"/>
        </w:rPr>
      </w:pPr>
      <w:r w:rsidRPr="003A5228">
        <w:rPr>
          <w:rFonts w:ascii="Times New Roman" w:hAnsi="Times New Roman" w:cs="Times New Roman"/>
          <w:sz w:val="24"/>
          <w:szCs w:val="24"/>
        </w:rPr>
        <w:t xml:space="preserve">8)сформированность </w:t>
      </w:r>
      <w:r w:rsidRPr="003A5228">
        <w:rPr>
          <w:rFonts w:ascii="Times New Roman" w:hAnsi="Times New Roman" w:cs="Times New Roman"/>
          <w:b/>
          <w:sz w:val="24"/>
          <w:szCs w:val="24"/>
        </w:rPr>
        <w:t>ценностно-смысловых установок</w:t>
      </w:r>
      <w:r w:rsidRPr="003A5228">
        <w:rPr>
          <w:rFonts w:ascii="Times New Roman" w:hAnsi="Times New Roman"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3A5228" w:rsidRPr="003A5228" w:rsidRDefault="003A5228" w:rsidP="003A5228">
      <w:pPr>
        <w:pStyle w:val="a5"/>
        <w:widowControl/>
        <w:tabs>
          <w:tab w:val="clear" w:pos="4677"/>
          <w:tab w:val="clear" w:pos="9355"/>
        </w:tabs>
        <w:overflowPunct w:val="0"/>
        <w:ind w:firstLine="454"/>
        <w:jc w:val="both"/>
        <w:textAlignment w:val="baseline"/>
        <w:rPr>
          <w:lang w:val="ru-RU"/>
        </w:rPr>
      </w:pPr>
      <w:r w:rsidRPr="003A5228">
        <w:rPr>
          <w:lang w:val="ru-RU"/>
        </w:rPr>
        <w:t>9) сформированность и оценка</w:t>
      </w:r>
      <w:r w:rsidRPr="003A5228">
        <w:rPr>
          <w:b/>
          <w:lang w:val="ru-RU"/>
        </w:rPr>
        <w:t xml:space="preserve"> ИКТ-</w:t>
      </w:r>
      <w:r w:rsidR="00275B71">
        <w:rPr>
          <w:b/>
          <w:lang w:val="ru-RU"/>
        </w:rPr>
        <w:t xml:space="preserve"> </w:t>
      </w:r>
      <w:r w:rsidRPr="003A5228">
        <w:rPr>
          <w:b/>
          <w:lang w:val="ru-RU"/>
        </w:rPr>
        <w:t>компетентности обучающихся</w:t>
      </w:r>
      <w:r w:rsidRPr="003A5228">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3A5228" w:rsidRPr="003A5228" w:rsidRDefault="003A5228" w:rsidP="003A5228">
      <w:pPr>
        <w:pStyle w:val="dash041e005f0431005f044b005f0447005f043d005f044b005f0439"/>
        <w:ind w:firstLine="720"/>
      </w:pPr>
      <w:r w:rsidRPr="003A5228">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3A5228">
        <w:rPr>
          <w:rStyle w:val="dash041e005f0431005f044b005f0447005f043d005f044b005f0439005f005fchar1char1"/>
        </w:rPr>
        <w:t>должны отражать:</w:t>
      </w:r>
    </w:p>
    <w:p w:rsidR="003A5228" w:rsidRPr="003A5228" w:rsidRDefault="003A5228" w:rsidP="003A5228">
      <w:pPr>
        <w:pStyle w:val="dash041e005f0431005f044b005f0447005f043d005f044b005f0439"/>
        <w:ind w:firstLine="697"/>
      </w:pPr>
      <w:r w:rsidRPr="003A5228">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A5228" w:rsidRPr="003A5228" w:rsidRDefault="003A5228" w:rsidP="003A5228">
      <w:pPr>
        <w:pStyle w:val="dash041e005f0431005f044b005f0447005f043d005f044b005f0439"/>
        <w:ind w:firstLine="697"/>
      </w:pPr>
      <w:r w:rsidRPr="003A5228">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lastRenderedPageBreak/>
        <w:t xml:space="preserve">9) формирование основ экологической культуры соответствующей современному уровню </w:t>
      </w:r>
      <w:r w:rsidRPr="003A5228">
        <w:t>экологического мышления, развитие</w:t>
      </w:r>
      <w:r w:rsidRPr="003A5228">
        <w:rPr>
          <w:rStyle w:val="dash041e005f0431005f044b005f0447005f043d005f044b005f0439005f005fchar1char1"/>
        </w:rPr>
        <w:t xml:space="preserve"> </w:t>
      </w:r>
      <w:r w:rsidRPr="003A5228">
        <w:t>опыта экологически ориентированной рефлексивно-оценочной и практической  деятельности в жизненных ситуациях</w:t>
      </w:r>
      <w:r w:rsidRPr="003A5228">
        <w:rPr>
          <w:rStyle w:val="dash041e005f0431005f044b005f0447005f043d005f044b005f0439005f005fchar1char1"/>
        </w:rPr>
        <w:t>;</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A5228" w:rsidRDefault="003A5228" w:rsidP="003A5228">
      <w:pPr>
        <w:pStyle w:val="dash041e005f0431005f044b005f0447005f043d005f044b005f0439"/>
        <w:ind w:firstLine="700"/>
        <w:rPr>
          <w:rStyle w:val="dash041e005f0431005f044b005f0447005f043d005f044b005f0439005f005fchar1char1"/>
        </w:rPr>
      </w:pPr>
      <w:r w:rsidRPr="003A5228">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22C79" w:rsidRPr="003A5228" w:rsidRDefault="00522C79" w:rsidP="009D687F">
      <w:pPr>
        <w:pStyle w:val="dash041e005f0431005f044b005f0447005f043d005f044b005f0439"/>
        <w:rPr>
          <w:rStyle w:val="dash041e005f0431005f044b005f0447005f043d005f044b005f0439005f005fchar1char1"/>
        </w:rPr>
      </w:pPr>
    </w:p>
    <w:p w:rsidR="003A5228" w:rsidRPr="003A5228" w:rsidRDefault="003A5228" w:rsidP="003A5228">
      <w:pPr>
        <w:pStyle w:val="dash041e005f0431005f044b005f0447005f043d005f044b005f0439"/>
        <w:tabs>
          <w:tab w:val="left" w:pos="960"/>
        </w:tabs>
        <w:rPr>
          <w:b/>
        </w:rPr>
      </w:pPr>
      <w:r w:rsidRPr="003A5228">
        <w:rPr>
          <w:b/>
        </w:rPr>
        <w:t>1.2.2. Планируемые метапредметные результаты:</w:t>
      </w:r>
    </w:p>
    <w:p w:rsidR="003A5228" w:rsidRPr="003A5228" w:rsidRDefault="003A5228" w:rsidP="003A5228">
      <w:pPr>
        <w:pStyle w:val="dash041e005f0431005f044b005f0447005f043d005f044b005f04391"/>
        <w:jc w:val="left"/>
        <w:rPr>
          <w:rStyle w:val="dash041e005f0431005f044b005f0447005f043d005f044b005f04391005f005fchar1char1"/>
          <w:sz w:val="24"/>
          <w:szCs w:val="24"/>
        </w:rPr>
      </w:pPr>
      <w:r w:rsidRPr="003A5228">
        <w:rPr>
          <w:rStyle w:val="dash041e005f0431005f044b005f0447005f043d005f044b005f04391005f005fchar1char1"/>
          <w:b/>
          <w:bCs/>
          <w:sz w:val="24"/>
          <w:szCs w:val="24"/>
        </w:rPr>
        <w:t xml:space="preserve">- </w:t>
      </w:r>
      <w:r w:rsidRPr="003A5228">
        <w:rPr>
          <w:rStyle w:val="dash041e005f0431005f044b005f0447005f043d005f044b005f04391005f005fchar1char1"/>
          <w:sz w:val="24"/>
          <w:szCs w:val="24"/>
        </w:rPr>
        <w:t>осваивать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w:t>
      </w:r>
    </w:p>
    <w:p w:rsidR="003A5228" w:rsidRPr="003A5228" w:rsidRDefault="003A5228" w:rsidP="003A5228">
      <w:pPr>
        <w:pStyle w:val="dash041e005f0431005f044b005f0447005f043d005f044b005f04391"/>
        <w:jc w:val="left"/>
        <w:rPr>
          <w:rStyle w:val="dash041e005f0431005f044b005f0447005f043d005f044b005f04391005f005fchar1char1"/>
          <w:sz w:val="24"/>
          <w:szCs w:val="24"/>
        </w:rPr>
      </w:pPr>
      <w:r w:rsidRPr="003A5228">
        <w:rPr>
          <w:rStyle w:val="dash041e005f0431005f044b005f0447005f043d005f044b005f04391005f005fchar1char1"/>
          <w:sz w:val="24"/>
          <w:szCs w:val="24"/>
        </w:rPr>
        <w:t>-уметь  самостоятельно планировать и осуществлять учебную деятельность и организовывать учебное сотрудничество с педагогами и сверстниками, строить индивидуальную образовательную траекторию.</w:t>
      </w:r>
    </w:p>
    <w:p w:rsidR="003A5228" w:rsidRPr="003A5228" w:rsidRDefault="003A5228" w:rsidP="003A5228">
      <w:pPr>
        <w:pStyle w:val="dash041e005f0431005f044b005f0447005f043d005f044b005f0439"/>
        <w:spacing w:before="240"/>
        <w:ind w:firstLine="720"/>
      </w:pPr>
      <w:r w:rsidRPr="003A5228">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3A5228">
        <w:rPr>
          <w:rStyle w:val="dash041e005f0431005f044b005f0447005f043d005f044b005f0439005f005fchar1char1"/>
        </w:rPr>
        <w:t>должны отражать:</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8) смысловое чтение;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9) у</w:t>
      </w:r>
      <w:r w:rsidRPr="003A5228">
        <w:rPr>
          <w:rStyle w:val="dash0421005f0442005f0440005f043e005f0433005f0438005f0439005f005fchar1char1"/>
          <w:b w:val="0"/>
          <w:bCs w:val="0"/>
        </w:rPr>
        <w:t xml:space="preserve">мение </w:t>
      </w:r>
      <w:r w:rsidRPr="003A5228">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3A5228">
        <w:rPr>
          <w:rStyle w:val="dash0421005f0442005f0440005f043e005f0433005f0438005f0439005f005fchar1char1"/>
          <w:b w:val="0"/>
          <w:bCs w:val="0"/>
        </w:rPr>
        <w:t xml:space="preserve"> индивидуально и в группе:</w:t>
      </w:r>
      <w:r w:rsidRPr="003A5228">
        <w:rPr>
          <w:rStyle w:val="dash0421005f0442005f0440005f043e005f0433005f0438005f0439005f005fchar1char1"/>
        </w:rPr>
        <w:t xml:space="preserve"> </w:t>
      </w:r>
      <w:r w:rsidRPr="003A5228">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A5228" w:rsidRPr="003A5228" w:rsidRDefault="003A5228" w:rsidP="003A5228">
      <w:pPr>
        <w:pStyle w:val="dash041e005f0431005f044b005f0447005f043d005f044b005f0439"/>
        <w:ind w:firstLine="700"/>
        <w:rPr>
          <w:rStyle w:val="dash041e005f0431005f044b005f0447005f043d005f044b005f0439005f005fchar1char1"/>
        </w:rPr>
      </w:pPr>
      <w:r w:rsidRPr="003A5228">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3A5228" w:rsidRPr="003A5228" w:rsidRDefault="003A5228" w:rsidP="003A5228">
      <w:pPr>
        <w:pStyle w:val="dash041e005f0431005f044b005f0447005f043d005f044b005f0439"/>
        <w:ind w:firstLine="700"/>
      </w:pPr>
      <w:r w:rsidRPr="003A5228">
        <w:rPr>
          <w:rStyle w:val="dash041e005f0431005f044b005f0447005f043d005f044b005f0439005f005fchar1char1"/>
        </w:rPr>
        <w:t>12)</w:t>
      </w:r>
      <w:r w:rsidRPr="003A5228">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3A5228">
        <w:rPr>
          <w:rStyle w:val="dash041e005f0431005f044b005f0447005f043d005f044b005f0439005f005fchar1char1"/>
        </w:rPr>
        <w:t>.</w:t>
      </w:r>
    </w:p>
    <w:p w:rsidR="003A5228" w:rsidRPr="003A5228" w:rsidRDefault="003A5228" w:rsidP="003A5228">
      <w:pPr>
        <w:pStyle w:val="dash041e005f0431005f044b005f0447005f043d005f044b005f0439"/>
        <w:ind w:firstLine="700"/>
      </w:pPr>
    </w:p>
    <w:p w:rsidR="00586E1F" w:rsidRPr="00586E1F" w:rsidRDefault="00586E1F" w:rsidP="00586E1F">
      <w:pPr>
        <w:pStyle w:val="dash041e005f0431005f044b005f0447005f043d005f044b005f04391"/>
        <w:jc w:val="left"/>
        <w:rPr>
          <w:b/>
          <w:sz w:val="24"/>
          <w:szCs w:val="24"/>
        </w:rPr>
      </w:pPr>
      <w:r w:rsidRPr="00586E1F">
        <w:rPr>
          <w:b/>
          <w:sz w:val="24"/>
          <w:szCs w:val="24"/>
        </w:rPr>
        <w:t>1.2.3. Планируемые предметные результаты:</w:t>
      </w:r>
    </w:p>
    <w:p w:rsidR="00586E1F" w:rsidRPr="00586E1F" w:rsidRDefault="00586E1F" w:rsidP="00586E1F">
      <w:pPr>
        <w:pStyle w:val="dash041e005f0431005f044b005f0447005f043d005f044b005f04391"/>
        <w:jc w:val="left"/>
        <w:rPr>
          <w:sz w:val="24"/>
          <w:szCs w:val="24"/>
        </w:rPr>
      </w:pPr>
      <w:r w:rsidRPr="00586E1F">
        <w:rPr>
          <w:rStyle w:val="dash041e005f0431005f044b005f0447005f043d005f044b005f04391005f005fchar1char1"/>
          <w:b/>
          <w:bCs/>
          <w:sz w:val="24"/>
          <w:szCs w:val="24"/>
        </w:rPr>
        <w:t>-</w:t>
      </w:r>
      <w:r w:rsidRPr="00586E1F">
        <w:rPr>
          <w:rStyle w:val="dash041e005f0431005f044b005f0447005f043d005f044b005f04391005f005fchar1char1"/>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w:t>
      </w:r>
      <w:r w:rsidRPr="00586E1F">
        <w:rPr>
          <w:rStyle w:val="dash041e005f0431005f044b005f0447005f043d005f044b005f04391005f005fchar1char1"/>
          <w:sz w:val="24"/>
          <w:szCs w:val="24"/>
        </w:rPr>
        <w:lastRenderedPageBreak/>
        <w:t xml:space="preserve">учебного предмета, его преобразованию и применению </w:t>
      </w:r>
      <w:r w:rsidRPr="00586E1F">
        <w:rPr>
          <w:rStyle w:val="dash041e005f0431005f044b005f0447005f043d005f044b005f04391char1"/>
          <w:sz w:val="24"/>
          <w:szCs w:val="24"/>
        </w:rPr>
        <w:t>в учебных, учебно-проектных и социально-проектных ситуациях</w:t>
      </w:r>
      <w:r w:rsidRPr="00586E1F">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586E1F" w:rsidRPr="00586E1F" w:rsidRDefault="00586E1F" w:rsidP="00586E1F">
      <w:pPr>
        <w:pStyle w:val="dash041e0431044b0447043d044b0439"/>
        <w:spacing w:before="240"/>
        <w:ind w:firstLine="720"/>
      </w:pPr>
      <w:r w:rsidRPr="00586E1F">
        <w:rPr>
          <w:b/>
        </w:rPr>
        <w:tab/>
      </w:r>
      <w:r w:rsidRPr="00586E1F">
        <w:rPr>
          <w:rStyle w:val="dash041e0431044b0447043d044b0439char1"/>
          <w:rFonts w:eastAsia="Calibri"/>
          <w:b/>
          <w:bCs/>
        </w:rPr>
        <w:t xml:space="preserve">Предметные результаты освоения основной образовательной программы основного общего образования </w:t>
      </w:r>
      <w:r w:rsidRPr="00586E1F">
        <w:rPr>
          <w:rStyle w:val="dash041e0431044b0447043d044b0439char1"/>
          <w:rFonts w:eastAsia="Calibri"/>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b/>
          <w:sz w:val="24"/>
          <w:szCs w:val="24"/>
        </w:rPr>
        <w:t>1.2.4. Ведущие целевые установки и основные ожидаемые результаты</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результате изучения </w:t>
      </w:r>
      <w:r w:rsidRPr="00586E1F">
        <w:rPr>
          <w:rFonts w:ascii="Times New Roman" w:hAnsi="Times New Roman" w:cs="Times New Roman"/>
          <w:b/>
          <w:sz w:val="24"/>
          <w:szCs w:val="24"/>
        </w:rPr>
        <w:t>всех без исключения предметов</w:t>
      </w:r>
      <w:r w:rsidRPr="00586E1F">
        <w:rPr>
          <w:rFonts w:ascii="Times New Roman" w:hAnsi="Times New Roman" w:cs="Times New Roman"/>
          <w:sz w:val="24"/>
          <w:szCs w:val="24"/>
        </w:rPr>
        <w:t xml:space="preserve"> основной школы получат дальнейшее развитие </w:t>
      </w:r>
      <w:r w:rsidRPr="00586E1F">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586E1F">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86E1F" w:rsidRPr="00586E1F" w:rsidRDefault="00586E1F" w:rsidP="00586E1F">
      <w:pPr>
        <w:suppressAutoHyphens/>
        <w:spacing w:after="0" w:line="240" w:lineRule="auto"/>
        <w:ind w:firstLine="454"/>
        <w:rPr>
          <w:rFonts w:ascii="Times New Roman" w:hAnsi="Times New Roman" w:cs="Times New Roman"/>
          <w:bCs/>
          <w:sz w:val="24"/>
          <w:szCs w:val="24"/>
        </w:rPr>
      </w:pPr>
      <w:r w:rsidRPr="00586E1F">
        <w:rPr>
          <w:rFonts w:ascii="Times New Roman" w:hAnsi="Times New Roman" w:cs="Times New Roman"/>
          <w:sz w:val="24"/>
          <w:szCs w:val="24"/>
        </w:rPr>
        <w:t xml:space="preserve">В ходе изучения средствами всех предметов у выпускников будут заложены </w:t>
      </w:r>
      <w:r w:rsidRPr="00586E1F">
        <w:rPr>
          <w:rFonts w:ascii="Times New Roman" w:hAnsi="Times New Roman" w:cs="Times New Roman"/>
          <w:b/>
          <w:i/>
          <w:sz w:val="24"/>
          <w:szCs w:val="24"/>
        </w:rPr>
        <w:t xml:space="preserve">основы формально-логического </w:t>
      </w:r>
      <w:r w:rsidRPr="00586E1F">
        <w:rPr>
          <w:rFonts w:ascii="Times New Roman" w:hAnsi="Times New Roman" w:cs="Times New Roman"/>
          <w:b/>
          <w:bCs/>
          <w:i/>
          <w:sz w:val="24"/>
          <w:szCs w:val="24"/>
        </w:rPr>
        <w:t>мышления, рефлексии</w:t>
      </w:r>
      <w:r w:rsidRPr="00586E1F">
        <w:rPr>
          <w:rFonts w:ascii="Times New Roman" w:hAnsi="Times New Roman" w:cs="Times New Roman"/>
          <w:bCs/>
          <w:sz w:val="24"/>
          <w:szCs w:val="24"/>
        </w:rPr>
        <w:t>, что будет способствовать:</w:t>
      </w:r>
    </w:p>
    <w:p w:rsidR="00586E1F" w:rsidRPr="00586E1F" w:rsidRDefault="00586E1F" w:rsidP="00586E1F">
      <w:pPr>
        <w:spacing w:after="0" w:line="240" w:lineRule="auto"/>
        <w:ind w:firstLine="454"/>
        <w:rPr>
          <w:rFonts w:ascii="Times New Roman" w:hAnsi="Times New Roman" w:cs="Times New Roman"/>
          <w:b/>
          <w:sz w:val="24"/>
          <w:szCs w:val="24"/>
        </w:rPr>
      </w:pPr>
      <w:r w:rsidRPr="00586E1F">
        <w:rPr>
          <w:rFonts w:ascii="Times New Roman" w:hAnsi="Times New Roman" w:cs="Times New Roman"/>
          <w:sz w:val="24"/>
          <w:szCs w:val="24"/>
        </w:rPr>
        <w:t>• </w:t>
      </w:r>
      <w:r w:rsidRPr="00586E1F">
        <w:rPr>
          <w:rFonts w:ascii="Times New Roman" w:hAnsi="Times New Roman" w:cs="Times New Roman"/>
          <w:bCs/>
          <w:sz w:val="24"/>
          <w:szCs w:val="24"/>
        </w:rPr>
        <w:t>порождению</w:t>
      </w:r>
      <w:r w:rsidRPr="00586E1F">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586E1F" w:rsidRPr="00586E1F" w:rsidRDefault="00586E1F" w:rsidP="00586E1F">
      <w:pPr>
        <w:spacing w:after="0" w:line="240" w:lineRule="auto"/>
        <w:ind w:firstLine="454"/>
        <w:rPr>
          <w:rFonts w:ascii="Times New Roman" w:hAnsi="Times New Roman" w:cs="Times New Roman"/>
          <w:b/>
          <w:sz w:val="24"/>
          <w:szCs w:val="24"/>
        </w:rPr>
      </w:pPr>
      <w:r w:rsidRPr="00586E1F">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586E1F">
        <w:rPr>
          <w:rFonts w:ascii="Times New Roman" w:hAnsi="Times New Roman" w:cs="Times New Roman"/>
          <w:b/>
          <w:sz w:val="24"/>
          <w:szCs w:val="24"/>
        </w:rPr>
        <w:t xml:space="preserve"> </w:t>
      </w:r>
      <w:r w:rsidRPr="00586E1F">
        <w:rPr>
          <w:rFonts w:ascii="Times New Roman" w:hAnsi="Times New Roman" w:cs="Times New Roman"/>
          <w:sz w:val="24"/>
          <w:szCs w:val="24"/>
        </w:rPr>
        <w:t>в сферу самосознания;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86E1F" w:rsidRPr="00586E1F" w:rsidRDefault="00586E1F" w:rsidP="00586E1F">
      <w:pPr>
        <w:suppressAutoHyphens/>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ходе изучения всех учебных предметов обучающиеся </w:t>
      </w:r>
      <w:r w:rsidRPr="00586E1F">
        <w:rPr>
          <w:rFonts w:ascii="Times New Roman" w:hAnsi="Times New Roman" w:cs="Times New Roman"/>
          <w:b/>
          <w:i/>
          <w:sz w:val="24"/>
          <w:szCs w:val="24"/>
        </w:rPr>
        <w:t>приобретут опыт проектной деятельности</w:t>
      </w:r>
      <w:r w:rsidRPr="00586E1F">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586E1F">
        <w:rPr>
          <w:rFonts w:ascii="Times New Roman" w:hAnsi="Times New Roman" w:cs="Times New Roman"/>
          <w:i/>
          <w:sz w:val="24"/>
          <w:szCs w:val="24"/>
        </w:rPr>
        <w:t>оперировать гипотезами</w:t>
      </w:r>
      <w:r w:rsidRPr="00586E1F">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586E1F">
        <w:rPr>
          <w:rFonts w:ascii="Times New Roman" w:hAnsi="Times New Roman" w:cs="Times New Roman"/>
          <w:i/>
          <w:sz w:val="24"/>
          <w:szCs w:val="24"/>
        </w:rPr>
        <w:t>учебного исследования</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учебного проекта</w:t>
      </w:r>
      <w:r w:rsidRPr="00586E1F">
        <w:rPr>
          <w:rFonts w:ascii="Times New Roman" w:hAnsi="Times New Roman" w:cs="Times New Roman"/>
          <w:sz w:val="24"/>
          <w:szCs w:val="24"/>
        </w:rPr>
        <w:t xml:space="preserve">, в ходе </w:t>
      </w:r>
      <w:r w:rsidRPr="00586E1F">
        <w:rPr>
          <w:rFonts w:ascii="Times New Roman" w:hAnsi="Times New Roman" w:cs="Times New Roman"/>
          <w:i/>
          <w:sz w:val="24"/>
          <w:szCs w:val="24"/>
        </w:rPr>
        <w:t>освоения системы научных понятий</w:t>
      </w:r>
      <w:r w:rsidRPr="00586E1F">
        <w:rPr>
          <w:rFonts w:ascii="Times New Roman" w:hAnsi="Times New Roman" w:cs="Times New Roman"/>
          <w:sz w:val="24"/>
          <w:szCs w:val="24"/>
        </w:rPr>
        <w:t xml:space="preserve"> у выпускников будут заложены:</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основы критического отношения к знанию, жизненному опыту;</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основы ценностных суждений и оценок;</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586E1F">
        <w:rPr>
          <w:rFonts w:ascii="Times New Roman" w:hAnsi="Times New Roman" w:cs="Times New Roman"/>
          <w:b/>
          <w:i/>
          <w:sz w:val="24"/>
          <w:szCs w:val="24"/>
        </w:rPr>
        <w:t>основ читательской компетенции</w:t>
      </w:r>
      <w:r w:rsidRPr="00586E1F">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w:t>
      </w:r>
      <w:r w:rsidRPr="00586E1F">
        <w:rPr>
          <w:rFonts w:ascii="Times New Roman" w:hAnsi="Times New Roman" w:cs="Times New Roman"/>
          <w:sz w:val="24"/>
          <w:szCs w:val="24"/>
        </w:rPr>
        <w:lastRenderedPageBreak/>
        <w:t xml:space="preserve">чтения, в том числе досугового, подготовки к трудовой и социальной деятельности. У выпускников будет сформирована </w:t>
      </w:r>
      <w:r w:rsidRPr="00586E1F">
        <w:rPr>
          <w:rFonts w:ascii="Times New Roman" w:hAnsi="Times New Roman" w:cs="Times New Roman"/>
          <w:i/>
          <w:sz w:val="24"/>
          <w:szCs w:val="24"/>
        </w:rPr>
        <w:t>потребность в систематическом чтении</w:t>
      </w:r>
      <w:r w:rsidRPr="00586E1F">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3A5228"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Учащиеся усовершенствуют </w:t>
      </w:r>
      <w:r w:rsidRPr="00586E1F">
        <w:rPr>
          <w:rFonts w:ascii="Times New Roman" w:hAnsi="Times New Roman" w:cs="Times New Roman"/>
          <w:i/>
          <w:sz w:val="24"/>
          <w:szCs w:val="24"/>
        </w:rPr>
        <w:t>технику чтения</w:t>
      </w:r>
      <w:r w:rsidRPr="00586E1F">
        <w:rPr>
          <w:rFonts w:ascii="Times New Roman" w:hAnsi="Times New Roman" w:cs="Times New Roman"/>
          <w:sz w:val="24"/>
          <w:szCs w:val="24"/>
        </w:rPr>
        <w:t xml:space="preserve"> и приобретут устойчивый </w:t>
      </w:r>
      <w:r w:rsidRPr="00586E1F">
        <w:rPr>
          <w:rFonts w:ascii="Times New Roman" w:hAnsi="Times New Roman" w:cs="Times New Roman"/>
          <w:i/>
          <w:sz w:val="24"/>
          <w:szCs w:val="24"/>
        </w:rPr>
        <w:t>навык осмысленного чтения</w:t>
      </w:r>
      <w:r w:rsidRPr="00586E1F">
        <w:rPr>
          <w:rFonts w:ascii="Times New Roman" w:hAnsi="Times New Roman" w:cs="Times New Roman"/>
          <w:sz w:val="24"/>
          <w:szCs w:val="24"/>
        </w:rPr>
        <w:t xml:space="preserve">, </w:t>
      </w:r>
      <w:r w:rsidRPr="00586E1F">
        <w:rPr>
          <w:rFonts w:ascii="Times New Roman" w:hAnsi="Times New Roman" w:cs="Times New Roman"/>
          <w:iCs/>
          <w:sz w:val="24"/>
          <w:szCs w:val="24"/>
        </w:rPr>
        <w:t xml:space="preserve">получат возможность приобрести </w:t>
      </w:r>
      <w:r w:rsidRPr="00586E1F">
        <w:rPr>
          <w:rFonts w:ascii="Times New Roman" w:hAnsi="Times New Roman" w:cs="Times New Roman"/>
          <w:i/>
          <w:iCs/>
          <w:sz w:val="24"/>
          <w:szCs w:val="24"/>
        </w:rPr>
        <w:t>навык рефлексивного чтения</w:t>
      </w:r>
      <w:r w:rsidRPr="00586E1F">
        <w:rPr>
          <w:rFonts w:ascii="Times New Roman" w:hAnsi="Times New Roman" w:cs="Times New Roman"/>
          <w:iCs/>
          <w:sz w:val="24"/>
          <w:szCs w:val="24"/>
        </w:rPr>
        <w:t xml:space="preserve">. </w:t>
      </w:r>
      <w:r w:rsidRPr="00586E1F">
        <w:rPr>
          <w:rFonts w:ascii="Times New Roman" w:hAnsi="Times New Roman" w:cs="Times New Roman"/>
          <w:sz w:val="24"/>
          <w:szCs w:val="24"/>
        </w:rPr>
        <w:t xml:space="preserve">Учащиеся овладеют различными </w:t>
      </w:r>
      <w:r w:rsidRPr="00586E1F">
        <w:rPr>
          <w:rFonts w:ascii="Times New Roman" w:hAnsi="Times New Roman" w:cs="Times New Roman"/>
          <w:i/>
          <w:sz w:val="24"/>
          <w:szCs w:val="24"/>
        </w:rPr>
        <w:t>видами</w:t>
      </w:r>
      <w:r w:rsidRPr="00586E1F">
        <w:rPr>
          <w:rFonts w:ascii="Times New Roman" w:hAnsi="Times New Roman" w:cs="Times New Roman"/>
          <w:sz w:val="24"/>
          <w:szCs w:val="24"/>
        </w:rPr>
        <w:t xml:space="preserve"> </w:t>
      </w:r>
      <w:r w:rsidRPr="00586E1F">
        <w:rPr>
          <w:rStyle w:val="a9"/>
          <w:rFonts w:ascii="Times New Roman" w:hAnsi="Times New Roman" w:cs="Times New Roman"/>
          <w:i w:val="0"/>
          <w:sz w:val="24"/>
          <w:szCs w:val="24"/>
        </w:rPr>
        <w:t xml:space="preserve">и </w:t>
      </w:r>
      <w:r w:rsidRPr="00586E1F">
        <w:rPr>
          <w:rStyle w:val="a9"/>
          <w:rFonts w:ascii="Times New Roman" w:hAnsi="Times New Roman" w:cs="Times New Roman"/>
          <w:sz w:val="24"/>
          <w:szCs w:val="24"/>
        </w:rPr>
        <w:t>типами</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чтения</w:t>
      </w:r>
      <w:r w:rsidRPr="00586E1F">
        <w:rPr>
          <w:rFonts w:ascii="Times New Roman" w:hAnsi="Times New Roman" w:cs="Times New Roman"/>
          <w:sz w:val="24"/>
          <w:szCs w:val="24"/>
        </w:rPr>
        <w:t xml:space="preserve">: </w:t>
      </w:r>
      <w:r w:rsidRPr="00586E1F">
        <w:rPr>
          <w:rStyle w:val="a9"/>
          <w:rFonts w:ascii="Times New Roman" w:hAnsi="Times New Roman" w:cs="Times New Roman"/>
          <w:i w:val="0"/>
          <w:sz w:val="24"/>
          <w:szCs w:val="24"/>
        </w:rPr>
        <w:t xml:space="preserve">ознакомительным, изучающим, просмотровым, поисковым и выборочным; выразительным чтением; </w:t>
      </w:r>
      <w:r w:rsidRPr="00586E1F">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586E1F">
        <w:rPr>
          <w:rFonts w:ascii="Times New Roman" w:hAnsi="Times New Roman" w:cs="Times New Roman"/>
          <w:i/>
          <w:sz w:val="24"/>
          <w:szCs w:val="24"/>
        </w:rPr>
        <w:t>стратегиями чтения</w:t>
      </w:r>
      <w:r w:rsidRPr="00586E1F">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личностных универсальных учебных действий</w:t>
      </w:r>
      <w:r w:rsidRPr="00586E1F">
        <w:rPr>
          <w:rFonts w:ascii="Times New Roman" w:hAnsi="Times New Roman" w:cs="Times New Roman"/>
          <w:sz w:val="24"/>
          <w:szCs w:val="24"/>
        </w:rPr>
        <w:t xml:space="preserve"> приоритетное внимание уделяется формированию:</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w:t>
      </w:r>
      <w:r w:rsidRPr="00586E1F">
        <w:rPr>
          <w:rFonts w:ascii="Times New Roman" w:hAnsi="Times New Roman" w:cs="Times New Roman"/>
          <w:i/>
          <w:sz w:val="24"/>
          <w:szCs w:val="24"/>
        </w:rPr>
        <w:t>основ гражданской идентичности личности</w:t>
      </w:r>
      <w:r w:rsidRPr="00586E1F">
        <w:rPr>
          <w:rFonts w:ascii="Times New Roman" w:hAnsi="Times New Roman" w:cs="Times New Roman"/>
          <w:sz w:val="24"/>
          <w:szCs w:val="24"/>
        </w:rPr>
        <w:t xml:space="preserve"> (включая когнитивный, эмоционально-ценностный и поведенческий компоненты);</w:t>
      </w:r>
    </w:p>
    <w:p w:rsidR="00586E1F" w:rsidRPr="00586E1F" w:rsidRDefault="00586E1F" w:rsidP="00586E1F">
      <w:pPr>
        <w:spacing w:after="0" w:line="240" w:lineRule="auto"/>
        <w:ind w:firstLine="454"/>
        <w:rPr>
          <w:rStyle w:val="dash041e005f0431005f044b005f0447005f043d005f044b005f0439005f005fchar1char1"/>
        </w:rPr>
      </w:pPr>
      <w:r w:rsidRPr="00586E1F">
        <w:rPr>
          <w:rFonts w:ascii="Times New Roman" w:hAnsi="Times New Roman" w:cs="Times New Roman"/>
          <w:sz w:val="24"/>
          <w:szCs w:val="24"/>
        </w:rPr>
        <w:t>• </w:t>
      </w:r>
      <w:r w:rsidRPr="00586E1F">
        <w:rPr>
          <w:rStyle w:val="dash041e005f0431005f044b005f0447005f043d005f044b005f0439005f005fchar1char1"/>
          <w:i/>
        </w:rPr>
        <w:t xml:space="preserve">основ социальных компетенций </w:t>
      </w:r>
      <w:r w:rsidRPr="00586E1F">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586E1F">
        <w:rPr>
          <w:rFonts w:ascii="Times New Roman" w:hAnsi="Times New Roman" w:cs="Times New Roman"/>
          <w:i/>
          <w:sz w:val="24"/>
          <w:szCs w:val="24"/>
        </w:rPr>
        <w:t>готовности к выбору направления профильного образования</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Style w:val="dash041e005f0431005f044b005f0447005f043d005f044b005f0439005f005fchar1char1"/>
        </w:rPr>
        <w:t xml:space="preserve">В частности, формированию </w:t>
      </w:r>
      <w:r w:rsidRPr="00586E1F">
        <w:rPr>
          <w:rFonts w:ascii="Times New Roman" w:hAnsi="Times New Roman" w:cs="Times New Roman"/>
          <w:b/>
          <w:i/>
          <w:sz w:val="24"/>
          <w:szCs w:val="24"/>
        </w:rPr>
        <w:t>готовности и способности к выбору направления профильного образования</w:t>
      </w:r>
      <w:r w:rsidRPr="00586E1F">
        <w:rPr>
          <w:rFonts w:ascii="Times New Roman" w:hAnsi="Times New Roman" w:cs="Times New Roman"/>
          <w:sz w:val="24"/>
          <w:szCs w:val="24"/>
        </w:rPr>
        <w:t xml:space="preserve"> способствуют:</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целенаправленное формирование </w:t>
      </w:r>
      <w:r w:rsidRPr="00586E1F">
        <w:rPr>
          <w:rFonts w:ascii="Times New Roman" w:hAnsi="Times New Roman" w:cs="Times New Roman"/>
          <w:i/>
          <w:sz w:val="24"/>
          <w:szCs w:val="24"/>
        </w:rPr>
        <w:t>интереса</w:t>
      </w:r>
      <w:r w:rsidRPr="00586E1F">
        <w:rPr>
          <w:rFonts w:ascii="Times New Roman" w:hAnsi="Times New Roman" w:cs="Times New Roman"/>
          <w:sz w:val="24"/>
          <w:szCs w:val="24"/>
        </w:rPr>
        <w:t xml:space="preserve"> к изучаемым областям знания и видам деятельности, педагогическая </w:t>
      </w:r>
      <w:r w:rsidRPr="00586E1F">
        <w:rPr>
          <w:rFonts w:ascii="Times New Roman" w:hAnsi="Times New Roman" w:cs="Times New Roman"/>
          <w:i/>
          <w:sz w:val="24"/>
          <w:szCs w:val="24"/>
        </w:rPr>
        <w:t>поддержка любознательности и избирательности интересов</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реализация </w:t>
      </w:r>
      <w:r w:rsidRPr="00586E1F">
        <w:rPr>
          <w:rFonts w:ascii="Times New Roman" w:hAnsi="Times New Roman" w:cs="Times New Roman"/>
          <w:i/>
          <w:sz w:val="24"/>
          <w:szCs w:val="24"/>
        </w:rPr>
        <w:t>уровневого подхода</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как в преподавании</w:t>
      </w:r>
      <w:r w:rsidRPr="00586E1F">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586E1F">
        <w:rPr>
          <w:rFonts w:ascii="Times New Roman" w:hAnsi="Times New Roman" w:cs="Times New Roman"/>
          <w:i/>
          <w:sz w:val="24"/>
          <w:szCs w:val="24"/>
        </w:rPr>
        <w:t>так и в оценочных процедурах</w:t>
      </w:r>
      <w:r w:rsidRPr="00586E1F">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формирование </w:t>
      </w:r>
      <w:r w:rsidRPr="00586E1F">
        <w:rPr>
          <w:rFonts w:ascii="Times New Roman" w:hAnsi="Times New Roman" w:cs="Times New Roman"/>
          <w:i/>
          <w:sz w:val="24"/>
          <w:szCs w:val="24"/>
        </w:rPr>
        <w:t>навыков взаимо- и самооценки</w:t>
      </w:r>
      <w:r w:rsidRPr="00586E1F">
        <w:rPr>
          <w:rFonts w:ascii="Times New Roman" w:hAnsi="Times New Roman" w:cs="Times New Roman"/>
          <w:sz w:val="24"/>
          <w:szCs w:val="24"/>
        </w:rPr>
        <w:t xml:space="preserve">, </w:t>
      </w:r>
      <w:r w:rsidRPr="00586E1F">
        <w:rPr>
          <w:rFonts w:ascii="Times New Roman" w:hAnsi="Times New Roman" w:cs="Times New Roman"/>
          <w:i/>
          <w:sz w:val="24"/>
          <w:szCs w:val="24"/>
        </w:rPr>
        <w:t>навыков рефлексии</w:t>
      </w:r>
      <w:r w:rsidRPr="00586E1F">
        <w:rPr>
          <w:rFonts w:ascii="Times New Roman" w:hAnsi="Times New Roman" w:cs="Times New Roman"/>
          <w:sz w:val="24"/>
          <w:szCs w:val="24"/>
        </w:rPr>
        <w:t xml:space="preserve"> на основе использования критериальной системы оценки;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приобретение </w:t>
      </w:r>
      <w:r w:rsidRPr="00586E1F">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586E1F">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регулятивных универсальных учебных действий</w:t>
      </w:r>
      <w:r w:rsidRPr="00586E1F">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коммуникативных универсальных учебных действий</w:t>
      </w:r>
      <w:r w:rsidRPr="00586E1F">
        <w:rPr>
          <w:rFonts w:ascii="Times New Roman" w:hAnsi="Times New Roman" w:cs="Times New Roman"/>
          <w:sz w:val="24"/>
          <w:szCs w:val="24"/>
        </w:rPr>
        <w:t xml:space="preserve"> приоритетное внимание уделяется:</w:t>
      </w:r>
    </w:p>
    <w:p w:rsidR="00586E1F" w:rsidRPr="00586E1F" w:rsidRDefault="00586E1F" w:rsidP="00586E1F">
      <w:pPr>
        <w:spacing w:after="0" w:line="240" w:lineRule="auto"/>
        <w:ind w:firstLine="454"/>
        <w:rPr>
          <w:rFonts w:ascii="Times New Roman" w:hAnsi="Times New Roman" w:cs="Times New Roman"/>
          <w:snapToGrid w:val="0"/>
          <w:sz w:val="24"/>
          <w:szCs w:val="24"/>
        </w:rPr>
      </w:pPr>
      <w:r w:rsidRPr="00586E1F">
        <w:rPr>
          <w:rFonts w:ascii="Times New Roman" w:hAnsi="Times New Roman" w:cs="Times New Roman"/>
          <w:sz w:val="24"/>
          <w:szCs w:val="24"/>
        </w:rPr>
        <w:t xml:space="preserve">• формированию действий по организации и планированию </w:t>
      </w:r>
      <w:r w:rsidRPr="00586E1F">
        <w:rPr>
          <w:rFonts w:ascii="Times New Roman" w:hAnsi="Times New Roman" w:cs="Times New Roman"/>
          <w:i/>
          <w:sz w:val="24"/>
          <w:szCs w:val="24"/>
        </w:rPr>
        <w:t>учебного сотрудничества с учителем и сверстниками</w:t>
      </w:r>
      <w:r w:rsidRPr="00586E1F">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86E1F" w:rsidRPr="00586E1F" w:rsidRDefault="00586E1F" w:rsidP="00586E1F">
      <w:pPr>
        <w:spacing w:after="0" w:line="240" w:lineRule="auto"/>
        <w:ind w:firstLine="454"/>
        <w:rPr>
          <w:rFonts w:ascii="Times New Roman" w:hAnsi="Times New Roman" w:cs="Times New Roman"/>
          <w:snapToGrid w:val="0"/>
          <w:sz w:val="24"/>
          <w:szCs w:val="24"/>
        </w:rPr>
      </w:pPr>
      <w:r w:rsidRPr="00586E1F">
        <w:rPr>
          <w:rFonts w:ascii="Times New Roman" w:hAnsi="Times New Roman" w:cs="Times New Roman"/>
          <w:sz w:val="24"/>
          <w:szCs w:val="24"/>
        </w:rPr>
        <w:t xml:space="preserve">• практическому освоению умений, составляющих основу </w:t>
      </w:r>
      <w:r w:rsidRPr="00586E1F">
        <w:rPr>
          <w:rFonts w:ascii="Times New Roman" w:hAnsi="Times New Roman" w:cs="Times New Roman"/>
          <w:i/>
          <w:sz w:val="24"/>
          <w:szCs w:val="24"/>
        </w:rPr>
        <w:t>коммуникативной компетентности</w:t>
      </w:r>
      <w:r w:rsidRPr="00586E1F">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86E1F">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86E1F">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586E1F" w:rsidRPr="00586E1F" w:rsidRDefault="00586E1F" w:rsidP="00586E1F">
      <w:pPr>
        <w:spacing w:after="0" w:line="240" w:lineRule="auto"/>
        <w:ind w:firstLine="454"/>
        <w:rPr>
          <w:rFonts w:ascii="Times New Roman" w:hAnsi="Times New Roman" w:cs="Times New Roman"/>
          <w:snapToGrid w:val="0"/>
          <w:sz w:val="24"/>
          <w:szCs w:val="24"/>
        </w:rPr>
      </w:pPr>
      <w:r w:rsidRPr="00586E1F">
        <w:rPr>
          <w:rFonts w:ascii="Times New Roman" w:hAnsi="Times New Roman" w:cs="Times New Roman"/>
          <w:sz w:val="24"/>
          <w:szCs w:val="24"/>
        </w:rPr>
        <w:lastRenderedPageBreak/>
        <w:t xml:space="preserve">• развитию </w:t>
      </w:r>
      <w:r w:rsidRPr="00586E1F">
        <w:rPr>
          <w:rFonts w:ascii="Times New Roman" w:hAnsi="Times New Roman" w:cs="Times New Roman"/>
          <w:i/>
          <w:sz w:val="24"/>
          <w:szCs w:val="24"/>
        </w:rPr>
        <w:t>речевой деятельности</w:t>
      </w:r>
      <w:r w:rsidRPr="00586E1F">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В сфере развития </w:t>
      </w:r>
      <w:r w:rsidRPr="00586E1F">
        <w:rPr>
          <w:rFonts w:ascii="Times New Roman" w:hAnsi="Times New Roman" w:cs="Times New Roman"/>
          <w:b/>
          <w:sz w:val="24"/>
          <w:szCs w:val="24"/>
        </w:rPr>
        <w:t>познавательных универсальных учебных действий</w:t>
      </w:r>
      <w:r w:rsidRPr="00586E1F">
        <w:rPr>
          <w:rFonts w:ascii="Times New Roman" w:hAnsi="Times New Roman" w:cs="Times New Roman"/>
          <w:sz w:val="24"/>
          <w:szCs w:val="24"/>
        </w:rPr>
        <w:t xml:space="preserve"> приоритетное внимание уделяется:</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практическому освоению обучающимися </w:t>
      </w:r>
      <w:r w:rsidRPr="00586E1F">
        <w:rPr>
          <w:rFonts w:ascii="Times New Roman" w:hAnsi="Times New Roman" w:cs="Times New Roman"/>
          <w:i/>
          <w:sz w:val="24"/>
          <w:szCs w:val="24"/>
        </w:rPr>
        <w:t>основ проектно-исследовательской деятельности</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развитию </w:t>
      </w:r>
      <w:r w:rsidRPr="00586E1F">
        <w:rPr>
          <w:rFonts w:ascii="Times New Roman" w:hAnsi="Times New Roman" w:cs="Times New Roman"/>
          <w:i/>
          <w:sz w:val="24"/>
          <w:szCs w:val="24"/>
        </w:rPr>
        <w:t>стратегий смыслового чтения</w:t>
      </w:r>
      <w:r w:rsidRPr="00586E1F">
        <w:rPr>
          <w:rFonts w:ascii="Times New Roman" w:hAnsi="Times New Roman" w:cs="Times New Roman"/>
          <w:sz w:val="24"/>
          <w:szCs w:val="24"/>
        </w:rPr>
        <w:t xml:space="preserve"> и </w:t>
      </w:r>
      <w:r w:rsidRPr="00586E1F">
        <w:rPr>
          <w:rFonts w:ascii="Times New Roman" w:hAnsi="Times New Roman" w:cs="Times New Roman"/>
          <w:i/>
          <w:sz w:val="24"/>
          <w:szCs w:val="24"/>
        </w:rPr>
        <w:t>работе с информацией</w:t>
      </w:r>
      <w:r w:rsidRPr="00586E1F">
        <w:rPr>
          <w:rFonts w:ascii="Times New Roman" w:hAnsi="Times New Roman" w:cs="Times New Roman"/>
          <w:sz w:val="24"/>
          <w:szCs w:val="24"/>
        </w:rPr>
        <w:t>;</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 практическому освоению </w:t>
      </w:r>
      <w:r w:rsidRPr="00586E1F">
        <w:rPr>
          <w:rFonts w:ascii="Times New Roman" w:hAnsi="Times New Roman" w:cs="Times New Roman"/>
          <w:i/>
          <w:sz w:val="24"/>
          <w:szCs w:val="24"/>
        </w:rPr>
        <w:t>методов познания</w:t>
      </w:r>
      <w:r w:rsidRPr="00586E1F">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586E1F">
        <w:rPr>
          <w:rFonts w:ascii="Times New Roman" w:hAnsi="Times New Roman" w:cs="Times New Roman"/>
          <w:i/>
          <w:sz w:val="24"/>
          <w:szCs w:val="24"/>
        </w:rPr>
        <w:t>инструментария и понятийного аппарата</w:t>
      </w:r>
      <w:r w:rsidRPr="00586E1F">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586E1F">
        <w:rPr>
          <w:rFonts w:ascii="Times New Roman" w:hAnsi="Times New Roman" w:cs="Times New Roman"/>
          <w:i/>
          <w:sz w:val="24"/>
          <w:szCs w:val="24"/>
        </w:rPr>
        <w:t xml:space="preserve"> логических действий и операций.</w:t>
      </w:r>
    </w:p>
    <w:p w:rsidR="00586E1F" w:rsidRPr="00586E1F" w:rsidRDefault="00586E1F" w:rsidP="00586E1F">
      <w:pPr>
        <w:spacing w:after="0" w:line="240" w:lineRule="auto"/>
        <w:ind w:firstLine="454"/>
        <w:rPr>
          <w:rFonts w:ascii="Times New Roman" w:hAnsi="Times New Roman" w:cs="Times New Roman"/>
          <w:i/>
          <w:sz w:val="24"/>
          <w:szCs w:val="24"/>
        </w:rPr>
      </w:pPr>
      <w:r w:rsidRPr="00586E1F">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586E1F">
        <w:rPr>
          <w:rFonts w:ascii="Times New Roman" w:hAnsi="Times New Roman" w:cs="Times New Roman"/>
          <w:b/>
          <w:i/>
          <w:sz w:val="24"/>
          <w:szCs w:val="24"/>
        </w:rPr>
        <w:t>навыки работы с информацией</w:t>
      </w:r>
      <w:r w:rsidRPr="00586E1F">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заполнять и дополнять таблицы, схемы, диаграммы, тексты.</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 xml:space="preserve">Обучающиеся усовершенствуют навык </w:t>
      </w:r>
      <w:r w:rsidRPr="00586E1F">
        <w:rPr>
          <w:rFonts w:ascii="Times New Roman" w:hAnsi="Times New Roman" w:cs="Times New Roman"/>
          <w:i/>
          <w:sz w:val="24"/>
          <w:szCs w:val="24"/>
        </w:rPr>
        <w:t>поиска информации</w:t>
      </w:r>
      <w:r w:rsidRPr="00586E1F">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86E1F" w:rsidRPr="00586E1F" w:rsidRDefault="00586E1F" w:rsidP="00586E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86E1F" w:rsidRPr="00586E1F" w:rsidRDefault="00586E1F" w:rsidP="00586E1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02E3E" w:rsidRPr="009D687F" w:rsidRDefault="00586E1F" w:rsidP="009D687F">
      <w:pPr>
        <w:spacing w:after="0" w:line="240" w:lineRule="auto"/>
        <w:ind w:firstLine="454"/>
        <w:rPr>
          <w:rFonts w:ascii="Times New Roman" w:hAnsi="Times New Roman" w:cs="Times New Roman"/>
          <w:sz w:val="24"/>
          <w:szCs w:val="24"/>
        </w:rPr>
      </w:pPr>
      <w:r w:rsidRPr="00586E1F">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22C79" w:rsidRDefault="00522C79" w:rsidP="00102E3E">
      <w:pPr>
        <w:spacing w:after="0" w:line="240" w:lineRule="auto"/>
        <w:ind w:firstLine="454"/>
        <w:rPr>
          <w:rFonts w:ascii="Times New Roman" w:hAnsi="Times New Roman" w:cs="Times New Roman"/>
          <w:b/>
          <w:sz w:val="24"/>
          <w:szCs w:val="24"/>
        </w:rPr>
      </w:pPr>
    </w:p>
    <w:p w:rsidR="00102E3E" w:rsidRPr="00102E3E" w:rsidRDefault="00102E3E" w:rsidP="00102E3E">
      <w:pPr>
        <w:spacing w:after="0" w:line="240" w:lineRule="auto"/>
        <w:ind w:firstLine="454"/>
        <w:rPr>
          <w:rFonts w:ascii="Times New Roman" w:hAnsi="Times New Roman" w:cs="Times New Roman"/>
          <w:b/>
          <w:sz w:val="24"/>
          <w:szCs w:val="24"/>
        </w:rPr>
      </w:pPr>
      <w:r w:rsidRPr="00102E3E">
        <w:rPr>
          <w:rFonts w:ascii="Times New Roman" w:hAnsi="Times New Roman" w:cs="Times New Roman"/>
          <w:b/>
          <w:sz w:val="24"/>
          <w:szCs w:val="24"/>
        </w:rPr>
        <w:t>1.2.5. Планируемые результаты освоения учебных и междисциплинарных программ</w:t>
      </w:r>
    </w:p>
    <w:p w:rsidR="00102E3E" w:rsidRPr="00102E3E" w:rsidRDefault="00102E3E" w:rsidP="00102E3E">
      <w:pPr>
        <w:pStyle w:val="a3"/>
        <w:spacing w:line="240" w:lineRule="auto"/>
        <w:jc w:val="left"/>
        <w:outlineLvl w:val="0"/>
        <w:rPr>
          <w:b/>
          <w:sz w:val="24"/>
        </w:rPr>
      </w:pPr>
      <w:r w:rsidRPr="00102E3E">
        <w:rPr>
          <w:b/>
          <w:sz w:val="24"/>
        </w:rPr>
        <w:t>1.2.5.1. Формирование универсальных учебных действий</w:t>
      </w:r>
    </w:p>
    <w:p w:rsidR="00102E3E" w:rsidRPr="00102E3E" w:rsidRDefault="00102E3E" w:rsidP="00102E3E">
      <w:pPr>
        <w:pStyle w:val="a3"/>
        <w:spacing w:line="240" w:lineRule="auto"/>
        <w:jc w:val="left"/>
        <w:outlineLvl w:val="0"/>
        <w:rPr>
          <w:b/>
          <w:bCs/>
          <w:sz w:val="24"/>
        </w:rPr>
      </w:pPr>
      <w:r w:rsidRPr="00102E3E">
        <w:rPr>
          <w:b/>
          <w:bCs/>
          <w:sz w:val="24"/>
        </w:rPr>
        <w:t>Личностные универсальные учебные действия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В рамках </w:t>
      </w:r>
      <w:r w:rsidRPr="00102E3E">
        <w:rPr>
          <w:rFonts w:ascii="Times New Roman" w:hAnsi="Times New Roman" w:cs="Times New Roman"/>
          <w:b/>
          <w:sz w:val="24"/>
          <w:szCs w:val="24"/>
        </w:rPr>
        <w:t>когнитивного компонента</w:t>
      </w:r>
      <w:r w:rsidRPr="00102E3E">
        <w:rPr>
          <w:rFonts w:ascii="Times New Roman" w:hAnsi="Times New Roman" w:cs="Times New Roman"/>
          <w:i/>
          <w:sz w:val="24"/>
          <w:szCs w:val="24"/>
        </w:rPr>
        <w:t xml:space="preserve"> </w:t>
      </w:r>
      <w:r w:rsidRPr="00102E3E">
        <w:rPr>
          <w:rFonts w:ascii="Times New Roman" w:hAnsi="Times New Roman" w:cs="Times New Roman"/>
          <w:sz w:val="24"/>
          <w:szCs w:val="24"/>
        </w:rPr>
        <w:t>будут сформированы: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освоение общекультурного наследия России и общемирового культурного наследия;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В рамках </w:t>
      </w:r>
      <w:r w:rsidRPr="00102E3E">
        <w:rPr>
          <w:rFonts w:ascii="Times New Roman" w:hAnsi="Times New Roman" w:cs="Times New Roman"/>
          <w:b/>
          <w:sz w:val="24"/>
          <w:szCs w:val="24"/>
        </w:rPr>
        <w:t>ценностного и эмоционального компонентов</w:t>
      </w:r>
      <w:r w:rsidRPr="00102E3E">
        <w:rPr>
          <w:rFonts w:ascii="Times New Roman" w:hAnsi="Times New Roman" w:cs="Times New Roman"/>
          <w:sz w:val="24"/>
          <w:szCs w:val="24"/>
        </w:rPr>
        <w:t xml:space="preserve"> будут сформированы: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гражданский патриотизм, любовь к Родине, чувство гордости за свою страну;</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истории, культурным и историческим памятникам;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эмоционально положительное принятие своей этнической идентичности;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потребность в самовыражении и самореализации, социальном признании;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В рамках </w:t>
      </w:r>
      <w:r w:rsidRPr="00102E3E">
        <w:rPr>
          <w:rFonts w:ascii="Times New Roman" w:hAnsi="Times New Roman" w:cs="Times New Roman"/>
          <w:b/>
          <w:sz w:val="24"/>
          <w:szCs w:val="24"/>
        </w:rPr>
        <w:t>деятельностного (поведенческого) компонента</w:t>
      </w:r>
      <w:r w:rsidRPr="00102E3E">
        <w:rPr>
          <w:rFonts w:ascii="Times New Roman" w:hAnsi="Times New Roman" w:cs="Times New Roman"/>
          <w:sz w:val="24"/>
          <w:szCs w:val="24"/>
        </w:rPr>
        <w:t xml:space="preserve"> будут сформированы: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готовность к выбору профильного образования.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для формирования: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выраженной устойчивой учебно-познавательной мотивации и интереса к учению;</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готовности к самообразованию и самовоспитанию;</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адекватной позитивной самооценки и Я-концепции;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102E3E" w:rsidRPr="00102E3E" w:rsidRDefault="00102E3E" w:rsidP="00102E3E">
      <w:pPr>
        <w:tabs>
          <w:tab w:val="left" w:pos="360"/>
        </w:tabs>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02E3E" w:rsidRPr="00102E3E" w:rsidRDefault="00102E3E" w:rsidP="00102E3E">
      <w:pPr>
        <w:tabs>
          <w:tab w:val="left" w:pos="360"/>
        </w:tabs>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lastRenderedPageBreak/>
        <w:t>• </w:t>
      </w:r>
      <w:r w:rsidRPr="00102E3E">
        <w:rPr>
          <w:rFonts w:ascii="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102E3E" w:rsidRPr="00102E3E" w:rsidRDefault="00102E3E" w:rsidP="00102E3E">
      <w:pPr>
        <w:pStyle w:val="Abstract"/>
        <w:spacing w:line="240" w:lineRule="auto"/>
        <w:jc w:val="left"/>
        <w:rPr>
          <w:b/>
          <w:bCs/>
          <w:sz w:val="24"/>
          <w:szCs w:val="24"/>
        </w:rPr>
      </w:pPr>
      <w:r w:rsidRPr="00102E3E">
        <w:rPr>
          <w:b/>
          <w:sz w:val="24"/>
          <w:szCs w:val="24"/>
        </w:rPr>
        <w:t>Ре</w:t>
      </w:r>
      <w:r w:rsidRPr="00102E3E">
        <w:rPr>
          <w:b/>
          <w:bCs/>
          <w:sz w:val="24"/>
          <w:szCs w:val="24"/>
        </w:rPr>
        <w:t>гулятивные универсальные учебные действия</w:t>
      </w:r>
    </w:p>
    <w:p w:rsidR="00102E3E" w:rsidRPr="00102E3E" w:rsidRDefault="00102E3E" w:rsidP="00102E3E">
      <w:pPr>
        <w:pStyle w:val="Abstract"/>
        <w:spacing w:line="240" w:lineRule="auto"/>
        <w:jc w:val="left"/>
        <w:rPr>
          <w:bCs/>
          <w:sz w:val="24"/>
          <w:szCs w:val="24"/>
        </w:rPr>
      </w:pPr>
      <w:r w:rsidRPr="00102E3E">
        <w:rPr>
          <w:bCs/>
          <w:sz w:val="24"/>
          <w:szCs w:val="24"/>
        </w:rPr>
        <w:t>Выпускник научится: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планировать пути достижения целей;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xml:space="preserve">• устанавливать целевые приоритеты; </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уметь самостоятельно контролировать своё время и управлять им;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принимать решения в проблемной ситуации на основе переговоров;</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102E3E">
        <w:rPr>
          <w:rFonts w:ascii="Times New Roman" w:hAnsi="Times New Roman" w:cs="Times New Roman"/>
          <w:sz w:val="24"/>
          <w:szCs w:val="24"/>
        </w:rPr>
        <w:t>; актуальный контроль на уровне произвольного внимания;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прогнозирования как предвидения будущих событий и развития процесса.</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научиться: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самостоятельно ставить новые учебные цели и задачи;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построению жизненных планов во временно2й перспективе;</w:t>
      </w:r>
    </w:p>
    <w:p w:rsidR="00102E3E" w:rsidRPr="00102E3E" w:rsidRDefault="00102E3E" w:rsidP="00102E3E">
      <w:pPr>
        <w:pStyle w:val="ab"/>
        <w:spacing w:after="0"/>
        <w:ind w:firstLine="454"/>
        <w:rPr>
          <w:i/>
        </w:rPr>
      </w:pPr>
      <w:r w:rsidRPr="00102E3E">
        <w:t>• </w:t>
      </w:r>
      <w:r w:rsidRPr="00102E3E">
        <w:rPr>
          <w:i/>
        </w:rPr>
        <w:t xml:space="preserve">при планировании достижения целей самостоятельно, полно и адекватно учитывать условия и средства их достижения; </w:t>
      </w:r>
    </w:p>
    <w:p w:rsidR="00102E3E" w:rsidRPr="00102E3E" w:rsidRDefault="00102E3E" w:rsidP="00102E3E">
      <w:pPr>
        <w:pStyle w:val="ab"/>
        <w:spacing w:after="0"/>
        <w:ind w:firstLine="454"/>
        <w:rPr>
          <w:i/>
        </w:rPr>
      </w:pPr>
      <w:r w:rsidRPr="00102E3E">
        <w:t>• </w:t>
      </w:r>
      <w:r w:rsidRPr="00102E3E">
        <w:rPr>
          <w:i/>
        </w:rPr>
        <w:t>выделять альтернативные способы достижения цели и выбирать наиболее эффективный способ;</w:t>
      </w:r>
    </w:p>
    <w:p w:rsidR="00102E3E" w:rsidRPr="00102E3E" w:rsidRDefault="00102E3E" w:rsidP="00102E3E">
      <w:pPr>
        <w:pStyle w:val="ab"/>
        <w:spacing w:after="0"/>
        <w:ind w:firstLine="454"/>
        <w:rPr>
          <w:i/>
        </w:rPr>
      </w:pPr>
      <w:r w:rsidRPr="00102E3E">
        <w:t>• </w:t>
      </w:r>
      <w:r w:rsidRPr="00102E3E">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02E3E" w:rsidRPr="00102E3E" w:rsidRDefault="00102E3E" w:rsidP="00102E3E">
      <w:pPr>
        <w:pStyle w:val="ab"/>
        <w:spacing w:after="0"/>
        <w:ind w:firstLine="454"/>
        <w:rPr>
          <w:i/>
        </w:rPr>
      </w:pPr>
      <w:r w:rsidRPr="00102E3E">
        <w:t>• </w:t>
      </w:r>
      <w:r w:rsidRPr="00102E3E">
        <w:rPr>
          <w:i/>
        </w:rPr>
        <w:t>осуществлять познавательную рефлексию в отношении действий по решению учебных и познавательных задач;</w:t>
      </w:r>
    </w:p>
    <w:p w:rsidR="00102E3E" w:rsidRPr="00102E3E" w:rsidRDefault="00102E3E" w:rsidP="00102E3E">
      <w:pPr>
        <w:pStyle w:val="ab"/>
        <w:spacing w:after="0"/>
        <w:ind w:firstLine="454"/>
        <w:rPr>
          <w:i/>
        </w:rPr>
      </w:pPr>
      <w:r w:rsidRPr="00102E3E">
        <w:t>• </w:t>
      </w:r>
      <w:r w:rsidRPr="00102E3E">
        <w:rPr>
          <w:i/>
        </w:rPr>
        <w:t>адекватно оценивать объективную трудность как меру фактического или предполагаемого расхода ресурсов на решение задачи;</w:t>
      </w:r>
    </w:p>
    <w:p w:rsidR="00102E3E" w:rsidRPr="00102E3E" w:rsidRDefault="00102E3E" w:rsidP="00102E3E">
      <w:pPr>
        <w:pStyle w:val="ad"/>
        <w:spacing w:line="240" w:lineRule="auto"/>
        <w:jc w:val="left"/>
        <w:rPr>
          <w:i/>
          <w:sz w:val="24"/>
          <w:szCs w:val="24"/>
        </w:rPr>
      </w:pPr>
      <w:r w:rsidRPr="00102E3E">
        <w:rPr>
          <w:sz w:val="24"/>
          <w:szCs w:val="24"/>
        </w:rPr>
        <w:t>• </w:t>
      </w:r>
      <w:r w:rsidRPr="00102E3E">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102E3E" w:rsidRPr="00102E3E" w:rsidRDefault="00102E3E" w:rsidP="00102E3E">
      <w:pPr>
        <w:pStyle w:val="ab"/>
        <w:spacing w:after="0"/>
        <w:ind w:firstLine="454"/>
        <w:rPr>
          <w:i/>
        </w:rPr>
      </w:pPr>
      <w:r w:rsidRPr="00102E3E">
        <w:t>• </w:t>
      </w:r>
      <w:r w:rsidRPr="00102E3E">
        <w:rPr>
          <w:i/>
        </w:rPr>
        <w:t>основам саморегуляции эмоциональных состояний;</w:t>
      </w:r>
    </w:p>
    <w:p w:rsidR="00102E3E" w:rsidRPr="00102E3E" w:rsidRDefault="00102E3E" w:rsidP="00102E3E">
      <w:pPr>
        <w:pStyle w:val="ab"/>
        <w:spacing w:after="0"/>
        <w:ind w:firstLine="454"/>
        <w:rPr>
          <w:i/>
        </w:rPr>
      </w:pPr>
      <w:r w:rsidRPr="00102E3E">
        <w:t>• </w:t>
      </w:r>
      <w:r w:rsidRPr="00102E3E">
        <w:rPr>
          <w:i/>
        </w:rPr>
        <w:t>прилагать волевые усилия и преодолевать трудности и препятствия на пути достижения целей.</w:t>
      </w:r>
    </w:p>
    <w:p w:rsidR="00102E3E" w:rsidRPr="00102E3E" w:rsidRDefault="00102E3E" w:rsidP="00102E3E">
      <w:pPr>
        <w:pStyle w:val="ab"/>
        <w:spacing w:after="0"/>
        <w:ind w:firstLine="454"/>
        <w:rPr>
          <w:b/>
          <w:bCs/>
        </w:rPr>
      </w:pPr>
      <w:r w:rsidRPr="00102E3E">
        <w:rPr>
          <w:b/>
        </w:rPr>
        <w:t>К</w:t>
      </w:r>
      <w:r w:rsidRPr="00102E3E">
        <w:rPr>
          <w:b/>
          <w:bCs/>
        </w:rPr>
        <w:t>оммуникативные универсальные учебные действия</w:t>
      </w:r>
    </w:p>
    <w:p w:rsidR="00102E3E" w:rsidRPr="00102E3E" w:rsidRDefault="00102E3E" w:rsidP="00102E3E">
      <w:pPr>
        <w:pStyle w:val="ab"/>
        <w:spacing w:after="0"/>
        <w:ind w:firstLine="454"/>
        <w:rPr>
          <w:bCs/>
        </w:rPr>
      </w:pPr>
      <w:r w:rsidRPr="00102E3E">
        <w:rPr>
          <w:bCs/>
        </w:rPr>
        <w:t>Выпускник научится:</w:t>
      </w:r>
    </w:p>
    <w:p w:rsidR="00102E3E" w:rsidRPr="00102E3E" w:rsidRDefault="00102E3E" w:rsidP="00102E3E">
      <w:pPr>
        <w:pStyle w:val="ab"/>
        <w:spacing w:after="0"/>
        <w:ind w:firstLine="454"/>
        <w:rPr>
          <w:bCs/>
        </w:rPr>
      </w:pPr>
      <w:r w:rsidRPr="00102E3E">
        <w:t>• учитывать разные мнения и стремиться к координации различных позиций в сотрудничестве;</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02E3E" w:rsidRPr="00102E3E" w:rsidRDefault="00102E3E" w:rsidP="00102E3E">
      <w:pPr>
        <w:shd w:val="clear" w:color="auto" w:fill="FFFFFF"/>
        <w:tabs>
          <w:tab w:val="left" w:pos="571"/>
        </w:tabs>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102E3E" w:rsidRPr="00102E3E" w:rsidRDefault="00102E3E" w:rsidP="00102E3E">
      <w:pPr>
        <w:pStyle w:val="20"/>
        <w:ind w:firstLine="454"/>
        <w:jc w:val="left"/>
        <w:rPr>
          <w:sz w:val="24"/>
          <w:szCs w:val="24"/>
        </w:rPr>
      </w:pPr>
      <w:r w:rsidRPr="00102E3E">
        <w:rPr>
          <w:sz w:val="24"/>
          <w:szCs w:val="24"/>
        </w:rPr>
        <w:t>• аргументировать свою точку зрения, спорить и отстаивать свою позицию не враждебным для оппонентов образом;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адекватно использовать речь для планирования и регуляции своей деятельности;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контроль, коррекцию, оценку действий партнёра, уметь убеждать;</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Style w:val="aa"/>
          <w:rFonts w:ascii="Times New Roman" w:hAnsi="Times New Roman" w:cs="Times New Roman"/>
          <w:b w:val="0"/>
          <w:bCs w:val="0"/>
          <w:sz w:val="24"/>
          <w:szCs w:val="24"/>
        </w:rPr>
        <w:t>работать в группе —</w:t>
      </w:r>
      <w:r w:rsidRPr="00102E3E">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коммуникативной рефлексии;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научиться: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учитывать разные мнения и интересы и обосновывать собственную позицию;</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понимать относительность мнений и подходов к решению проблемы;</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брать на себя инициативу в организации совместного действия (деловое лидерство);</w:t>
      </w:r>
    </w:p>
    <w:p w:rsidR="00102E3E" w:rsidRPr="00102E3E" w:rsidRDefault="00102E3E" w:rsidP="00102E3E">
      <w:pPr>
        <w:shd w:val="clear" w:color="auto" w:fill="FFFFFF"/>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102E3E">
        <w:rPr>
          <w:rFonts w:ascii="Times New Roman" w:hAnsi="Times New Roman" w:cs="Times New Roman"/>
          <w:sz w:val="24"/>
          <w:szCs w:val="24"/>
        </w:rPr>
        <w:t xml:space="preserve">; </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02E3E">
        <w:rPr>
          <w:rFonts w:ascii="Times New Roman" w:hAnsi="Times New Roman" w:cs="Times New Roman"/>
          <w:sz w:val="24"/>
          <w:szCs w:val="24"/>
        </w:rPr>
        <w:t>;</w:t>
      </w:r>
    </w:p>
    <w:p w:rsidR="00102E3E" w:rsidRPr="00102E3E" w:rsidRDefault="00102E3E" w:rsidP="00102E3E">
      <w:pPr>
        <w:spacing w:after="0" w:line="240" w:lineRule="auto"/>
        <w:ind w:firstLine="454"/>
        <w:rPr>
          <w:rFonts w:ascii="Times New Roman" w:hAnsi="Times New Roman" w:cs="Times New Roman"/>
          <w:b/>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02E3E" w:rsidRPr="00102E3E" w:rsidRDefault="00102E3E" w:rsidP="00102E3E">
      <w:pPr>
        <w:shd w:val="clear" w:color="auto" w:fill="FFFFFF"/>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02E3E" w:rsidRPr="00102E3E" w:rsidRDefault="00102E3E" w:rsidP="00102E3E">
      <w:pPr>
        <w:shd w:val="clear" w:color="auto" w:fill="FFFFFF"/>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02E3E" w:rsidRPr="00102E3E" w:rsidRDefault="00102E3E" w:rsidP="00102E3E">
      <w:pPr>
        <w:pStyle w:val="Abstract"/>
        <w:spacing w:line="240" w:lineRule="auto"/>
        <w:jc w:val="left"/>
        <w:rPr>
          <w:b/>
          <w:sz w:val="24"/>
          <w:szCs w:val="24"/>
        </w:rPr>
      </w:pPr>
      <w:r w:rsidRPr="00102E3E">
        <w:rPr>
          <w:b/>
          <w:sz w:val="24"/>
          <w:szCs w:val="24"/>
        </w:rPr>
        <w:t>Познавательные универсальные учебные действия</w:t>
      </w:r>
    </w:p>
    <w:p w:rsidR="00102E3E" w:rsidRPr="00102E3E" w:rsidRDefault="00102E3E" w:rsidP="00102E3E">
      <w:pPr>
        <w:pStyle w:val="Abstract"/>
        <w:spacing w:line="240" w:lineRule="auto"/>
        <w:jc w:val="left"/>
        <w:rPr>
          <w:sz w:val="24"/>
          <w:szCs w:val="24"/>
        </w:rPr>
      </w:pPr>
      <w:r w:rsidRPr="00102E3E">
        <w:rPr>
          <w:sz w:val="24"/>
          <w:szCs w:val="24"/>
        </w:rPr>
        <w:t>Выпускник научится: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реализации проектно-исследовательской деятельности;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проводить наблюдение и эксперимент под руководством учителя;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создавать и преобразовывать модели и схемы для решения задач;</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давать определение понятиям;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устанавливать причинно-следственные связи;</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lastRenderedPageBreak/>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строить классификацию на основе дихотомического деления (на основе отрицания);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объяснять явления, процессы, связи и отношения, выявляемые в ходе исследования;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основам ознакомительного, изучающего, усваивающего и поискового чтения;</w:t>
      </w:r>
    </w:p>
    <w:p w:rsidR="00102E3E" w:rsidRPr="00102E3E" w:rsidRDefault="00102E3E" w:rsidP="00102E3E">
      <w:pPr>
        <w:spacing w:after="0" w:line="240" w:lineRule="auto"/>
        <w:ind w:firstLine="454"/>
        <w:rPr>
          <w:rFonts w:ascii="Times New Roman" w:hAnsi="Times New Roman" w:cs="Times New Roman"/>
          <w:sz w:val="24"/>
          <w:szCs w:val="24"/>
        </w:rPr>
      </w:pPr>
      <w:r w:rsidRPr="00102E3E">
        <w:rPr>
          <w:rFonts w:ascii="Times New Roman" w:hAnsi="Times New Roman" w:cs="Times New Roman"/>
          <w:sz w:val="24"/>
          <w:szCs w:val="24"/>
        </w:rPr>
        <w:t>• структурировать тексты,</w:t>
      </w:r>
      <w:r w:rsidRPr="00102E3E">
        <w:rPr>
          <w:rFonts w:ascii="Times New Roman" w:hAnsi="Times New Roman" w:cs="Times New Roman"/>
          <w:b/>
          <w:sz w:val="24"/>
          <w:szCs w:val="24"/>
        </w:rPr>
        <w:t xml:space="preserve"> </w:t>
      </w:r>
      <w:r w:rsidRPr="00102E3E">
        <w:rPr>
          <w:rFonts w:ascii="Times New Roman" w:hAnsi="Times New Roman" w:cs="Times New Roman"/>
          <w:sz w:val="24"/>
          <w:szCs w:val="24"/>
        </w:rPr>
        <w:t>включая</w:t>
      </w:r>
      <w:r w:rsidRPr="00102E3E">
        <w:rPr>
          <w:rFonts w:ascii="Times New Roman" w:hAnsi="Times New Roman" w:cs="Times New Roman"/>
          <w:b/>
          <w:sz w:val="24"/>
          <w:szCs w:val="24"/>
        </w:rPr>
        <w:t xml:space="preserve"> </w:t>
      </w:r>
      <w:r w:rsidRPr="00102E3E">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102E3E" w:rsidRPr="00102E3E" w:rsidRDefault="00102E3E" w:rsidP="00102E3E">
      <w:pPr>
        <w:spacing w:after="0" w:line="240" w:lineRule="auto"/>
        <w:ind w:firstLine="454"/>
        <w:rPr>
          <w:rFonts w:ascii="Times New Roman" w:hAnsi="Times New Roman" w:cs="Times New Roman"/>
          <w:b/>
          <w:sz w:val="24"/>
          <w:szCs w:val="24"/>
        </w:rPr>
      </w:pPr>
      <w:r w:rsidRPr="00102E3E">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i/>
          <w:sz w:val="24"/>
          <w:szCs w:val="24"/>
        </w:rPr>
        <w:t>Выпускник получит возможность научиться: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основам рефлексивного чтения;</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ставить проблему, аргументировать её актуальность;</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выдвигать гипотезы о связях и закономерностях событий, процессов, объектов;</w:t>
      </w:r>
    </w:p>
    <w:p w:rsidR="00102E3E" w:rsidRP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организовывать исследование с целью проверки гипотез;</w:t>
      </w:r>
    </w:p>
    <w:p w:rsidR="00102E3E" w:rsidRDefault="00102E3E" w:rsidP="00102E3E">
      <w:pPr>
        <w:spacing w:after="0" w:line="240" w:lineRule="auto"/>
        <w:ind w:firstLine="454"/>
        <w:rPr>
          <w:rFonts w:ascii="Times New Roman" w:hAnsi="Times New Roman" w:cs="Times New Roman"/>
          <w:i/>
          <w:sz w:val="24"/>
          <w:szCs w:val="24"/>
        </w:rPr>
      </w:pPr>
      <w:r w:rsidRPr="00102E3E">
        <w:rPr>
          <w:rFonts w:ascii="Times New Roman" w:hAnsi="Times New Roman" w:cs="Times New Roman"/>
          <w:sz w:val="24"/>
          <w:szCs w:val="24"/>
        </w:rPr>
        <w:t>• </w:t>
      </w:r>
      <w:r w:rsidRPr="00102E3E">
        <w:rPr>
          <w:rFonts w:ascii="Times New Roman" w:hAnsi="Times New Roman" w:cs="Times New Roman"/>
          <w:i/>
          <w:sz w:val="24"/>
          <w:szCs w:val="24"/>
        </w:rPr>
        <w:t>делать умозаключения (индуктивное и по аналогии) и выводы на основе аргументации.</w:t>
      </w:r>
    </w:p>
    <w:p w:rsidR="00522C79" w:rsidRPr="00102E3E" w:rsidRDefault="00522C79" w:rsidP="00102E3E">
      <w:pPr>
        <w:spacing w:after="0" w:line="240" w:lineRule="auto"/>
        <w:ind w:firstLine="454"/>
        <w:rPr>
          <w:rFonts w:ascii="Times New Roman" w:hAnsi="Times New Roman" w:cs="Times New Roman"/>
          <w:sz w:val="24"/>
          <w:szCs w:val="24"/>
        </w:rPr>
      </w:pPr>
    </w:p>
    <w:p w:rsidR="000E4A42" w:rsidRPr="000E4A42" w:rsidRDefault="000E4A42" w:rsidP="000E4A42">
      <w:pPr>
        <w:pStyle w:val="a3"/>
        <w:spacing w:line="240" w:lineRule="auto"/>
        <w:jc w:val="left"/>
        <w:outlineLvl w:val="0"/>
        <w:rPr>
          <w:b/>
          <w:sz w:val="24"/>
        </w:rPr>
      </w:pPr>
      <w:r w:rsidRPr="000E4A42">
        <w:rPr>
          <w:b/>
          <w:sz w:val="24"/>
        </w:rPr>
        <w:t>1.2.5.2. Формирование ИКТ-</w:t>
      </w:r>
      <w:r w:rsidR="00072B2D">
        <w:rPr>
          <w:b/>
          <w:sz w:val="24"/>
        </w:rPr>
        <w:t xml:space="preserve"> </w:t>
      </w:r>
      <w:r w:rsidRPr="000E4A42">
        <w:rPr>
          <w:b/>
          <w:sz w:val="24"/>
        </w:rPr>
        <w:t>компетентности обучающихся</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Обращение с устройствами ИКТ</w:t>
      </w:r>
    </w:p>
    <w:p w:rsidR="000E4A42" w:rsidRPr="000E4A42" w:rsidRDefault="000E4A42" w:rsidP="000E4A42">
      <w:pPr>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выводить информацию на бумагу, правильно обращаться с расходными материалами;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Фиксация изображений и звуков</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различать творческую и техническую фиксацию звуков и изображений;</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возможности ИКТ в творческой деятельности, связанной с искусством;</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осуществлять трёхмерное сканирование.</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письменных сообщений</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сканировать текст и осуществлять распознавание сканированного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компьютерные инструменты, упрощающие расшифровку аудиозаписей.</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графических объектов</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специализированные карты и диаграммы: географические, хронологические;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мультипликационные фильмы;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виртуальные модели трёхмерных объектов.</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музыкальных и звуковых сообщений</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lastRenderedPageBreak/>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звуковые и музыкальные редакторы;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клавишные и кинестетические синтезаторы;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программы звукозаписи и микрофоны.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Создание, восприятие и использование гипермедиасообщений</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при восприятии сообщений внутренние и внешние ссылки;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проектировать дизайн сообщений в соответствии с задачами и средствами доставки;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Коммуникация и социальное взаимодействие</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возможности электронной почты для информационного обмена;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вести личный дневник (блог) с использованием возможностей Интернета;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взаимодействовать в социальных сетях, работать в группе над сообщением (вики);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участвовать в форумах в социальных образовательных сетях;</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 xml:space="preserve">Поиск и организация хранения информации </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и заполнять различные определители;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b/>
          <w:sz w:val="24"/>
          <w:szCs w:val="24"/>
        </w:rPr>
        <w:t>Анализ информации, математическая обработка данных в исследовании</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строить математические модели;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результаты своей деятельности и затрачиваемых ресурсов.</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Моделирование, проектирование и управление</w:t>
      </w:r>
    </w:p>
    <w:p w:rsidR="000E4A42" w:rsidRPr="000E4A42" w:rsidRDefault="000E4A42" w:rsidP="000E4A42">
      <w:pPr>
        <w:suppressAutoHyphens/>
        <w:spacing w:after="0" w:line="240" w:lineRule="auto"/>
        <w:ind w:firstLine="454"/>
        <w:rPr>
          <w:rFonts w:ascii="Times New Roman" w:hAnsi="Times New Roman" w:cs="Times New Roman"/>
          <w:bCs/>
          <w:iCs/>
          <w:sz w:val="24"/>
          <w:szCs w:val="24"/>
        </w:rPr>
      </w:pPr>
      <w:r w:rsidRPr="000E4A42">
        <w:rPr>
          <w:rFonts w:ascii="Times New Roman" w:hAnsi="Times New Roman" w:cs="Times New Roman"/>
          <w:bCs/>
          <w:iCs/>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моделировать с использованием виртуальных конструкторов;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моделировать с использованием средств программирования;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0E4A42" w:rsidRPr="000E4A42" w:rsidRDefault="000E4A42" w:rsidP="000E4A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u w:val="single"/>
        </w:rPr>
        <w:t>Примечание</w:t>
      </w:r>
      <w:r w:rsidRPr="000E4A42">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0E4A42" w:rsidRPr="000E4A42" w:rsidRDefault="000E4A42" w:rsidP="000E4A42">
      <w:pPr>
        <w:pStyle w:val="a3"/>
        <w:spacing w:line="240" w:lineRule="auto"/>
        <w:jc w:val="left"/>
        <w:outlineLvl w:val="0"/>
        <w:rPr>
          <w:b/>
          <w:sz w:val="24"/>
        </w:rPr>
      </w:pPr>
      <w:r w:rsidRPr="000E4A42">
        <w:rPr>
          <w:b/>
          <w:sz w:val="24"/>
        </w:rPr>
        <w:t>1.2.5.3. Основы учебно-исследовательской и проектной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выбирать и использовать методы, релевантные рассматриваемой проблеме;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догадку, озарение, интуицию;</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0E4A42" w:rsidRPr="000E4A42" w:rsidRDefault="000E4A42" w:rsidP="000E4A42">
      <w:pPr>
        <w:pStyle w:val="a3"/>
        <w:spacing w:line="240" w:lineRule="auto"/>
        <w:jc w:val="left"/>
        <w:outlineLvl w:val="0"/>
        <w:rPr>
          <w:b/>
          <w:sz w:val="24"/>
        </w:rPr>
      </w:pPr>
      <w:r w:rsidRPr="000E4A42">
        <w:rPr>
          <w:b/>
          <w:sz w:val="24"/>
        </w:rPr>
        <w:t>1.2.5.4. Стратегии смыслового чтения и работа с текстом</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b/>
          <w:sz w:val="24"/>
          <w:szCs w:val="24"/>
        </w:rPr>
        <w:t>Работа с текстом: поиск информации и понимание прочитанного</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ориентироваться в содержании текста и понимать его целостный смысл:</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определять главную тему, общую цель или назначение текста;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формулировать тезис, выражающий общий смысл текста;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объяснять порядок частей/инструкций, содержащихся в тексте;</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E4A42" w:rsidRPr="000E4A42" w:rsidRDefault="000E4A42" w:rsidP="000E4A42">
      <w:pPr>
        <w:pStyle w:val="af"/>
        <w:spacing w:before="0" w:beforeAutospacing="0" w:after="0" w:afterAutospacing="0"/>
        <w:ind w:firstLine="454"/>
      </w:pPr>
      <w:r w:rsidRPr="000E4A42">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E4A42" w:rsidRPr="000E4A42" w:rsidRDefault="000E4A42" w:rsidP="000E4A42">
      <w:pPr>
        <w:pStyle w:val="af"/>
        <w:spacing w:before="0" w:beforeAutospacing="0" w:after="0" w:afterAutospacing="0"/>
        <w:ind w:firstLine="454"/>
      </w:pPr>
      <w:r w:rsidRPr="000E4A42">
        <w:t>• решать учебно-познавательные и учебно-практические задачи, требующие полного и критического понимания текста:</w:t>
      </w:r>
    </w:p>
    <w:p w:rsidR="000E4A42" w:rsidRPr="000E4A42" w:rsidRDefault="000E4A42" w:rsidP="000E4A42">
      <w:pPr>
        <w:pStyle w:val="af"/>
        <w:spacing w:before="0" w:beforeAutospacing="0" w:after="0" w:afterAutospacing="0"/>
        <w:ind w:firstLine="454"/>
      </w:pPr>
      <w:r w:rsidRPr="000E4A42">
        <w:t>— определять назначение разных видов текстов;</w:t>
      </w:r>
    </w:p>
    <w:p w:rsidR="000E4A42" w:rsidRPr="000E4A42" w:rsidRDefault="000E4A42" w:rsidP="000E4A42">
      <w:pPr>
        <w:pStyle w:val="af"/>
        <w:spacing w:before="0" w:beforeAutospacing="0" w:after="0" w:afterAutospacing="0"/>
        <w:ind w:firstLine="454"/>
      </w:pPr>
      <w:r w:rsidRPr="000E4A42">
        <w:t>— ставить перед собой цель чтения, направляя внимание на полезную в данный момент информацию;</w:t>
      </w:r>
    </w:p>
    <w:p w:rsidR="000E4A42" w:rsidRPr="000E4A42" w:rsidRDefault="000E4A42" w:rsidP="000E4A42">
      <w:pPr>
        <w:pStyle w:val="af"/>
        <w:spacing w:before="0" w:beforeAutospacing="0" w:after="0" w:afterAutospacing="0"/>
        <w:ind w:firstLine="454"/>
      </w:pPr>
      <w:r w:rsidRPr="000E4A42">
        <w:t>— различать темы и подтемы специального текста;</w:t>
      </w:r>
    </w:p>
    <w:p w:rsidR="000E4A42" w:rsidRPr="000E4A42" w:rsidRDefault="000E4A42" w:rsidP="000E4A42">
      <w:pPr>
        <w:pStyle w:val="af"/>
        <w:spacing w:before="0" w:beforeAutospacing="0" w:after="0" w:afterAutospacing="0"/>
        <w:ind w:firstLine="454"/>
      </w:pPr>
      <w:r w:rsidRPr="000E4A42">
        <w:t>— выделять не только главную, но и избыточную информацию;</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lastRenderedPageBreak/>
        <w:t>— прогнозировать последовательность изложения идей текста;</w:t>
      </w:r>
    </w:p>
    <w:p w:rsidR="000E4A42" w:rsidRPr="000E4A42" w:rsidRDefault="000E4A42" w:rsidP="000E4A42">
      <w:pPr>
        <w:pStyle w:val="af"/>
        <w:spacing w:before="0" w:beforeAutospacing="0" w:after="0" w:afterAutospacing="0"/>
        <w:ind w:firstLine="454"/>
      </w:pPr>
      <w:r w:rsidRPr="000E4A42">
        <w:t>— сопоставлять разные точки зрения и разные источники информации по заданной теме;</w:t>
      </w:r>
    </w:p>
    <w:p w:rsidR="000E4A42" w:rsidRPr="000E4A42" w:rsidRDefault="000E4A42" w:rsidP="000E4A42">
      <w:pPr>
        <w:pStyle w:val="af"/>
        <w:spacing w:before="0" w:beforeAutospacing="0" w:after="0" w:afterAutospacing="0"/>
        <w:ind w:firstLine="454"/>
      </w:pPr>
      <w:r w:rsidRPr="000E4A42">
        <w:t>— выполнять смысловое свёртывание выделенных фактов и мыслей;</w:t>
      </w:r>
    </w:p>
    <w:p w:rsidR="000E4A42" w:rsidRPr="000E4A42" w:rsidRDefault="000E4A42" w:rsidP="000E4A42">
      <w:pPr>
        <w:pStyle w:val="af"/>
        <w:spacing w:before="0" w:beforeAutospacing="0" w:after="0" w:afterAutospacing="0"/>
        <w:ind w:firstLine="454"/>
      </w:pPr>
      <w:r w:rsidRPr="000E4A42">
        <w:t>— формировать на основе текста систему аргументов (доводов) для обоснования определённой позиции;</w:t>
      </w:r>
    </w:p>
    <w:p w:rsidR="000E4A42" w:rsidRPr="000E4A42" w:rsidRDefault="000E4A42" w:rsidP="000E4A42">
      <w:pPr>
        <w:pStyle w:val="af"/>
        <w:spacing w:before="0" w:beforeAutospacing="0" w:after="0" w:afterAutospacing="0"/>
        <w:ind w:firstLine="454"/>
      </w:pPr>
      <w:r w:rsidRPr="000E4A42">
        <w:t>— понимать душевное состояние персонажей текста, сопереживать им.</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pStyle w:val="af"/>
        <w:spacing w:before="0" w:beforeAutospacing="0" w:after="0" w:afterAutospacing="0"/>
        <w:ind w:firstLine="454"/>
        <w:rPr>
          <w:i/>
        </w:rPr>
      </w:pPr>
      <w:r w:rsidRPr="000E4A42">
        <w:t>• </w:t>
      </w:r>
      <w:r w:rsidRPr="000E4A42">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E4A42" w:rsidRPr="000E4A42" w:rsidRDefault="000E4A42" w:rsidP="000E4A42">
      <w:pPr>
        <w:pStyle w:val="af"/>
        <w:spacing w:before="0" w:beforeAutospacing="0" w:after="0" w:afterAutospacing="0"/>
        <w:ind w:firstLine="454"/>
      </w:pPr>
      <w:r w:rsidRPr="000E4A42">
        <w:rPr>
          <w:b/>
        </w:rPr>
        <w:t>Работа с текстом: преобразование и интерпретация информации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интерпретировать текст:</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обнаруживать в тексте доводы в подтверждение выдвинутых тезисов;</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делать выводы из сформулированных посылок;</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выводить заключение о намерении автора или главной мысли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pStyle w:val="af"/>
        <w:spacing w:before="0" w:beforeAutospacing="0" w:after="0" w:afterAutospacing="0"/>
        <w:ind w:firstLine="454"/>
        <w:rPr>
          <w:i/>
        </w:rPr>
      </w:pPr>
      <w:r w:rsidRPr="000E4A42">
        <w:t>• </w:t>
      </w:r>
      <w:r w:rsidRPr="000E4A42">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Работа с текстом: оценка информации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откликаться на содержание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связывать информацию, обнаруженную в тексте, со знаниями из других источников;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оценивать утверждения, сделанные в тексте, исходя из своих представлений о мире;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находить доводы в защиту своей точки зрения;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0E4A42" w:rsidRPr="000E4A42" w:rsidRDefault="000E4A42" w:rsidP="000E4A42">
      <w:pPr>
        <w:pStyle w:val="a3"/>
        <w:spacing w:line="240" w:lineRule="auto"/>
        <w:jc w:val="left"/>
        <w:rPr>
          <w:sz w:val="24"/>
        </w:rPr>
      </w:pPr>
      <w:r w:rsidRPr="000E4A42">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E4A42" w:rsidRPr="000E4A42" w:rsidRDefault="000E4A42" w:rsidP="000E4A42">
      <w:pPr>
        <w:pStyle w:val="a3"/>
        <w:spacing w:line="240" w:lineRule="auto"/>
        <w:jc w:val="left"/>
        <w:rPr>
          <w:sz w:val="24"/>
        </w:rPr>
      </w:pPr>
      <w:r w:rsidRPr="000E4A42">
        <w:rPr>
          <w:sz w:val="24"/>
        </w:rPr>
        <w:t>• в процессе работы с одним или несколькими источниками выявлять содержащуюся в них противоречивую, конфликтную информацию;</w:t>
      </w:r>
    </w:p>
    <w:p w:rsidR="000E4A42" w:rsidRPr="000E4A42" w:rsidRDefault="000E4A42" w:rsidP="000E4A42">
      <w:pPr>
        <w:pStyle w:val="a3"/>
        <w:spacing w:line="240" w:lineRule="auto"/>
        <w:jc w:val="left"/>
        <w:rPr>
          <w:sz w:val="24"/>
        </w:rPr>
      </w:pPr>
      <w:r w:rsidRPr="000E4A42">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r w:rsidRPr="000E4A42">
        <w:rPr>
          <w:rFonts w:ascii="Times New Roman" w:hAnsi="Times New Roman" w:cs="Times New Roman"/>
          <w:sz w:val="24"/>
          <w:szCs w:val="24"/>
        </w:rPr>
        <w:t>:</w:t>
      </w:r>
    </w:p>
    <w:p w:rsidR="000E4A42" w:rsidRPr="000E4A42" w:rsidRDefault="000E4A42" w:rsidP="000E4A42">
      <w:pPr>
        <w:pStyle w:val="a3"/>
        <w:spacing w:line="240" w:lineRule="auto"/>
        <w:jc w:val="left"/>
        <w:rPr>
          <w:i/>
          <w:sz w:val="24"/>
        </w:rPr>
      </w:pPr>
      <w:r w:rsidRPr="000E4A42">
        <w:rPr>
          <w:sz w:val="24"/>
        </w:rPr>
        <w:t>• </w:t>
      </w:r>
      <w:r w:rsidRPr="000E4A42">
        <w:rPr>
          <w:i/>
          <w:sz w:val="24"/>
        </w:rPr>
        <w:t>критически относиться к рекламной информации;</w:t>
      </w:r>
    </w:p>
    <w:p w:rsidR="000E4A42" w:rsidRPr="000E4A42" w:rsidRDefault="000E4A42" w:rsidP="000E4A42">
      <w:pPr>
        <w:pStyle w:val="a3"/>
        <w:spacing w:line="240" w:lineRule="auto"/>
        <w:jc w:val="left"/>
        <w:rPr>
          <w:i/>
          <w:sz w:val="24"/>
        </w:rPr>
      </w:pPr>
      <w:r w:rsidRPr="000E4A42">
        <w:rPr>
          <w:sz w:val="24"/>
        </w:rPr>
        <w:t>• </w:t>
      </w:r>
      <w:r w:rsidRPr="000E4A42">
        <w:rPr>
          <w:i/>
          <w:sz w:val="24"/>
        </w:rPr>
        <w:t>находить способы проверки противоречивой информации;</w:t>
      </w:r>
    </w:p>
    <w:p w:rsidR="000E4A42" w:rsidRPr="000E4A42" w:rsidRDefault="000E4A42" w:rsidP="000E4A42">
      <w:pPr>
        <w:pStyle w:val="a3"/>
        <w:spacing w:line="240" w:lineRule="auto"/>
        <w:jc w:val="left"/>
        <w:rPr>
          <w:i/>
          <w:sz w:val="24"/>
        </w:rPr>
      </w:pPr>
      <w:r w:rsidRPr="000E4A42">
        <w:rPr>
          <w:sz w:val="24"/>
        </w:rPr>
        <w:t>• </w:t>
      </w:r>
      <w:r w:rsidRPr="000E4A42">
        <w:rPr>
          <w:i/>
          <w:sz w:val="24"/>
        </w:rPr>
        <w:t>определять достоверную информацию в случае наличия противоречивой или конфликтной ситуации.</w:t>
      </w:r>
    </w:p>
    <w:p w:rsidR="000E4A42" w:rsidRPr="000E4A42" w:rsidRDefault="000E4A42" w:rsidP="000E4A42">
      <w:pPr>
        <w:pStyle w:val="a3"/>
        <w:spacing w:line="240" w:lineRule="auto"/>
        <w:jc w:val="left"/>
        <w:outlineLvl w:val="0"/>
        <w:rPr>
          <w:b/>
          <w:sz w:val="24"/>
        </w:rPr>
      </w:pPr>
      <w:r w:rsidRPr="000E4A42">
        <w:rPr>
          <w:b/>
          <w:sz w:val="24"/>
        </w:rPr>
        <w:t>1.2.5.5. Русский язык</w:t>
      </w:r>
    </w:p>
    <w:p w:rsidR="000E4A42" w:rsidRPr="000E4A42" w:rsidRDefault="000E4A42" w:rsidP="000E4A42">
      <w:pPr>
        <w:shd w:val="clear" w:color="auto" w:fill="FFFFFF"/>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b/>
          <w:bCs/>
          <w:sz w:val="24"/>
          <w:szCs w:val="24"/>
        </w:rPr>
        <w:t>Речь и речевое общение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соблюдать нормы речевого поведения в типичных ситуациях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предупреждать коммуникативные неудачи в процессе речевого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основные причины коммуникативных неудач и объяснять их.</w:t>
      </w:r>
    </w:p>
    <w:p w:rsidR="000E4A42" w:rsidRPr="000E4A42" w:rsidRDefault="000E4A42" w:rsidP="000E4A42">
      <w:pPr>
        <w:shd w:val="clear" w:color="auto" w:fill="FFFFFF"/>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b/>
          <w:bCs/>
          <w:sz w:val="24"/>
          <w:szCs w:val="24"/>
        </w:rPr>
        <w:t>Речевая деятельность</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Аудирование</w:t>
      </w:r>
    </w:p>
    <w:p w:rsidR="000E4A42" w:rsidRPr="000E4A42" w:rsidRDefault="000E4A42" w:rsidP="000E4A42">
      <w:pPr>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Чтение</w:t>
      </w:r>
    </w:p>
    <w:p w:rsidR="000E4A42" w:rsidRPr="000E4A42" w:rsidRDefault="000E4A42" w:rsidP="000E4A42">
      <w:pPr>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передавать схематически представленную информацию в виде связного текста;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Говорение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w:t>
      </w:r>
      <w:r w:rsidRPr="000E4A42">
        <w:rPr>
          <w:rFonts w:ascii="Times New Roman" w:hAnsi="Times New Roman" w:cs="Times New Roman"/>
          <w:sz w:val="24"/>
          <w:szCs w:val="24"/>
        </w:rPr>
        <w:lastRenderedPageBreak/>
        <w:t>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выступать перед аудиторией с докладом; публично защищать проект, реферат;</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0E4A42" w:rsidRPr="000E4A42" w:rsidRDefault="000E4A42" w:rsidP="000E4A42">
      <w:pPr>
        <w:shd w:val="clear" w:color="auto" w:fill="FFFFFF"/>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0E4A42" w:rsidRPr="000E4A42" w:rsidRDefault="000E4A42" w:rsidP="000E4A42">
      <w:pPr>
        <w:spacing w:after="0" w:line="240" w:lineRule="auto"/>
        <w:ind w:firstLine="454"/>
        <w:outlineLvl w:val="0"/>
        <w:rPr>
          <w:rFonts w:ascii="Times New Roman" w:hAnsi="Times New Roman" w:cs="Times New Roman"/>
          <w:b/>
          <w:i/>
          <w:sz w:val="24"/>
          <w:szCs w:val="24"/>
        </w:rPr>
      </w:pPr>
      <w:r w:rsidRPr="000E4A42">
        <w:rPr>
          <w:rFonts w:ascii="Times New Roman" w:hAnsi="Times New Roman" w:cs="Times New Roman"/>
          <w:b/>
          <w:i/>
          <w:sz w:val="24"/>
          <w:szCs w:val="24"/>
        </w:rPr>
        <w:t xml:space="preserve">Письмо </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писать рецензии, рефераты;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составлять аннотации, тезисы выступления, конспекты;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писать резюме, деловые письма, объявления</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Текст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Функциональные разновидности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0E4A42">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исправлять речевые недостатки, редактировать текст;</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с</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Общие сведения о языке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оценивать использование основных изобразительных средств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pStyle w:val="ad"/>
        <w:spacing w:line="240" w:lineRule="auto"/>
        <w:jc w:val="left"/>
        <w:rPr>
          <w:sz w:val="24"/>
          <w:szCs w:val="24"/>
        </w:rPr>
      </w:pPr>
      <w:r w:rsidRPr="000E4A42">
        <w:rPr>
          <w:sz w:val="24"/>
          <w:szCs w:val="24"/>
        </w:rPr>
        <w:t>• </w:t>
      </w:r>
      <w:r w:rsidRPr="000E4A42">
        <w:rPr>
          <w:i/>
          <w:sz w:val="24"/>
          <w:szCs w:val="24"/>
        </w:rPr>
        <w:t>характеризовать вклад выдающихся лингвистов в развитие русистики.</w:t>
      </w:r>
    </w:p>
    <w:p w:rsidR="000E4A42" w:rsidRPr="000E4A42" w:rsidRDefault="000E4A42" w:rsidP="000E4A42">
      <w:pPr>
        <w:shd w:val="clear" w:color="auto" w:fill="FFFFFF"/>
        <w:spacing w:after="0" w:line="240" w:lineRule="auto"/>
        <w:ind w:firstLine="454"/>
        <w:outlineLvl w:val="0"/>
        <w:rPr>
          <w:rFonts w:ascii="Times New Roman" w:hAnsi="Times New Roman" w:cs="Times New Roman"/>
          <w:b/>
          <w:bCs/>
          <w:sz w:val="24"/>
          <w:szCs w:val="24"/>
        </w:rPr>
      </w:pPr>
      <w:r w:rsidRPr="000E4A42">
        <w:rPr>
          <w:rFonts w:ascii="Times New Roman" w:hAnsi="Times New Roman" w:cs="Times New Roman"/>
          <w:b/>
          <w:bCs/>
          <w:sz w:val="24"/>
          <w:szCs w:val="24"/>
        </w:rPr>
        <w:t>Фонетика и орфоэпия. Графика</w:t>
      </w:r>
    </w:p>
    <w:p w:rsidR="000E4A42" w:rsidRPr="000E4A42" w:rsidRDefault="000E4A42" w:rsidP="000E4A42">
      <w:pPr>
        <w:spacing w:after="0" w:line="240" w:lineRule="auto"/>
        <w:ind w:firstLine="454"/>
        <w:rPr>
          <w:rFonts w:ascii="Times New Roman" w:hAnsi="Times New Roman" w:cs="Times New Roman"/>
          <w:bCs/>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фонетический анализ слова;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фонетики (звукопись);</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lastRenderedPageBreak/>
        <w:t>• </w:t>
      </w:r>
      <w:r w:rsidRPr="000E4A42">
        <w:rPr>
          <w:rFonts w:ascii="Times New Roman" w:hAnsi="Times New Roman" w:cs="Times New Roman"/>
          <w:i/>
          <w:sz w:val="24"/>
          <w:szCs w:val="24"/>
        </w:rPr>
        <w:t>выразительно читать прозаические и поэтические тексты;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Морфемика и словообразование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различать изученные способы словообразования;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характеризовать словообразовательные цеп</w:t>
      </w:r>
      <w:r w:rsidR="00072B2D">
        <w:rPr>
          <w:rFonts w:ascii="Times New Roman" w:hAnsi="Times New Roman" w:cs="Times New Roman"/>
          <w:i/>
          <w:sz w:val="24"/>
          <w:szCs w:val="24"/>
        </w:rPr>
        <w:t>очки и словообразователь</w:t>
      </w:r>
      <w:r w:rsidRPr="000E4A42">
        <w:rPr>
          <w:rFonts w:ascii="Times New Roman" w:hAnsi="Times New Roman" w:cs="Times New Roman"/>
          <w:i/>
          <w:sz w:val="24"/>
          <w:szCs w:val="24"/>
        </w:rPr>
        <w:t>ные гнёзда, устанавливая смысловую и структурную связь однокоренных слов;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0E4A42" w:rsidRPr="000E4A42" w:rsidRDefault="000E4A42" w:rsidP="000E4A42">
      <w:pPr>
        <w:shd w:val="clear" w:color="auto" w:fill="FFFFFF"/>
        <w:spacing w:after="0" w:line="240" w:lineRule="auto"/>
        <w:ind w:firstLine="454"/>
        <w:outlineLvl w:val="0"/>
        <w:rPr>
          <w:rFonts w:ascii="Times New Roman" w:hAnsi="Times New Roman" w:cs="Times New Roman"/>
          <w:sz w:val="24"/>
          <w:szCs w:val="24"/>
        </w:rPr>
      </w:pPr>
      <w:r w:rsidRPr="000E4A42">
        <w:rPr>
          <w:rFonts w:ascii="Times New Roman" w:hAnsi="Times New Roman" w:cs="Times New Roman"/>
          <w:b/>
          <w:bCs/>
          <w:sz w:val="24"/>
          <w:szCs w:val="24"/>
        </w:rPr>
        <w:t>Лексикология и фразеология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группировать слова по тематическим группам;</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подбирать к словам синонимы, антонимы;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опознавать фразеологические обороты;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лексические нормы в устных и письменных высказываниях;</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объяснять общие принципы классификации словарного состава русского языка;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аргументировать различие лексического и грамматического значений слова;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омонимы разных видов;</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 справочников, в том числе мультимедийных; использовать эту информацию в различных видах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Морфология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lastRenderedPageBreak/>
        <w:t>• </w:t>
      </w:r>
      <w:r w:rsidRPr="000E4A42">
        <w:rPr>
          <w:rFonts w:ascii="Times New Roman" w:hAnsi="Times New Roman" w:cs="Times New Roman"/>
          <w:sz w:val="24"/>
          <w:szCs w:val="24"/>
        </w:rPr>
        <w:t>анализировать слово с точки зрения его принадлежности к той или иной части речи;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анализировать синонимические средства морфологии;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различать грамматические омонимы;</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 извлекать необходимую информацию</w:t>
      </w:r>
      <w:r w:rsidRPr="000E4A42">
        <w:rPr>
          <w:rFonts w:ascii="Times New Roman" w:hAnsi="Times New Roman" w:cs="Times New Roman"/>
          <w:sz w:val="24"/>
          <w:szCs w:val="24"/>
        </w:rPr>
        <w:t xml:space="preserve"> </w:t>
      </w:r>
      <w:r w:rsidRPr="000E4A42">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Синтаксис</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опознавать основные единицы синтаксиса (словосочетание, предложение) и их виды;</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0E4A42" w:rsidRPr="000E4A42" w:rsidRDefault="000E4A42" w:rsidP="000E4A42">
      <w:pPr>
        <w:pStyle w:val="22"/>
        <w:widowControl w:val="0"/>
        <w:autoSpaceDE w:val="0"/>
        <w:autoSpaceDN w:val="0"/>
        <w:adjustRightInd w:val="0"/>
        <w:spacing w:after="0" w:line="240" w:lineRule="auto"/>
        <w:ind w:left="0" w:firstLine="454"/>
        <w:rPr>
          <w:rFonts w:ascii="Times New Roman" w:hAnsi="Times New Roman" w:cs="Times New Roman"/>
          <w:sz w:val="24"/>
          <w:szCs w:val="24"/>
        </w:rPr>
      </w:pPr>
      <w:r w:rsidRPr="000E4A42">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0E4A42" w:rsidRPr="000E4A42" w:rsidRDefault="000E4A42" w:rsidP="000E4A42">
      <w:pPr>
        <w:pStyle w:val="22"/>
        <w:widowControl w:val="0"/>
        <w:autoSpaceDE w:val="0"/>
        <w:autoSpaceDN w:val="0"/>
        <w:adjustRightInd w:val="0"/>
        <w:spacing w:after="0" w:line="240" w:lineRule="auto"/>
        <w:ind w:left="0" w:firstLine="454"/>
        <w:rPr>
          <w:rFonts w:ascii="Times New Roman" w:hAnsi="Times New Roman" w:cs="Times New Roman"/>
          <w:i/>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применять синтаксические знания и умения в практике правописания, в различных видах анализа.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синонимические средства синтаксиса;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E4A42" w:rsidRPr="000E4A42" w:rsidRDefault="000E4A42" w:rsidP="000E4A42">
      <w:pPr>
        <w:spacing w:after="0" w:line="240" w:lineRule="auto"/>
        <w:ind w:firstLine="454"/>
        <w:outlineLvl w:val="0"/>
        <w:rPr>
          <w:rFonts w:ascii="Times New Roman" w:hAnsi="Times New Roman" w:cs="Times New Roman"/>
          <w:b/>
          <w:sz w:val="24"/>
          <w:szCs w:val="24"/>
        </w:rPr>
      </w:pPr>
      <w:r w:rsidRPr="000E4A42">
        <w:rPr>
          <w:rFonts w:ascii="Times New Roman" w:hAnsi="Times New Roman" w:cs="Times New Roman"/>
          <w:b/>
          <w:sz w:val="24"/>
          <w:szCs w:val="24"/>
        </w:rPr>
        <w:t>Правописание: орфография и пунктуация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Выпускник научится:</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обнаруживать и исправлять орфографические и пунктуационные ошибки;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демонстрировать роль орфографии и пунктуации в передаче смысловой стороны речи;</w:t>
      </w:r>
    </w:p>
    <w:p w:rsidR="000E4A42" w:rsidRP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E4A42" w:rsidRPr="000E4A42" w:rsidRDefault="000E4A42" w:rsidP="000E4A42">
      <w:pPr>
        <w:pStyle w:val="msonormalcxspmiddle"/>
        <w:spacing w:before="0" w:after="0"/>
        <w:ind w:firstLine="454"/>
        <w:outlineLvl w:val="0"/>
        <w:rPr>
          <w:rFonts w:cs="Times New Roman"/>
          <w:b/>
          <w:color w:val="auto"/>
          <w:lang w:val="ru-RU"/>
        </w:rPr>
      </w:pPr>
      <w:r w:rsidRPr="000E4A42">
        <w:rPr>
          <w:rFonts w:cs="Times New Roman"/>
          <w:b/>
          <w:color w:val="auto"/>
          <w:lang w:val="ru-RU"/>
        </w:rPr>
        <w:t>Язык и культура</w:t>
      </w:r>
    </w:p>
    <w:p w:rsidR="000E4A42" w:rsidRPr="000E4A42" w:rsidRDefault="000E4A42" w:rsidP="000E4A42">
      <w:pPr>
        <w:pStyle w:val="msonormalcxspmiddle"/>
        <w:spacing w:before="0" w:after="0"/>
        <w:ind w:firstLine="454"/>
        <w:rPr>
          <w:rFonts w:cs="Times New Roman"/>
          <w:color w:val="auto"/>
          <w:lang w:val="ru-RU"/>
        </w:rPr>
      </w:pPr>
      <w:r w:rsidRPr="000E4A42">
        <w:rPr>
          <w:rFonts w:cs="Times New Roman"/>
          <w:color w:val="auto"/>
          <w:lang w:val="ru-RU"/>
        </w:rPr>
        <w:t>Выпускник научится:</w:t>
      </w:r>
    </w:p>
    <w:p w:rsidR="000E4A42" w:rsidRPr="000E4A42" w:rsidRDefault="000E4A42" w:rsidP="000E4A42">
      <w:pPr>
        <w:spacing w:after="0" w:line="240" w:lineRule="auto"/>
        <w:ind w:firstLine="454"/>
        <w:rPr>
          <w:rFonts w:ascii="Times New Roman" w:hAnsi="Times New Roman" w:cs="Times New Roman"/>
          <w:b/>
          <w:sz w:val="24"/>
          <w:szCs w:val="24"/>
        </w:rPr>
      </w:pPr>
      <w:r w:rsidRPr="000E4A42">
        <w:rPr>
          <w:rFonts w:ascii="Times New Roman" w:hAnsi="Times New Roman" w:cs="Times New Roman"/>
          <w:i/>
          <w:sz w:val="24"/>
          <w:szCs w:val="24"/>
        </w:rPr>
        <w:t>• </w:t>
      </w:r>
      <w:r w:rsidRPr="000E4A42">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E4A42" w:rsidRPr="000E4A42" w:rsidRDefault="000E4A42" w:rsidP="000E4A42">
      <w:pPr>
        <w:pStyle w:val="msonormalcxspmiddle"/>
        <w:widowControl/>
        <w:suppressAutoHyphens w:val="0"/>
        <w:spacing w:before="0" w:after="0"/>
        <w:ind w:firstLine="454"/>
        <w:rPr>
          <w:rFonts w:cs="Times New Roman"/>
          <w:color w:val="auto"/>
          <w:lang w:val="ru-RU"/>
        </w:rPr>
      </w:pPr>
      <w:r w:rsidRPr="000E4A42">
        <w:rPr>
          <w:rFonts w:cs="Times New Roman"/>
          <w:lang w:val="ru-RU"/>
        </w:rPr>
        <w:t>• </w:t>
      </w:r>
      <w:r w:rsidRPr="000E4A42">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0E4A42" w:rsidRPr="000E4A42" w:rsidRDefault="000E4A42" w:rsidP="000E4A42">
      <w:pPr>
        <w:shd w:val="clear" w:color="auto" w:fill="FFFFFF"/>
        <w:spacing w:after="0" w:line="240" w:lineRule="auto"/>
        <w:ind w:firstLine="454"/>
        <w:rPr>
          <w:rFonts w:ascii="Times New Roman" w:hAnsi="Times New Roman" w:cs="Times New Roman"/>
          <w:sz w:val="24"/>
          <w:szCs w:val="24"/>
        </w:rPr>
      </w:pPr>
      <w:r w:rsidRPr="000E4A42">
        <w:rPr>
          <w:rFonts w:ascii="Times New Roman" w:hAnsi="Times New Roman" w:cs="Times New Roman"/>
          <w:sz w:val="24"/>
          <w:szCs w:val="24"/>
        </w:rPr>
        <w:lastRenderedPageBreak/>
        <w:t>• уместно использовать правила русского речевого этикета в учебной деятельности и повседневной жизни.</w:t>
      </w:r>
    </w:p>
    <w:p w:rsidR="000E4A42" w:rsidRPr="000E4A42" w:rsidRDefault="000E4A42" w:rsidP="000E4A42">
      <w:pPr>
        <w:spacing w:after="0" w:line="240" w:lineRule="auto"/>
        <w:ind w:firstLine="454"/>
        <w:rPr>
          <w:rFonts w:ascii="Times New Roman" w:hAnsi="Times New Roman" w:cs="Times New Roman"/>
          <w:sz w:val="24"/>
          <w:szCs w:val="24"/>
        </w:rPr>
      </w:pPr>
      <w:r w:rsidRPr="000E4A42">
        <w:rPr>
          <w:rFonts w:ascii="Times New Roman" w:hAnsi="Times New Roman" w:cs="Times New Roman"/>
          <w:i/>
          <w:sz w:val="24"/>
          <w:szCs w:val="24"/>
        </w:rPr>
        <w:t>Выпускник получит возможность научиться:</w:t>
      </w:r>
    </w:p>
    <w:p w:rsidR="000E4A42" w:rsidRPr="000E4A42" w:rsidRDefault="000E4A42" w:rsidP="000E4A42">
      <w:pPr>
        <w:spacing w:after="0" w:line="240" w:lineRule="auto"/>
        <w:ind w:firstLine="454"/>
        <w:rPr>
          <w:rFonts w:ascii="Times New Roman" w:hAnsi="Times New Roman" w:cs="Times New Roman"/>
          <w:b/>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0E4A42" w:rsidRDefault="000E4A42" w:rsidP="000E4A42">
      <w:pPr>
        <w:spacing w:after="0" w:line="240" w:lineRule="auto"/>
        <w:ind w:firstLine="454"/>
        <w:rPr>
          <w:rFonts w:ascii="Times New Roman" w:hAnsi="Times New Roman" w:cs="Times New Roman"/>
          <w:i/>
          <w:sz w:val="24"/>
          <w:szCs w:val="24"/>
        </w:rPr>
      </w:pPr>
      <w:r w:rsidRPr="000E4A42">
        <w:rPr>
          <w:rFonts w:ascii="Times New Roman" w:hAnsi="Times New Roman" w:cs="Times New Roman"/>
          <w:sz w:val="24"/>
          <w:szCs w:val="24"/>
        </w:rPr>
        <w:t>• </w:t>
      </w:r>
      <w:r w:rsidRPr="000E4A42">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CF3618" w:rsidRPr="00CF3618" w:rsidRDefault="00CF3618" w:rsidP="00CF3618">
      <w:pPr>
        <w:pStyle w:val="a3"/>
        <w:spacing w:line="240" w:lineRule="auto"/>
        <w:jc w:val="left"/>
        <w:outlineLvl w:val="0"/>
        <w:rPr>
          <w:b/>
          <w:sz w:val="24"/>
        </w:rPr>
      </w:pPr>
      <w:r w:rsidRPr="00CF3618">
        <w:rPr>
          <w:b/>
          <w:sz w:val="24"/>
        </w:rPr>
        <w:t>1.2.5.6. Литература</w:t>
      </w:r>
    </w:p>
    <w:p w:rsidR="00CF3618" w:rsidRPr="00CF3618" w:rsidRDefault="00CF3618" w:rsidP="00CF3618">
      <w:pPr>
        <w:spacing w:after="0" w:line="240" w:lineRule="auto"/>
        <w:ind w:firstLine="454"/>
        <w:rPr>
          <w:rFonts w:ascii="Times New Roman" w:hAnsi="Times New Roman" w:cs="Times New Roman"/>
          <w:b/>
          <w:sz w:val="24"/>
          <w:szCs w:val="24"/>
        </w:rPr>
      </w:pPr>
      <w:r w:rsidRPr="00CF3618">
        <w:rPr>
          <w:rFonts w:ascii="Times New Roman" w:hAnsi="Times New Roman" w:cs="Times New Roman"/>
          <w:b/>
          <w:sz w:val="24"/>
          <w:szCs w:val="24"/>
        </w:rPr>
        <w:t>Устное народное творчество</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Выпускник научится: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определять с помощью пословицы жизненную/вымышленную ситуацию;</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i/>
          <w:sz w:val="24"/>
          <w:szCs w:val="24"/>
        </w:rPr>
        <w:t>• </w:t>
      </w:r>
      <w:r w:rsidRPr="00CF3618">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i/>
          <w:sz w:val="24"/>
          <w:szCs w:val="24"/>
        </w:rPr>
        <w:t>Выпускник получит возможность научиться:</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рассказывать о самостоятельно прочитанной сказке, былине, обосновывая свой выбор;</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CF3618">
        <w:rPr>
          <w:rFonts w:ascii="Times New Roman" w:hAnsi="Times New Roman" w:cs="Times New Roman"/>
          <w:sz w:val="24"/>
          <w:szCs w:val="24"/>
        </w:rPr>
        <w:t>;</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Выпускник научится: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lastRenderedPageBreak/>
        <w:t>• воспринимать художественный текст как произведение искусства, послание автора читателю, современнику и потомку;</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F3618" w:rsidRPr="00CF3618" w:rsidRDefault="00CF3618" w:rsidP="00CF3618">
      <w:pPr>
        <w:spacing w:after="0" w:line="240" w:lineRule="auto"/>
        <w:ind w:firstLine="454"/>
        <w:rPr>
          <w:rFonts w:ascii="Times New Roman" w:hAnsi="Times New Roman" w:cs="Times New Roman"/>
          <w:b/>
          <w:i/>
          <w:sz w:val="24"/>
          <w:szCs w:val="24"/>
        </w:rPr>
      </w:pPr>
      <w:r w:rsidRPr="00CF3618">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CF3618" w:rsidRPr="00CF3618" w:rsidRDefault="00CF3618" w:rsidP="00CF3618">
      <w:pPr>
        <w:spacing w:after="0" w:line="240" w:lineRule="auto"/>
        <w:ind w:firstLine="454"/>
        <w:rPr>
          <w:rFonts w:ascii="Times New Roman" w:hAnsi="Times New Roman" w:cs="Times New Roman"/>
          <w:b/>
          <w:i/>
          <w:sz w:val="24"/>
          <w:szCs w:val="24"/>
        </w:rPr>
      </w:pPr>
      <w:r w:rsidRPr="00CF3618">
        <w:rPr>
          <w:rFonts w:ascii="Times New Roman" w:hAnsi="Times New Roman" w:cs="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CF3618" w:rsidRPr="00CF3618" w:rsidRDefault="00CF3618" w:rsidP="00CF3618">
      <w:pPr>
        <w:spacing w:after="0" w:line="240" w:lineRule="auto"/>
        <w:ind w:firstLine="454"/>
        <w:rPr>
          <w:rFonts w:ascii="Times New Roman" w:hAnsi="Times New Roman" w:cs="Times New Roman"/>
          <w:sz w:val="24"/>
          <w:szCs w:val="24"/>
        </w:rPr>
      </w:pPr>
      <w:r w:rsidRPr="00CF3618">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i/>
          <w:sz w:val="24"/>
          <w:szCs w:val="24"/>
        </w:rPr>
        <w:t>Выпускник получит возможность научиться:</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сопоставлять «чужие» тексты интерпретирующего характера, аргументированно оценивать их;</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оценивать интерпретацию художественного текста, созданную средствами других искусств;</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F3618" w:rsidRPr="00CF3618" w:rsidRDefault="00CF3618" w:rsidP="00CF3618">
      <w:pPr>
        <w:spacing w:after="0" w:line="240" w:lineRule="auto"/>
        <w:ind w:firstLine="454"/>
        <w:rPr>
          <w:rFonts w:ascii="Times New Roman" w:hAnsi="Times New Roman" w:cs="Times New Roman"/>
          <w:i/>
          <w:sz w:val="24"/>
          <w:szCs w:val="24"/>
        </w:rPr>
      </w:pPr>
      <w:r w:rsidRPr="00CF3618">
        <w:rPr>
          <w:rFonts w:ascii="Times New Roman" w:hAnsi="Times New Roman" w:cs="Times New Roman"/>
          <w:sz w:val="24"/>
          <w:szCs w:val="24"/>
        </w:rPr>
        <w:t>• </w:t>
      </w:r>
      <w:r w:rsidRPr="00CF3618">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F3618" w:rsidRPr="00522C79" w:rsidRDefault="00CF3618" w:rsidP="00CF3618">
      <w:pPr>
        <w:pStyle w:val="a3"/>
        <w:spacing w:line="276" w:lineRule="auto"/>
        <w:jc w:val="center"/>
        <w:outlineLvl w:val="0"/>
        <w:rPr>
          <w:b/>
          <w:sz w:val="24"/>
        </w:rPr>
      </w:pPr>
      <w:r w:rsidRPr="00522C79">
        <w:rPr>
          <w:b/>
          <w:sz w:val="24"/>
        </w:rPr>
        <w:t xml:space="preserve">1.2.5.7. Иностранный язык. </w:t>
      </w:r>
    </w:p>
    <w:p w:rsidR="00CF3618" w:rsidRPr="00522C79" w:rsidRDefault="00CF3618" w:rsidP="00CF3618">
      <w:pPr>
        <w:pStyle w:val="ad"/>
        <w:spacing w:line="276" w:lineRule="auto"/>
        <w:jc w:val="center"/>
        <w:rPr>
          <w:b/>
          <w:sz w:val="24"/>
          <w:szCs w:val="24"/>
        </w:rPr>
      </w:pPr>
      <w:r w:rsidRPr="00522C79">
        <w:rPr>
          <w:b/>
          <w:sz w:val="24"/>
          <w:szCs w:val="24"/>
        </w:rPr>
        <w:t>Коммуникативные умения</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Говорение. Диалогическая речь</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F3618" w:rsidRPr="009020EA" w:rsidRDefault="00CF3618" w:rsidP="009020EA">
      <w:pPr>
        <w:spacing w:after="0" w:line="240" w:lineRule="auto"/>
        <w:ind w:firstLine="454"/>
        <w:rPr>
          <w:rFonts w:ascii="Times New Roman" w:hAnsi="Times New Roman" w:cs="Times New Roman"/>
          <w:b/>
          <w:i/>
          <w:sz w:val="24"/>
          <w:szCs w:val="24"/>
        </w:rPr>
      </w:pPr>
      <w:r w:rsidRPr="009020EA">
        <w:rPr>
          <w:rFonts w:ascii="Times New Roman" w:hAnsi="Times New Roman" w:cs="Times New Roman"/>
          <w:i/>
          <w:sz w:val="24"/>
          <w:szCs w:val="24"/>
        </w:rPr>
        <w:t>Выпускник получит возможность научиться брать и давать интервью.</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Говорение. Монологическая речь</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передавать основное содержание прочитанного текста с опорой или без опоры на текст/ключевые слова/план/вопросы.</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делать сообщение на заданную тему на основе прочитанного;</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lastRenderedPageBreak/>
        <w:t>• </w:t>
      </w:r>
      <w:r w:rsidRPr="009020EA">
        <w:rPr>
          <w:rFonts w:ascii="Times New Roman" w:hAnsi="Times New Roman" w:cs="Times New Roman"/>
          <w:i/>
          <w:sz w:val="24"/>
          <w:szCs w:val="24"/>
        </w:rPr>
        <w:t>кратко излагать результаты выполненной проектной работы.</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Аудирование</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выделять основную мысль в воспринимаемом на слух тексте;</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отделять в тексте, воспринимаемом на слух, главные факты от второстепенных;</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Чтение</w:t>
      </w:r>
    </w:p>
    <w:p w:rsidR="00CF3618" w:rsidRPr="009020EA" w:rsidRDefault="00CF3618"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пользоваться сносками и лингвострановедческим справочником.</w:t>
      </w:r>
    </w:p>
    <w:p w:rsidR="00CF3618" w:rsidRPr="009020EA" w:rsidRDefault="00CF3618" w:rsidP="009020EA">
      <w:pPr>
        <w:spacing w:after="0" w:line="240" w:lineRule="auto"/>
        <w:ind w:firstLine="454"/>
        <w:outlineLvl w:val="0"/>
        <w:rPr>
          <w:rFonts w:ascii="Times New Roman" w:hAnsi="Times New Roman" w:cs="Times New Roman"/>
          <w:b/>
          <w:i/>
          <w:sz w:val="24"/>
          <w:szCs w:val="24"/>
          <w:lang w:eastAsia="ar-SA"/>
        </w:rPr>
      </w:pPr>
      <w:r w:rsidRPr="009020EA">
        <w:rPr>
          <w:rFonts w:ascii="Times New Roman" w:hAnsi="Times New Roman" w:cs="Times New Roman"/>
          <w:b/>
          <w:i/>
          <w:sz w:val="24"/>
          <w:szCs w:val="24"/>
          <w:lang w:eastAsia="ar-SA"/>
        </w:rPr>
        <w:t>Письменная речь</w:t>
      </w:r>
    </w:p>
    <w:p w:rsidR="00CF3618" w:rsidRPr="009020EA" w:rsidRDefault="00CF3618" w:rsidP="009020EA">
      <w:pPr>
        <w:spacing w:after="0" w:line="240" w:lineRule="auto"/>
        <w:ind w:firstLine="454"/>
        <w:rPr>
          <w:rFonts w:ascii="Times New Roman" w:hAnsi="Times New Roman" w:cs="Times New Roman"/>
          <w:sz w:val="24"/>
          <w:szCs w:val="24"/>
          <w:lang w:eastAsia="en-US" w:bidi="en-US"/>
        </w:rPr>
      </w:pPr>
      <w:r w:rsidRPr="009020EA">
        <w:rPr>
          <w:rFonts w:ascii="Times New Roman" w:hAnsi="Times New Roman" w:cs="Times New Roman"/>
          <w:sz w:val="24"/>
          <w:szCs w:val="24"/>
        </w:rPr>
        <w:t>Выпускник научится:</w:t>
      </w:r>
    </w:p>
    <w:p w:rsidR="00CF3618" w:rsidRPr="009020EA" w:rsidRDefault="00CF3618" w:rsidP="009020EA">
      <w:pPr>
        <w:pStyle w:val="af2"/>
        <w:widowControl w:val="0"/>
        <w:suppressAutoHyphens/>
        <w:ind w:left="0" w:firstLine="454"/>
        <w:contextualSpacing w:val="0"/>
      </w:pPr>
      <w:r w:rsidRPr="009020EA">
        <w:t>• заполнять анкеты и формуляры в соответствии с нормами, принятыми в стране изучаемого языка;</w:t>
      </w:r>
    </w:p>
    <w:p w:rsidR="00CF3618" w:rsidRPr="009020EA" w:rsidRDefault="00CF3618"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sz w:val="24"/>
          <w:szCs w:val="24"/>
          <w:lang w:eastAsia="ar-SA"/>
        </w:rPr>
      </w:pPr>
      <w:r w:rsidRPr="009020EA">
        <w:rPr>
          <w:rFonts w:ascii="Times New Roman" w:hAnsi="Times New Roman" w:cs="Times New Roman"/>
          <w:sz w:val="24"/>
          <w:szCs w:val="24"/>
        </w:rPr>
        <w:t>• </w:t>
      </w:r>
      <w:r w:rsidRPr="009020EA">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CF3618" w:rsidRPr="009020EA" w:rsidRDefault="00CF3618" w:rsidP="009020EA">
      <w:pPr>
        <w:suppressAutoHyphens/>
        <w:spacing w:after="0" w:line="240" w:lineRule="auto"/>
        <w:ind w:firstLine="454"/>
        <w:rPr>
          <w:rFonts w:ascii="Times New Roman" w:hAnsi="Times New Roman" w:cs="Times New Roman"/>
          <w:i/>
          <w:sz w:val="24"/>
          <w:szCs w:val="24"/>
          <w:lang w:eastAsia="en-US" w:bidi="en-US"/>
        </w:rPr>
      </w:pPr>
      <w:r w:rsidRPr="009020EA">
        <w:rPr>
          <w:rFonts w:ascii="Times New Roman" w:hAnsi="Times New Roman" w:cs="Times New Roman"/>
          <w:sz w:val="24"/>
          <w:szCs w:val="24"/>
        </w:rPr>
        <w:t>• </w:t>
      </w:r>
      <w:r w:rsidRPr="009020EA">
        <w:rPr>
          <w:rFonts w:ascii="Times New Roman" w:hAnsi="Times New Roman" w:cs="Times New Roman"/>
          <w:i/>
          <w:sz w:val="24"/>
          <w:szCs w:val="24"/>
        </w:rPr>
        <w:t>составлять план/тезисы устного или письменного сообщения;</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кратко излагать в письменном виде результаты своей проектной деятельности;</w:t>
      </w:r>
    </w:p>
    <w:p w:rsidR="00CF3618" w:rsidRPr="009020EA" w:rsidRDefault="00CF3618"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писать небольшие письменные высказывания с опорой на образец. </w:t>
      </w:r>
    </w:p>
    <w:p w:rsidR="00CF3618" w:rsidRPr="009020EA" w:rsidRDefault="00CF3618"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Языковая компетентность (владение языковыми средствами)</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Фонетическая сторона речи</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Выпускник научится:</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соблюдать правильное ударение в изученных словах;</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различать коммуникативные типы предложения по интонации;</w:t>
      </w:r>
    </w:p>
    <w:p w:rsidR="00CF3618" w:rsidRPr="009020EA" w:rsidRDefault="00CF3618" w:rsidP="009020EA">
      <w:pPr>
        <w:pStyle w:val="msonormalcxspmiddle"/>
        <w:spacing w:before="0" w:after="0"/>
        <w:ind w:firstLine="454"/>
        <w:rPr>
          <w:rFonts w:cs="Times New Roman"/>
          <w:i/>
          <w:iCs/>
          <w:color w:val="auto"/>
          <w:lang w:val="ru-RU"/>
        </w:rPr>
      </w:pPr>
      <w:r w:rsidRPr="009020EA">
        <w:rPr>
          <w:rFonts w:cs="Times New Roman"/>
          <w:lang w:val="ru-RU"/>
        </w:rPr>
        <w:t>• </w:t>
      </w:r>
      <w:r w:rsidRPr="009020EA">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выражать модальные значения, чувства и эмоции с помощью интонации;</w:t>
      </w:r>
    </w:p>
    <w:p w:rsidR="00CF3618" w:rsidRPr="009020EA" w:rsidRDefault="00CF3618" w:rsidP="009020EA">
      <w:pPr>
        <w:suppressAutoHyphens/>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различать на слух британские и американские варианты английского языка.</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lastRenderedPageBreak/>
        <w:t>Орфография</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Выпускник научится правильно писать изученные слова.</w:t>
      </w:r>
    </w:p>
    <w:p w:rsidR="00CF3618" w:rsidRPr="009020EA" w:rsidRDefault="00CF3618"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sz w:val="24"/>
          <w:szCs w:val="24"/>
        </w:rPr>
        <w:t xml:space="preserve">Выпускник получит возможность научиться </w:t>
      </w:r>
      <w:r w:rsidRPr="009020EA">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CF3618" w:rsidRPr="009020EA" w:rsidRDefault="00CF3618" w:rsidP="009020EA">
      <w:pPr>
        <w:pStyle w:val="msonormalcxspmiddle"/>
        <w:spacing w:before="0" w:after="0"/>
        <w:ind w:firstLine="454"/>
        <w:outlineLvl w:val="0"/>
        <w:rPr>
          <w:rFonts w:cs="Times New Roman"/>
          <w:b/>
          <w:i/>
          <w:color w:val="auto"/>
          <w:lang w:val="ru-RU"/>
        </w:rPr>
      </w:pPr>
      <w:r w:rsidRPr="009020EA">
        <w:rPr>
          <w:rFonts w:cs="Times New Roman"/>
          <w:b/>
          <w:i/>
          <w:color w:val="auto"/>
          <w:lang w:val="ru-RU"/>
        </w:rPr>
        <w:t>Лексическая сторона речи</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Выпускник научится:</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lang w:val="ru-RU"/>
        </w:rPr>
        <w:t>• </w:t>
      </w:r>
      <w:r w:rsidRPr="009020EA">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F3618" w:rsidRPr="009020EA"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lang w:val="ru-RU"/>
        </w:rPr>
        <w:t>• </w:t>
      </w:r>
      <w:r w:rsidRPr="009020EA">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020EA">
        <w:rPr>
          <w:rFonts w:cs="Times New Roman"/>
          <w:color w:val="auto"/>
          <w:shd w:val="clear" w:color="auto" w:fill="FFFFFF"/>
          <w:lang w:val="ru-RU"/>
        </w:rPr>
        <w:t xml:space="preserve"> в соответствии с решаемой коммуникативной задачей;</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соблюдать существующие в английском языке нормы лексической сочетаемости;</w:t>
      </w:r>
    </w:p>
    <w:p w:rsidR="00CF3618" w:rsidRPr="009020EA"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lang w:val="ru-RU"/>
        </w:rPr>
        <w:t>• </w:t>
      </w:r>
      <w:r w:rsidRPr="009020EA">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020EA">
        <w:rPr>
          <w:rFonts w:cs="Times New Roman"/>
          <w:color w:val="auto"/>
          <w:shd w:val="clear" w:color="auto" w:fill="FFFFFF"/>
          <w:lang w:val="ru-RU"/>
        </w:rPr>
        <w:t xml:space="preserve"> в соответствии с решаемой коммуникативной задачей.</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lang w:val="ru-RU"/>
        </w:rPr>
        <w:t>• </w:t>
      </w:r>
      <w:r w:rsidRPr="009020EA">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CF3618" w:rsidRPr="009020EA" w:rsidRDefault="00CF3618" w:rsidP="009020EA">
      <w:pPr>
        <w:pStyle w:val="msonormalcxspmiddle"/>
        <w:spacing w:before="0" w:after="0"/>
        <w:ind w:firstLine="454"/>
        <w:rPr>
          <w:rFonts w:cs="Times New Roman"/>
          <w:i/>
          <w:iCs/>
          <w:color w:val="auto"/>
          <w:lang w:val="ru-RU"/>
        </w:rPr>
      </w:pPr>
      <w:r w:rsidRPr="009020EA">
        <w:rPr>
          <w:rFonts w:cs="Times New Roman"/>
          <w:lang w:val="ru-RU"/>
        </w:rPr>
        <w:t>• </w:t>
      </w:r>
      <w:r w:rsidRPr="009020EA">
        <w:rPr>
          <w:rFonts w:cs="Times New Roman"/>
          <w:i/>
          <w:iCs/>
          <w:color w:val="auto"/>
          <w:lang w:val="ru-RU"/>
        </w:rPr>
        <w:t>находить различия между явлениями синонимии и антонимии;</w:t>
      </w:r>
    </w:p>
    <w:p w:rsidR="00CF3618" w:rsidRPr="009020EA" w:rsidRDefault="00CF3618" w:rsidP="009020EA">
      <w:pPr>
        <w:pStyle w:val="msonormalcxspmiddle"/>
        <w:spacing w:before="0" w:after="0"/>
        <w:ind w:firstLine="454"/>
        <w:rPr>
          <w:rFonts w:cs="Times New Roman"/>
          <w:i/>
          <w:iCs/>
          <w:color w:val="auto"/>
          <w:lang w:val="ru-RU"/>
        </w:rPr>
      </w:pPr>
      <w:r w:rsidRPr="009020EA">
        <w:rPr>
          <w:rFonts w:cs="Times New Roman"/>
          <w:lang w:val="ru-RU"/>
        </w:rPr>
        <w:t>• </w:t>
      </w:r>
      <w:r w:rsidRPr="009020EA">
        <w:rPr>
          <w:rFonts w:cs="Times New Roman"/>
          <w:i/>
          <w:iCs/>
          <w:color w:val="auto"/>
          <w:lang w:val="ru-RU"/>
        </w:rPr>
        <w:t>распознавать принадлежность слов к частям речи по определённым признакам (артиклям, аффиксам и др.);</w:t>
      </w:r>
    </w:p>
    <w:p w:rsidR="00CF3618" w:rsidRPr="009020EA" w:rsidRDefault="00CF3618"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F3618" w:rsidRPr="009020EA" w:rsidRDefault="00CF3618" w:rsidP="009020EA">
      <w:pPr>
        <w:spacing w:after="0" w:line="240" w:lineRule="auto"/>
        <w:ind w:firstLine="454"/>
        <w:outlineLvl w:val="0"/>
        <w:rPr>
          <w:rFonts w:ascii="Times New Roman" w:hAnsi="Times New Roman" w:cs="Times New Roman"/>
          <w:b/>
          <w:i/>
          <w:sz w:val="24"/>
          <w:szCs w:val="24"/>
        </w:rPr>
      </w:pPr>
      <w:r w:rsidRPr="009020EA">
        <w:rPr>
          <w:rFonts w:ascii="Times New Roman" w:hAnsi="Times New Roman" w:cs="Times New Roman"/>
          <w:b/>
          <w:i/>
          <w:sz w:val="24"/>
          <w:szCs w:val="24"/>
        </w:rPr>
        <w:t>Грамматическая сторона речи</w:t>
      </w:r>
    </w:p>
    <w:p w:rsidR="00CF3618" w:rsidRPr="009020EA" w:rsidRDefault="00CF3618" w:rsidP="009020EA">
      <w:pPr>
        <w:pStyle w:val="msonormalcxspmiddle"/>
        <w:spacing w:before="0" w:after="0"/>
        <w:ind w:firstLine="454"/>
        <w:rPr>
          <w:rFonts w:cs="Times New Roman"/>
          <w:color w:val="auto"/>
          <w:lang w:val="ru-RU"/>
        </w:rPr>
      </w:pPr>
      <w:r w:rsidRPr="009020EA">
        <w:rPr>
          <w:rFonts w:cs="Times New Roman"/>
          <w:color w:val="auto"/>
          <w:lang w:val="ru-RU"/>
        </w:rPr>
        <w:t xml:space="preserve">Выпускник научится: </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 xml:space="preserve">оперировать в процессе устного и письменного общения </w:t>
      </w:r>
      <w:r w:rsidRPr="009020EA">
        <w:rPr>
          <w:rFonts w:cs="Times New Roman"/>
          <w:color w:val="auto"/>
          <w:shd w:val="clear" w:color="auto" w:fill="FFFFFF"/>
          <w:lang w:val="ru-RU"/>
        </w:rPr>
        <w:t>основными синтаксическими конструкциями и морфологическими формами</w:t>
      </w:r>
      <w:r w:rsidRPr="009020EA">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lang w:val="ru-RU"/>
        </w:rPr>
        <w:t>• </w:t>
      </w:r>
      <w:r w:rsidRPr="009020EA">
        <w:rPr>
          <w:rFonts w:cs="Times New Roman"/>
          <w:color w:val="auto"/>
          <w:lang w:val="ru-RU"/>
        </w:rPr>
        <w:t>распознавать и употреблять в речи:</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F3618" w:rsidRPr="009020EA"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color w:val="auto"/>
          <w:lang w:val="ru-RU"/>
        </w:rPr>
        <w:t>— </w:t>
      </w:r>
      <w:r w:rsidRPr="009020EA">
        <w:rPr>
          <w:rFonts w:cs="Times New Roman"/>
          <w:color w:val="auto"/>
          <w:shd w:val="clear" w:color="auto" w:fill="FFFFFF"/>
          <w:lang w:val="ru-RU"/>
        </w:rPr>
        <w:t>распространённые простые предложения, в том числе с несколькими обстоятельствами, сле</w:t>
      </w:r>
      <w:r w:rsidR="00072B2D">
        <w:rPr>
          <w:rFonts w:cs="Times New Roman"/>
          <w:color w:val="auto"/>
          <w:shd w:val="clear" w:color="auto" w:fill="FFFFFF"/>
          <w:lang w:val="ru-RU"/>
        </w:rPr>
        <w:t>дующими в определённом порядке</w:t>
      </w:r>
      <w:r w:rsidRPr="009020EA">
        <w:rPr>
          <w:rFonts w:cs="Times New Roman"/>
          <w:color w:val="auto"/>
          <w:shd w:val="clear" w:color="auto" w:fill="FFFFFF"/>
          <w:lang w:val="ru-RU"/>
        </w:rPr>
        <w:t>;</w:t>
      </w:r>
    </w:p>
    <w:p w:rsidR="00CF3618" w:rsidRPr="00072B2D" w:rsidRDefault="00CF3618" w:rsidP="009020EA">
      <w:pPr>
        <w:pStyle w:val="msonormalcxspmiddlecxspmiddle"/>
        <w:spacing w:before="0" w:after="0"/>
        <w:ind w:firstLine="454"/>
        <w:rPr>
          <w:rFonts w:cs="Times New Roman"/>
          <w:color w:val="auto"/>
          <w:shd w:val="clear" w:color="auto" w:fill="FFFFFF"/>
          <w:lang w:val="ru-RU"/>
        </w:rPr>
      </w:pPr>
      <w:r w:rsidRPr="009020EA">
        <w:rPr>
          <w:rFonts w:cs="Times New Roman"/>
          <w:color w:val="auto"/>
          <w:lang w:val="ru-RU"/>
        </w:rPr>
        <w:t>— </w:t>
      </w:r>
      <w:r w:rsidR="00072B2D">
        <w:rPr>
          <w:rFonts w:cs="Times New Roman"/>
          <w:color w:val="auto"/>
          <w:shd w:val="clear" w:color="auto" w:fill="FFFFFF"/>
          <w:lang w:val="ru-RU"/>
        </w:rPr>
        <w:t>предложения с начальным</w:t>
      </w:r>
      <w:r w:rsidRPr="00072B2D">
        <w:rPr>
          <w:rFonts w:cs="Times New Roman"/>
          <w:color w:val="auto"/>
          <w:shd w:val="clear" w:color="auto" w:fill="FFFFFF"/>
          <w:lang w:val="ru-RU"/>
        </w:rPr>
        <w:t>;</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color w:val="auto"/>
          <w:lang w:val="ru-RU"/>
        </w:rPr>
        <w:t>— сложносочинённые предложени</w:t>
      </w:r>
      <w:r w:rsidR="00072B2D">
        <w:rPr>
          <w:rFonts w:cs="Times New Roman"/>
          <w:color w:val="auto"/>
          <w:lang w:val="ru-RU"/>
        </w:rPr>
        <w:t>я</w:t>
      </w:r>
      <w:r w:rsidRPr="009020EA">
        <w:rPr>
          <w:rFonts w:cs="Times New Roman"/>
          <w:i/>
          <w:color w:val="auto"/>
          <w:lang w:val="ru-RU"/>
        </w:rPr>
        <w:t>;</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косвенную речь в утвердительных и вопросительных предложениях в настоящем и прошедшем времени;</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имена существительные в единственном и множественном числе, образованные по правилу и исключения;</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xml:space="preserve">— имена существительные </w:t>
      </w:r>
      <w:r w:rsidRPr="009020EA">
        <w:rPr>
          <w:rFonts w:cs="Times New Roman"/>
          <w:color w:val="auto"/>
        </w:rPr>
        <w:t>c</w:t>
      </w:r>
      <w:r w:rsidRPr="009020EA">
        <w:rPr>
          <w:rFonts w:cs="Times New Roman"/>
          <w:color w:val="auto"/>
          <w:lang w:val="ru-RU"/>
        </w:rPr>
        <w:t xml:space="preserve"> определённым/неопределённым/нулевым артиклем;</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личные, притяжательные, указательные, неопределённые, относительные, вопросительные местоимения;</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xml:space="preserve">— имена прилагательные в положительной, сравнительной и превосходной степени, образованные по правилу и исключения, а также </w:t>
      </w:r>
      <w:r w:rsidR="00072B2D">
        <w:rPr>
          <w:rFonts w:cs="Times New Roman"/>
          <w:color w:val="auto"/>
          <w:lang w:val="ru-RU"/>
        </w:rPr>
        <w:t>наречия, выражающие количество</w:t>
      </w:r>
      <w:r w:rsidRPr="009020EA">
        <w:rPr>
          <w:rFonts w:cs="Times New Roman"/>
          <w:color w:val="auto"/>
          <w:lang w:val="ru-RU"/>
        </w:rPr>
        <w:t>;</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количественные и порядковые числительные;</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 глаголы в наиболее употребительных временны2х формах действительного залога;</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w:t>
      </w:r>
      <w:r w:rsidRPr="009020EA">
        <w:rPr>
          <w:rFonts w:cs="Times New Roman"/>
          <w:color w:val="auto"/>
        </w:rPr>
        <w:t> </w:t>
      </w:r>
      <w:r w:rsidRPr="009020EA">
        <w:rPr>
          <w:rFonts w:cs="Times New Roman"/>
          <w:color w:val="auto"/>
          <w:lang w:val="ru-RU"/>
        </w:rPr>
        <w:t>глаголы в  формах страдательного залога;</w:t>
      </w:r>
    </w:p>
    <w:p w:rsidR="00CF3618" w:rsidRPr="009020EA" w:rsidRDefault="00CF3618" w:rsidP="009020EA">
      <w:pPr>
        <w:pStyle w:val="msonormalcxspmiddlecxspmiddle"/>
        <w:spacing w:before="0" w:after="0"/>
        <w:ind w:firstLine="454"/>
        <w:rPr>
          <w:rFonts w:cs="Times New Roman"/>
          <w:i/>
          <w:color w:val="auto"/>
          <w:lang w:val="ru-RU"/>
        </w:rPr>
      </w:pPr>
      <w:r w:rsidRPr="009020EA">
        <w:rPr>
          <w:rFonts w:cs="Times New Roman"/>
          <w:color w:val="auto"/>
          <w:lang w:val="ru-RU"/>
        </w:rPr>
        <w:t>— различные грамматические средства для выражения будущего времени</w:t>
      </w:r>
      <w:r w:rsidRPr="009020EA">
        <w:rPr>
          <w:rFonts w:cs="Times New Roman"/>
          <w:i/>
          <w:color w:val="auto"/>
          <w:lang w:val="ru-RU"/>
        </w:rPr>
        <w:t>;</w:t>
      </w:r>
    </w:p>
    <w:p w:rsidR="00CF3618" w:rsidRPr="009020EA"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w:t>
      </w:r>
      <w:r w:rsidRPr="009020EA">
        <w:rPr>
          <w:rFonts w:cs="Times New Roman"/>
          <w:color w:val="auto"/>
        </w:rPr>
        <w:t> </w:t>
      </w:r>
      <w:r w:rsidRPr="009020EA">
        <w:rPr>
          <w:rFonts w:cs="Times New Roman"/>
          <w:color w:val="auto"/>
          <w:lang w:val="ru-RU"/>
        </w:rPr>
        <w:t>условные предложения реального характера;</w:t>
      </w:r>
    </w:p>
    <w:p w:rsidR="00CF3618" w:rsidRDefault="00CF3618" w:rsidP="009020EA">
      <w:pPr>
        <w:pStyle w:val="msonormalcxspmiddlecxspmiddle"/>
        <w:spacing w:before="0" w:after="0"/>
        <w:ind w:firstLine="454"/>
        <w:rPr>
          <w:rFonts w:cs="Times New Roman"/>
          <w:color w:val="auto"/>
          <w:lang w:val="ru-RU"/>
        </w:rPr>
      </w:pPr>
      <w:r w:rsidRPr="009020EA">
        <w:rPr>
          <w:rFonts w:cs="Times New Roman"/>
          <w:color w:val="auto"/>
          <w:lang w:val="ru-RU"/>
        </w:rPr>
        <w:t>—</w:t>
      </w:r>
      <w:r w:rsidRPr="009020EA">
        <w:rPr>
          <w:rFonts w:cs="Times New Roman"/>
          <w:color w:val="auto"/>
        </w:rPr>
        <w:t> </w:t>
      </w:r>
      <w:r w:rsidRPr="009020EA">
        <w:rPr>
          <w:rFonts w:cs="Times New Roman"/>
          <w:color w:val="auto"/>
          <w:lang w:val="ru-RU"/>
        </w:rPr>
        <w:t>модальные глаголы и их эквиваленты.</w:t>
      </w:r>
    </w:p>
    <w:p w:rsidR="009020EA" w:rsidRPr="009020EA" w:rsidRDefault="009020EA" w:rsidP="009020EA">
      <w:pPr>
        <w:pStyle w:val="a3"/>
        <w:spacing w:line="240" w:lineRule="auto"/>
        <w:jc w:val="left"/>
        <w:outlineLvl w:val="0"/>
        <w:rPr>
          <w:b/>
          <w:sz w:val="24"/>
        </w:rPr>
      </w:pPr>
      <w:r w:rsidRPr="009020EA">
        <w:rPr>
          <w:b/>
          <w:sz w:val="24"/>
        </w:rPr>
        <w:t>1.2.5.8. История России. Всеобщая история</w:t>
      </w:r>
    </w:p>
    <w:p w:rsidR="009020EA" w:rsidRPr="009020EA" w:rsidRDefault="009020EA" w:rsidP="009020EA">
      <w:pPr>
        <w:pStyle w:val="a3"/>
        <w:spacing w:line="240" w:lineRule="auto"/>
        <w:jc w:val="left"/>
        <w:outlineLvl w:val="0"/>
        <w:rPr>
          <w:b/>
          <w:sz w:val="24"/>
        </w:rPr>
      </w:pPr>
      <w:r w:rsidRPr="009020EA">
        <w:rPr>
          <w:b/>
          <w:sz w:val="24"/>
        </w:rPr>
        <w:t>История Древнего мира</w:t>
      </w:r>
    </w:p>
    <w:p w:rsidR="009020EA" w:rsidRPr="009020EA" w:rsidRDefault="009020EA" w:rsidP="009020EA">
      <w:pPr>
        <w:pStyle w:val="a3"/>
        <w:spacing w:line="240" w:lineRule="auto"/>
        <w:jc w:val="left"/>
        <w:rPr>
          <w:sz w:val="24"/>
        </w:rPr>
      </w:pPr>
      <w:r w:rsidRPr="009020EA">
        <w:rPr>
          <w:sz w:val="24"/>
        </w:rPr>
        <w:lastRenderedPageBreak/>
        <w:t>Выпускник научится: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объяснять,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давать оценку наиболее значительным событиям и личностям древней истории.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давать характеристику общественного строя древних государств;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видеть проявления влияния античного искусства в окружающей среде;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История Средних веков</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lastRenderedPageBreak/>
        <w:t>• </w:t>
      </w:r>
      <w:r w:rsidRPr="009020EA">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История Нового времени</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сопоставлять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9020EA" w:rsidRPr="009020EA" w:rsidRDefault="009020EA" w:rsidP="009020EA">
      <w:pPr>
        <w:spacing w:after="0" w:line="240" w:lineRule="auto"/>
        <w:ind w:firstLine="454"/>
        <w:rPr>
          <w:rFonts w:ascii="Times New Roman" w:hAnsi="Times New Roman" w:cs="Times New Roman"/>
          <w:b/>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Новейшая история</w:t>
      </w:r>
    </w:p>
    <w:p w:rsidR="009020EA" w:rsidRPr="009020EA" w:rsidRDefault="009020EA" w:rsidP="009020EA">
      <w:pPr>
        <w:pStyle w:val="a3"/>
        <w:spacing w:line="240" w:lineRule="auto"/>
        <w:jc w:val="left"/>
        <w:rPr>
          <w:sz w:val="24"/>
        </w:rPr>
      </w:pPr>
      <w:r w:rsidRPr="009020EA">
        <w:rPr>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анализировать информацию из исторических источников </w:t>
      </w:r>
      <w:r w:rsidRPr="009020EA">
        <w:rPr>
          <w:rFonts w:ascii="Times New Roman" w:hAnsi="Times New Roman" w:cs="Times New Roman"/>
          <w:sz w:val="24"/>
          <w:szCs w:val="24"/>
        </w:rPr>
        <w:sym w:font="Symbol" w:char="F02D"/>
      </w:r>
      <w:r w:rsidRPr="009020EA">
        <w:rPr>
          <w:rFonts w:ascii="Times New Roman" w:hAnsi="Times New Roman" w:cs="Times New Roman"/>
          <w:sz w:val="24"/>
          <w:szCs w:val="24"/>
        </w:rPr>
        <w:t xml:space="preserve"> текстов, материальных и художественных памятников новейшей эпохи;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w:t>
      </w:r>
      <w:r w:rsidRPr="009020EA">
        <w:rPr>
          <w:rFonts w:ascii="Times New Roman" w:hAnsi="Times New Roman" w:cs="Times New Roman"/>
          <w:sz w:val="24"/>
          <w:szCs w:val="24"/>
        </w:rPr>
        <w:lastRenderedPageBreak/>
        <w:t>б) ключевые события эпохи и их участников; в) памятники материальной и художественной культуры новейшей эпохи;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систематизировать</w:t>
      </w:r>
      <w:r w:rsidRPr="009020EA">
        <w:rPr>
          <w:rFonts w:ascii="Times New Roman" w:hAnsi="Times New Roman" w:cs="Times New Roman"/>
          <w:b/>
          <w:i/>
          <w:sz w:val="24"/>
          <w:szCs w:val="24"/>
        </w:rPr>
        <w:t xml:space="preserve"> </w:t>
      </w:r>
      <w:r w:rsidRPr="009020EA">
        <w:rPr>
          <w:rFonts w:ascii="Times New Roman" w:hAnsi="Times New Roman" w:cs="Times New Roman"/>
          <w:sz w:val="24"/>
          <w:szCs w:val="24"/>
        </w:rPr>
        <w:t>исторический материал, содержащийся в учебной и дополнительной литературе;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в.</w:t>
      </w:r>
    </w:p>
    <w:p w:rsidR="009020EA" w:rsidRPr="009020EA" w:rsidRDefault="009020EA" w:rsidP="009020EA">
      <w:pPr>
        <w:pStyle w:val="a3"/>
        <w:spacing w:line="240" w:lineRule="auto"/>
        <w:jc w:val="left"/>
        <w:outlineLvl w:val="0"/>
        <w:rPr>
          <w:b/>
          <w:sz w:val="24"/>
        </w:rPr>
      </w:pPr>
      <w:r w:rsidRPr="009020EA">
        <w:rPr>
          <w:b/>
          <w:sz w:val="24"/>
        </w:rPr>
        <w:t>1.2.5.9. Обществознание</w:t>
      </w:r>
    </w:p>
    <w:p w:rsidR="009020EA" w:rsidRPr="009020EA" w:rsidRDefault="009020EA" w:rsidP="009020EA">
      <w:pPr>
        <w:pStyle w:val="a3"/>
        <w:spacing w:line="240" w:lineRule="auto"/>
        <w:jc w:val="left"/>
        <w:outlineLvl w:val="0"/>
        <w:rPr>
          <w:b/>
          <w:i/>
          <w:sz w:val="24"/>
        </w:rPr>
      </w:pPr>
      <w:r w:rsidRPr="009020EA">
        <w:rPr>
          <w:b/>
          <w:bCs/>
          <w:sz w:val="24"/>
        </w:rPr>
        <w:t>Человек в социальном измерении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знания</w:t>
      </w:r>
      <w:r w:rsidRPr="009020EA">
        <w:rPr>
          <w:rFonts w:ascii="Times New Roman" w:hAnsi="Times New Roman" w:cs="Times New Roman"/>
          <w:b/>
          <w:sz w:val="24"/>
          <w:szCs w:val="24"/>
        </w:rPr>
        <w:t xml:space="preserve"> </w:t>
      </w:r>
      <w:r w:rsidRPr="009020EA">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9020EA" w:rsidRPr="009020EA" w:rsidRDefault="009020EA" w:rsidP="009020EA">
      <w:pPr>
        <w:pStyle w:val="ab"/>
        <w:spacing w:after="0"/>
        <w:ind w:firstLine="454"/>
      </w:pPr>
      <w:r w:rsidRPr="009020EA">
        <w:t>• описывать гендер как социальный пол; приводить примеры гендерных ролей, а также различий в поведении мальчиков и девочек;</w:t>
      </w:r>
    </w:p>
    <w:p w:rsidR="009020EA" w:rsidRPr="009020EA" w:rsidRDefault="009020EA" w:rsidP="009020EA">
      <w:pPr>
        <w:pStyle w:val="ab"/>
        <w:spacing w:after="0"/>
        <w:ind w:firstLine="454"/>
      </w:pPr>
      <w:r w:rsidRPr="009020E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lastRenderedPageBreak/>
        <w:t>• </w:t>
      </w:r>
      <w:r w:rsidRPr="009020EA">
        <w:rPr>
          <w:rFonts w:ascii="Times New Roman" w:hAnsi="Times New Roman" w:cs="Times New Roman"/>
          <w:i/>
          <w:sz w:val="24"/>
          <w:szCs w:val="24"/>
        </w:rPr>
        <w:t>описывать реальные связи и зависимости между воспитанием и социализацией личности.</w:t>
      </w:r>
    </w:p>
    <w:p w:rsidR="009020EA" w:rsidRPr="009020EA" w:rsidRDefault="009020EA" w:rsidP="009020EA">
      <w:pPr>
        <w:pStyle w:val="Abstract"/>
        <w:spacing w:line="240" w:lineRule="auto"/>
        <w:jc w:val="left"/>
        <w:rPr>
          <w:b/>
          <w:i/>
          <w:sz w:val="24"/>
          <w:szCs w:val="24"/>
        </w:rPr>
      </w:pPr>
      <w:r w:rsidRPr="009020EA">
        <w:rPr>
          <w:b/>
          <w:sz w:val="24"/>
          <w:szCs w:val="24"/>
        </w:rPr>
        <w:t>Ближайшее социальное окружение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основные роли членов семьи, включая свою;</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9020EA" w:rsidRPr="009020EA" w:rsidRDefault="009020EA" w:rsidP="009020EA">
      <w:pPr>
        <w:pStyle w:val="Abstract"/>
        <w:spacing w:line="240" w:lineRule="auto"/>
        <w:jc w:val="left"/>
        <w:rPr>
          <w:b/>
          <w:i/>
          <w:sz w:val="24"/>
          <w:szCs w:val="24"/>
        </w:rPr>
      </w:pPr>
      <w:r w:rsidRPr="009020EA">
        <w:rPr>
          <w:b/>
          <w:sz w:val="24"/>
          <w:szCs w:val="24"/>
        </w:rPr>
        <w:t>Общество — большой «дом» человечества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основе приведённых данных основные типы обществ;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получит возможность научиться:</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объяснять взаимодействие социальных общностей и групп;</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9020EA" w:rsidRPr="009020EA" w:rsidRDefault="009020EA" w:rsidP="009020EA">
      <w:pPr>
        <w:pStyle w:val="af3"/>
        <w:spacing w:after="0" w:line="240" w:lineRule="auto"/>
        <w:ind w:left="0" w:firstLine="454"/>
        <w:outlineLvl w:val="0"/>
        <w:rPr>
          <w:rFonts w:ascii="Times New Roman" w:hAnsi="Times New Roman" w:cs="Times New Roman"/>
          <w:b/>
          <w:sz w:val="24"/>
          <w:szCs w:val="24"/>
        </w:rPr>
      </w:pPr>
      <w:r w:rsidRPr="009020EA">
        <w:rPr>
          <w:rFonts w:ascii="Times New Roman" w:hAnsi="Times New Roman" w:cs="Times New Roman"/>
          <w:b/>
          <w:bCs/>
          <w:sz w:val="24"/>
          <w:szCs w:val="24"/>
        </w:rPr>
        <w:t>Общество, в котором мы живём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глобальные проблемы современности;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раскрывать духовные ценности и достижения народов нашей страны;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получит возможность научиться:</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характеризовать и конкретизировать фактами социальной жизни изменения, происходящие в современном обществе;</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показывать влияние происходящих в обществе изменений на положение России в мире.</w:t>
      </w:r>
    </w:p>
    <w:p w:rsidR="009020EA" w:rsidRPr="009020EA" w:rsidRDefault="009020EA" w:rsidP="009020EA">
      <w:pPr>
        <w:pStyle w:val="Abstract"/>
        <w:spacing w:line="240" w:lineRule="auto"/>
        <w:jc w:val="left"/>
        <w:rPr>
          <w:b/>
          <w:i/>
          <w:sz w:val="24"/>
          <w:szCs w:val="24"/>
        </w:rPr>
      </w:pPr>
      <w:r w:rsidRPr="009020EA">
        <w:rPr>
          <w:b/>
          <w:sz w:val="24"/>
          <w:szCs w:val="24"/>
        </w:rPr>
        <w:t>Регулирование поведения людей в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w:t>
      </w:r>
      <w:r w:rsidRPr="009020EA">
        <w:rPr>
          <w:rFonts w:ascii="Times New Roman" w:hAnsi="Times New Roman" w:cs="Times New Roman"/>
          <w:sz w:val="24"/>
          <w:szCs w:val="24"/>
        </w:rPr>
        <w:lastRenderedPageBreak/>
        <w:t>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020EA" w:rsidRPr="009020EA" w:rsidRDefault="009020EA" w:rsidP="009020EA">
      <w:pPr>
        <w:pStyle w:val="af3"/>
        <w:spacing w:after="0" w:line="240" w:lineRule="auto"/>
        <w:ind w:left="0"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сущность и значение правопорядка и законности, собственный вклад в их становление и развитие.</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b/>
          <w:bCs/>
          <w:sz w:val="24"/>
          <w:szCs w:val="24"/>
        </w:rPr>
        <w:t>Основы российского законодательства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9020EA" w:rsidRPr="009020EA" w:rsidRDefault="009020EA" w:rsidP="009020EA">
      <w:pPr>
        <w:pStyle w:val="Abstract"/>
        <w:spacing w:line="240" w:lineRule="auto"/>
        <w:jc w:val="left"/>
        <w:rPr>
          <w:b/>
          <w:sz w:val="24"/>
          <w:szCs w:val="24"/>
        </w:rPr>
      </w:pPr>
      <w:r w:rsidRPr="009020EA">
        <w:rPr>
          <w:b/>
          <w:sz w:val="24"/>
          <w:szCs w:val="24"/>
        </w:rPr>
        <w:t>Мир экономики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правильно использовать основные экономические термины;</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функции денег в экономике;</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анализировать несложные статистические данные, отражающие экономические явления и процессы;</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u w:val="single"/>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тенденции экономических изменений в нашем обществе;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9020EA" w:rsidRPr="009020EA" w:rsidRDefault="009020EA" w:rsidP="009020EA">
      <w:pPr>
        <w:pStyle w:val="Abstract"/>
        <w:spacing w:line="240" w:lineRule="auto"/>
        <w:jc w:val="left"/>
        <w:rPr>
          <w:b/>
          <w:i/>
          <w:sz w:val="24"/>
          <w:szCs w:val="24"/>
        </w:rPr>
      </w:pPr>
      <w:r w:rsidRPr="009020EA">
        <w:rPr>
          <w:b/>
          <w:sz w:val="24"/>
          <w:szCs w:val="24"/>
        </w:rPr>
        <w:t>Человек в экономических отношениях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полученные знания для характеристики экономики семьи;</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9020EA" w:rsidRPr="009020EA" w:rsidRDefault="009020EA" w:rsidP="009020EA">
      <w:pPr>
        <w:tabs>
          <w:tab w:val="num" w:pos="709"/>
        </w:tab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характеризовать тенденции экономических изменений в нашем обществе;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9020EA" w:rsidRPr="009020EA" w:rsidRDefault="009020EA" w:rsidP="009020EA">
      <w:pPr>
        <w:pStyle w:val="Abstract"/>
        <w:spacing w:line="240" w:lineRule="auto"/>
        <w:jc w:val="left"/>
        <w:rPr>
          <w:b/>
          <w:i/>
          <w:sz w:val="24"/>
          <w:szCs w:val="24"/>
        </w:rPr>
      </w:pPr>
      <w:r w:rsidRPr="009020EA">
        <w:rPr>
          <w:b/>
          <w:sz w:val="24"/>
          <w:szCs w:val="24"/>
        </w:rPr>
        <w:t>Мир социальных отношений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основные социальные группы российского общества</w:t>
      </w:r>
      <w:r w:rsidRPr="009020EA">
        <w:rPr>
          <w:rFonts w:ascii="Times New Roman" w:hAnsi="Times New Roman" w:cs="Times New Roman"/>
          <w:sz w:val="24"/>
          <w:szCs w:val="24"/>
          <w:u w:val="single"/>
        </w:rPr>
        <w:t xml:space="preserve">, </w:t>
      </w:r>
      <w:r w:rsidRPr="009020EA">
        <w:rPr>
          <w:rFonts w:ascii="Times New Roman" w:hAnsi="Times New Roman" w:cs="Times New Roman"/>
          <w:sz w:val="24"/>
          <w:szCs w:val="24"/>
        </w:rPr>
        <w:t>распознавать их сущностные признаки;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собственные основные социальные роли;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проводить несложные социологические исследования.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использовать понятия «равенство» и «социальная справедливость» с позиций историзма;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p w:rsidR="009020EA" w:rsidRPr="009020EA" w:rsidRDefault="009020EA" w:rsidP="009020EA">
      <w:pPr>
        <w:pStyle w:val="Abstract"/>
        <w:spacing w:line="240" w:lineRule="auto"/>
        <w:jc w:val="left"/>
        <w:rPr>
          <w:b/>
          <w:i/>
          <w:sz w:val="24"/>
          <w:szCs w:val="24"/>
        </w:rPr>
      </w:pPr>
      <w:r w:rsidRPr="009020EA">
        <w:rPr>
          <w:b/>
          <w:sz w:val="24"/>
          <w:szCs w:val="24"/>
        </w:rPr>
        <w:t>Политическая жизнь общества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9020EA" w:rsidRPr="009020EA" w:rsidRDefault="009020EA" w:rsidP="009020EA">
      <w:pPr>
        <w:spacing w:after="0" w:line="240" w:lineRule="auto"/>
        <w:ind w:firstLine="454"/>
        <w:rPr>
          <w:rFonts w:ascii="Times New Roman" w:hAnsi="Times New Roman" w:cs="Times New Roman"/>
          <w:sz w:val="24"/>
          <w:szCs w:val="24"/>
          <w:u w:val="single"/>
        </w:rPr>
      </w:pPr>
      <w:r w:rsidRPr="009020EA">
        <w:rPr>
          <w:rFonts w:ascii="Times New Roman" w:hAnsi="Times New Roman" w:cs="Times New Roman"/>
          <w:sz w:val="24"/>
          <w:szCs w:val="24"/>
        </w:rPr>
        <w:t>• различать факты и мнения в потоке политической информации.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9020EA" w:rsidRPr="009020EA" w:rsidRDefault="009020EA" w:rsidP="009020EA">
      <w:pPr>
        <w:pStyle w:val="Abstract"/>
        <w:spacing w:line="240" w:lineRule="auto"/>
        <w:jc w:val="left"/>
        <w:rPr>
          <w:b/>
          <w:i/>
          <w:sz w:val="24"/>
          <w:szCs w:val="24"/>
        </w:rPr>
      </w:pPr>
      <w:r w:rsidRPr="009020EA">
        <w:rPr>
          <w:b/>
          <w:sz w:val="24"/>
          <w:szCs w:val="24"/>
        </w:rPr>
        <w:t>Культурно-информационная среда общественной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развитие отдельных областей и форм культуры;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и различать явления духовной культуры;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различные средства массовой информации;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осуществлять рефлексию своих ценностей.</w:t>
      </w:r>
    </w:p>
    <w:p w:rsidR="009020EA" w:rsidRPr="009020EA" w:rsidRDefault="009020EA" w:rsidP="009020EA">
      <w:pPr>
        <w:pStyle w:val="Abstract"/>
        <w:spacing w:line="240" w:lineRule="auto"/>
        <w:jc w:val="left"/>
        <w:rPr>
          <w:b/>
          <w:sz w:val="24"/>
          <w:szCs w:val="24"/>
        </w:rPr>
      </w:pPr>
      <w:r w:rsidRPr="009020EA">
        <w:rPr>
          <w:b/>
          <w:sz w:val="24"/>
          <w:szCs w:val="24"/>
        </w:rPr>
        <w:t>Человек в меняющемся обществе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явление ускорения социального развития;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объяснять необходимость непрерывного образования в современных условиях;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описывать многообразие профессий в современном мире;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характеризовать роль молодёжи в развитии современного общества;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извлекать социальную информацию из доступных источников;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полученные знания для решения отдельных социальных проблем.</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w:t>
      </w:r>
      <w:r w:rsidRPr="009020EA">
        <w:rPr>
          <w:rFonts w:ascii="Times New Roman" w:hAnsi="Times New Roman" w:cs="Times New Roman"/>
          <w:i/>
          <w:sz w:val="24"/>
          <w:szCs w:val="24"/>
        </w:rPr>
        <w:t>выражать и обосновывать собственную позицию по актуальным проблемам молодёжи.</w:t>
      </w:r>
    </w:p>
    <w:p w:rsidR="009020EA" w:rsidRPr="009020EA" w:rsidRDefault="009020EA" w:rsidP="009020EA">
      <w:pPr>
        <w:pStyle w:val="a3"/>
        <w:spacing w:line="240" w:lineRule="auto"/>
        <w:jc w:val="left"/>
        <w:outlineLvl w:val="0"/>
        <w:rPr>
          <w:b/>
          <w:sz w:val="24"/>
        </w:rPr>
      </w:pPr>
      <w:r w:rsidRPr="009020EA">
        <w:rPr>
          <w:b/>
          <w:sz w:val="24"/>
        </w:rPr>
        <w:t>1.2.5.10. География</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Источники географической информации</w:t>
      </w:r>
    </w:p>
    <w:p w:rsidR="009020EA" w:rsidRPr="009020EA" w:rsidRDefault="009020EA" w:rsidP="009020EA">
      <w:pPr>
        <w:pStyle w:val="western"/>
        <w:spacing w:before="0" w:beforeAutospacing="0" w:after="0"/>
        <w:ind w:firstLine="454"/>
        <w:jc w:val="left"/>
        <w:rPr>
          <w:color w:val="auto"/>
        </w:rPr>
      </w:pPr>
      <w:r w:rsidRPr="009020EA">
        <w:rPr>
          <w:bCs/>
          <w:color w:val="auto"/>
        </w:rPr>
        <w:t>Выпускник научится</w:t>
      </w:r>
      <w:r w:rsidRPr="009020EA">
        <w:rPr>
          <w:color w:val="auto"/>
        </w:rPr>
        <w:t>:</w:t>
      </w:r>
    </w:p>
    <w:p w:rsidR="009020EA" w:rsidRPr="009020EA" w:rsidRDefault="009020EA" w:rsidP="009020EA">
      <w:pPr>
        <w:pStyle w:val="af"/>
        <w:spacing w:before="0" w:beforeAutospacing="0" w:after="0" w:afterAutospacing="0"/>
        <w:ind w:firstLine="454"/>
      </w:pPr>
      <w:r w:rsidRPr="009020E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020EA" w:rsidRPr="009020EA" w:rsidRDefault="009020EA" w:rsidP="009020EA">
      <w:pPr>
        <w:pStyle w:val="af"/>
        <w:spacing w:before="0" w:beforeAutospacing="0" w:after="0" w:afterAutospacing="0"/>
        <w:ind w:firstLine="454"/>
      </w:pPr>
      <w:r w:rsidRPr="009020EA">
        <w:t>• анализировать, обобщать и интерпретировать географическую информацию;</w:t>
      </w:r>
    </w:p>
    <w:p w:rsidR="009020EA" w:rsidRPr="009020EA" w:rsidRDefault="009020EA" w:rsidP="009020EA">
      <w:pPr>
        <w:pStyle w:val="af"/>
        <w:spacing w:before="0" w:beforeAutospacing="0" w:after="0" w:afterAutospacing="0"/>
        <w:ind w:firstLine="454"/>
      </w:pPr>
      <w:r w:rsidRPr="009020EA">
        <w:t>• находить и формулировать по результатам наблюдений (в том числе инструментальных) зависимости и закономерности;</w:t>
      </w:r>
    </w:p>
    <w:p w:rsidR="009020EA" w:rsidRPr="009020EA" w:rsidRDefault="009020EA" w:rsidP="009020EA">
      <w:pPr>
        <w:pStyle w:val="af"/>
        <w:spacing w:before="0" w:beforeAutospacing="0" w:after="0" w:afterAutospacing="0"/>
        <w:ind w:firstLine="454"/>
      </w:pPr>
      <w:r w:rsidRPr="009020E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020EA" w:rsidRPr="009020EA" w:rsidRDefault="009020EA" w:rsidP="009020EA">
      <w:pPr>
        <w:pStyle w:val="af"/>
        <w:spacing w:before="0" w:beforeAutospacing="0" w:after="0" w:afterAutospacing="0"/>
        <w:ind w:firstLine="454"/>
      </w:pPr>
      <w:r w:rsidRPr="009020EA">
        <w:t>• составлять описания географических объектов, процессов и явлений с использованием разных источников географической информации;</w:t>
      </w:r>
    </w:p>
    <w:p w:rsidR="009020EA" w:rsidRPr="009020EA" w:rsidRDefault="009020EA" w:rsidP="009020EA">
      <w:pPr>
        <w:pStyle w:val="af"/>
        <w:spacing w:before="0" w:beforeAutospacing="0" w:after="0" w:afterAutospacing="0"/>
        <w:ind w:firstLine="454"/>
      </w:pPr>
      <w:r w:rsidRPr="009020EA">
        <w:t>• представлять в различных формах географическую информацию, необходимую для решения учебных и практико-ориентированных задач.</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ориентироваться на местности при помощи топографических карт и современных навигационных приборов;</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читать космические снимки и аэрофотоснимки, планы местности и географические карты;</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строить простые планы местности;</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создавать простейшие географические карты различного содержания;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моделировать географические объекты и явления при помощи компьютерных программ.</w:t>
      </w:r>
    </w:p>
    <w:p w:rsidR="009020EA" w:rsidRPr="009020EA" w:rsidRDefault="009020EA" w:rsidP="009020EA">
      <w:pPr>
        <w:pStyle w:val="Abstract"/>
        <w:spacing w:line="240" w:lineRule="auto"/>
        <w:jc w:val="left"/>
        <w:rPr>
          <w:b/>
          <w:sz w:val="24"/>
          <w:szCs w:val="24"/>
        </w:rPr>
      </w:pPr>
      <w:r w:rsidRPr="009020EA">
        <w:rPr>
          <w:b/>
          <w:sz w:val="24"/>
          <w:szCs w:val="24"/>
        </w:rPr>
        <w:t>Природа Земли и человек</w:t>
      </w:r>
    </w:p>
    <w:p w:rsidR="009020EA" w:rsidRPr="009020EA" w:rsidRDefault="009020EA" w:rsidP="009020EA">
      <w:pPr>
        <w:pStyle w:val="western"/>
        <w:spacing w:before="0" w:beforeAutospacing="0" w:after="0"/>
        <w:ind w:firstLine="454"/>
        <w:jc w:val="left"/>
        <w:rPr>
          <w:color w:val="auto"/>
        </w:rPr>
      </w:pPr>
      <w:r w:rsidRPr="009020EA">
        <w:rPr>
          <w:bCs/>
          <w:color w:val="auto"/>
        </w:rPr>
        <w:t>Выпускник научится:</w:t>
      </w:r>
    </w:p>
    <w:p w:rsidR="009020EA" w:rsidRPr="009020EA" w:rsidRDefault="009020EA" w:rsidP="009020EA">
      <w:pPr>
        <w:pStyle w:val="af"/>
        <w:spacing w:before="0" w:beforeAutospacing="0" w:after="0" w:afterAutospacing="0"/>
        <w:ind w:firstLine="454"/>
      </w:pPr>
      <w:r w:rsidRPr="009020E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020EA" w:rsidRPr="009020EA" w:rsidRDefault="009020EA" w:rsidP="009020EA">
      <w:pPr>
        <w:pStyle w:val="af"/>
        <w:spacing w:before="0" w:beforeAutospacing="0" w:after="0" w:afterAutospacing="0"/>
        <w:ind w:firstLine="454"/>
      </w:pPr>
      <w:r w:rsidRPr="009020E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020EA" w:rsidRPr="009020EA" w:rsidRDefault="009020EA" w:rsidP="009020EA">
      <w:pPr>
        <w:pStyle w:val="af"/>
        <w:spacing w:before="0" w:beforeAutospacing="0" w:after="0" w:afterAutospacing="0"/>
        <w:ind w:firstLine="454"/>
      </w:pPr>
      <w:r w:rsidRPr="009020E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020EA" w:rsidRPr="009020EA" w:rsidRDefault="009020EA" w:rsidP="009020EA">
      <w:pPr>
        <w:pStyle w:val="af"/>
        <w:spacing w:before="0" w:beforeAutospacing="0" w:after="0" w:afterAutospacing="0"/>
        <w:ind w:firstLine="454"/>
      </w:pPr>
      <w:r w:rsidRPr="009020E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af"/>
        <w:spacing w:before="0" w:beforeAutospacing="0" w:after="0" w:afterAutospacing="0"/>
        <w:ind w:firstLine="454"/>
      </w:pPr>
      <w:r w:rsidRPr="009020EA">
        <w:t>• </w:t>
      </w:r>
      <w:r w:rsidRPr="009020EA">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020EA" w:rsidRPr="009020EA" w:rsidRDefault="009020EA" w:rsidP="009020EA">
      <w:pPr>
        <w:pStyle w:val="af"/>
        <w:spacing w:before="0" w:beforeAutospacing="0" w:after="0" w:afterAutospacing="0"/>
        <w:ind w:firstLine="454"/>
      </w:pPr>
      <w:r w:rsidRPr="009020EA">
        <w:t>• </w:t>
      </w:r>
      <w:r w:rsidRPr="009020EA">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020EA" w:rsidRPr="009020EA" w:rsidRDefault="009020EA" w:rsidP="009020EA">
      <w:pPr>
        <w:pStyle w:val="af"/>
        <w:spacing w:before="0" w:beforeAutospacing="0" w:after="0" w:afterAutospacing="0"/>
        <w:ind w:firstLine="454"/>
      </w:pPr>
      <w:r w:rsidRPr="009020EA">
        <w:t>• </w:t>
      </w:r>
      <w:r w:rsidRPr="009020EA">
        <w:rPr>
          <w:i/>
          <w:iCs/>
        </w:rPr>
        <w:t>воспринимать и критически оценивать информацию географического содержания в научно-популярной литературе и СМИ;</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020EA" w:rsidRPr="009020EA" w:rsidRDefault="009020EA" w:rsidP="009020EA">
      <w:pPr>
        <w:pStyle w:val="Abstract"/>
        <w:spacing w:line="240" w:lineRule="auto"/>
        <w:jc w:val="left"/>
        <w:rPr>
          <w:b/>
          <w:sz w:val="24"/>
          <w:szCs w:val="24"/>
        </w:rPr>
      </w:pPr>
      <w:r w:rsidRPr="009020EA">
        <w:rPr>
          <w:b/>
          <w:sz w:val="24"/>
          <w:szCs w:val="24"/>
        </w:rPr>
        <w:t>Население Земли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rsidR="009020EA" w:rsidRPr="009020EA" w:rsidRDefault="009020EA" w:rsidP="009020EA">
      <w:pPr>
        <w:pStyle w:val="af"/>
        <w:spacing w:before="0" w:beforeAutospacing="0" w:after="0" w:afterAutospacing="0"/>
        <w:ind w:firstLine="454"/>
      </w:pPr>
      <w:r w:rsidRPr="009020EA">
        <w:t>• сравнивать особенности населения отдельных регионов и стран;</w:t>
      </w:r>
    </w:p>
    <w:p w:rsidR="009020EA" w:rsidRPr="009020EA" w:rsidRDefault="009020EA" w:rsidP="009020EA">
      <w:pPr>
        <w:pStyle w:val="af"/>
        <w:spacing w:before="0" w:beforeAutospacing="0" w:after="0" w:afterAutospacing="0"/>
        <w:ind w:firstLine="454"/>
      </w:pPr>
      <w:r w:rsidRPr="009020EA">
        <w:t>• использовать знания о взаимосвязях между изученными демографическими процессами и явлениями для объяснения их географических различий;</w:t>
      </w:r>
    </w:p>
    <w:p w:rsidR="009020EA" w:rsidRPr="009020EA" w:rsidRDefault="009020EA" w:rsidP="009020EA">
      <w:pPr>
        <w:pStyle w:val="af"/>
        <w:spacing w:before="0" w:beforeAutospacing="0" w:after="0" w:afterAutospacing="0"/>
        <w:ind w:firstLine="454"/>
      </w:pPr>
      <w:r w:rsidRPr="009020EA">
        <w:t>• проводить расчёты демографических показателей;</w:t>
      </w:r>
    </w:p>
    <w:p w:rsidR="009020EA" w:rsidRPr="009020EA" w:rsidRDefault="009020EA" w:rsidP="009020EA">
      <w:pPr>
        <w:pStyle w:val="af"/>
        <w:spacing w:before="0" w:beforeAutospacing="0" w:after="0" w:afterAutospacing="0"/>
        <w:ind w:firstLine="454"/>
      </w:pPr>
      <w:r w:rsidRPr="009020EA">
        <w:t>• объяснять особенности адаптации человека к разным природным условиям.</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самостоятельно проводить по разным источникам информации исследование, связанное с изучением населения.</w:t>
      </w:r>
    </w:p>
    <w:p w:rsidR="009020EA" w:rsidRPr="009020EA" w:rsidRDefault="009020EA" w:rsidP="009020EA">
      <w:pPr>
        <w:pStyle w:val="Abstract"/>
        <w:spacing w:line="240" w:lineRule="auto"/>
        <w:jc w:val="left"/>
        <w:rPr>
          <w:b/>
          <w:sz w:val="24"/>
          <w:szCs w:val="24"/>
        </w:rPr>
      </w:pPr>
      <w:r w:rsidRPr="009020EA">
        <w:rPr>
          <w:b/>
          <w:sz w:val="24"/>
          <w:szCs w:val="24"/>
        </w:rPr>
        <w:t>Материки, океаны и страны</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географические процессы и явления, определяющие особенности природы и населения материков и океанов, отдельных регионов и стран;</w:t>
      </w:r>
    </w:p>
    <w:p w:rsidR="009020EA" w:rsidRPr="009020EA" w:rsidRDefault="009020EA" w:rsidP="009020EA">
      <w:pPr>
        <w:pStyle w:val="af"/>
        <w:spacing w:before="0" w:beforeAutospacing="0" w:after="0" w:afterAutospacing="0"/>
        <w:ind w:firstLine="454"/>
      </w:pPr>
      <w:r w:rsidRPr="009020EA">
        <w:t>• сравнивать особенности природы и населения, материальной и духовной культуры регионов и отдельных стран;</w:t>
      </w:r>
    </w:p>
    <w:p w:rsidR="009020EA" w:rsidRPr="009020EA" w:rsidRDefault="009020EA" w:rsidP="009020EA">
      <w:pPr>
        <w:pStyle w:val="af"/>
        <w:spacing w:before="0" w:beforeAutospacing="0" w:after="0" w:afterAutospacing="0"/>
        <w:ind w:firstLine="454"/>
      </w:pPr>
      <w:r w:rsidRPr="009020EA">
        <w:t>• оценивать особенности взаимодействия природы и общества в пределах отдельных территорий;</w:t>
      </w:r>
    </w:p>
    <w:p w:rsidR="009020EA" w:rsidRPr="009020EA" w:rsidRDefault="009020EA" w:rsidP="009020EA">
      <w:pPr>
        <w:pStyle w:val="af"/>
        <w:spacing w:before="0" w:beforeAutospacing="0" w:after="0" w:afterAutospacing="0"/>
        <w:ind w:firstLine="454"/>
      </w:pPr>
      <w:r w:rsidRPr="009020EA">
        <w:t>• описывать на карте положение и взаиморасположение географических объектов;</w:t>
      </w:r>
    </w:p>
    <w:p w:rsidR="009020EA" w:rsidRPr="009020EA" w:rsidRDefault="009020EA" w:rsidP="009020EA">
      <w:pPr>
        <w:pStyle w:val="af"/>
        <w:spacing w:before="0" w:beforeAutospacing="0" w:after="0" w:afterAutospacing="0"/>
        <w:ind w:firstLine="454"/>
      </w:pPr>
      <w:r w:rsidRPr="009020EA">
        <w:t>• объяснять особенности компонентов природы отдельных территорий;</w:t>
      </w:r>
    </w:p>
    <w:p w:rsidR="009020EA" w:rsidRPr="009020EA" w:rsidRDefault="009020EA" w:rsidP="009020EA">
      <w:pPr>
        <w:pStyle w:val="af"/>
        <w:spacing w:before="0" w:beforeAutospacing="0" w:after="0" w:afterAutospacing="0"/>
        <w:ind w:firstLine="454"/>
      </w:pPr>
      <w:r w:rsidRPr="009020E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выдвигать гипотезы о связях и закономерностях событий, процессов, объектов, происходящих в географической оболочке;</w:t>
      </w:r>
    </w:p>
    <w:p w:rsidR="009020EA" w:rsidRPr="009020EA" w:rsidRDefault="009020EA" w:rsidP="009020EA">
      <w:pPr>
        <w:pStyle w:val="af"/>
        <w:spacing w:before="0" w:beforeAutospacing="0" w:after="0" w:afterAutospacing="0"/>
        <w:ind w:firstLine="454"/>
      </w:pPr>
      <w:r w:rsidRPr="009020EA">
        <w:t>• </w:t>
      </w:r>
      <w:r w:rsidRPr="009020EA">
        <w:rPr>
          <w:i/>
          <w:iCs/>
        </w:rPr>
        <w:t>сопоставлять существующие в науке точки зрения о причинах происходящих глобальных изменений климата;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оценить положительные и негативные последствия глобальных изменений климата для отдельных регионов и стран;</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Особенности географического положения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Природа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географические процессы и явления, определяющие особенности природы страны и отдельных регионов;</w:t>
      </w:r>
    </w:p>
    <w:p w:rsidR="009020EA" w:rsidRPr="009020EA" w:rsidRDefault="009020EA" w:rsidP="009020EA">
      <w:pPr>
        <w:pStyle w:val="af"/>
        <w:spacing w:before="0" w:beforeAutospacing="0" w:after="0" w:afterAutospacing="0"/>
        <w:ind w:firstLine="454"/>
      </w:pPr>
      <w:r w:rsidRPr="009020EA">
        <w:t>• сравнивать особенности природы отдельных регионов страны;</w:t>
      </w:r>
    </w:p>
    <w:p w:rsidR="009020EA" w:rsidRPr="009020EA" w:rsidRDefault="009020EA" w:rsidP="009020EA">
      <w:pPr>
        <w:pStyle w:val="af"/>
        <w:spacing w:before="0" w:beforeAutospacing="0" w:after="0" w:afterAutospacing="0"/>
        <w:ind w:firstLine="454"/>
      </w:pPr>
      <w:r w:rsidRPr="009020EA">
        <w:t>• оценивать особенности взаимодействия природы и общества в пределах отдельных территорий;</w:t>
      </w:r>
    </w:p>
    <w:p w:rsidR="009020EA" w:rsidRPr="009020EA" w:rsidRDefault="009020EA" w:rsidP="009020EA">
      <w:pPr>
        <w:pStyle w:val="af"/>
        <w:spacing w:before="0" w:beforeAutospacing="0" w:after="0" w:afterAutospacing="0"/>
        <w:ind w:firstLine="454"/>
      </w:pPr>
      <w:r w:rsidRPr="009020EA">
        <w:lastRenderedPageBreak/>
        <w:t>• описывать положение на карте и взаиморасположение географических объектов;</w:t>
      </w:r>
    </w:p>
    <w:p w:rsidR="009020EA" w:rsidRPr="009020EA" w:rsidRDefault="009020EA" w:rsidP="009020EA">
      <w:pPr>
        <w:pStyle w:val="af"/>
        <w:spacing w:before="0" w:beforeAutospacing="0" w:after="0" w:afterAutospacing="0"/>
        <w:ind w:firstLine="454"/>
      </w:pPr>
      <w:r w:rsidRPr="009020EA">
        <w:t>• объяснять особенности компонентов природы отдельных частей страны;</w:t>
      </w:r>
    </w:p>
    <w:p w:rsidR="009020EA" w:rsidRPr="009020EA" w:rsidRDefault="009020EA" w:rsidP="009020EA">
      <w:pPr>
        <w:pStyle w:val="af"/>
        <w:spacing w:before="0" w:beforeAutospacing="0" w:after="0" w:afterAutospacing="0"/>
        <w:ind w:firstLine="454"/>
      </w:pPr>
      <w:r w:rsidRPr="009020EA">
        <w:t xml:space="preserve">• оценивать природные условия и обеспеченность природными ресурсами отдельных территорий России; </w:t>
      </w:r>
    </w:p>
    <w:p w:rsidR="009020EA" w:rsidRPr="009020EA" w:rsidRDefault="009020EA" w:rsidP="009020EA">
      <w:pPr>
        <w:pStyle w:val="af"/>
        <w:spacing w:before="0" w:beforeAutospacing="0" w:after="0" w:afterAutospacing="0"/>
        <w:ind w:firstLine="454"/>
      </w:pPr>
      <w:r w:rsidRPr="009020E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делать прогнозы трансформации географических систем и комплексов в результате изменения их компонентов.</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Население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демографические процессы и явления, характеризующие динамику численности населения России, отдельных регионов и стран;</w:t>
      </w:r>
    </w:p>
    <w:p w:rsidR="009020EA" w:rsidRPr="009020EA" w:rsidRDefault="009020EA" w:rsidP="009020EA">
      <w:pPr>
        <w:pStyle w:val="af"/>
        <w:spacing w:before="0" w:beforeAutospacing="0" w:after="0" w:afterAutospacing="0"/>
        <w:ind w:firstLine="454"/>
      </w:pPr>
      <w:r w:rsidRPr="009020EA">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020EA" w:rsidRPr="009020EA" w:rsidRDefault="009020EA" w:rsidP="009020EA">
      <w:pPr>
        <w:pStyle w:val="af"/>
        <w:spacing w:before="0" w:beforeAutospacing="0" w:after="0" w:afterAutospacing="0"/>
        <w:ind w:firstLine="454"/>
      </w:pPr>
      <w:r w:rsidRPr="009020EA">
        <w:t>• сравнивать особенности населения отдельных регионов страны по этническому, языковому и религиозному составу;</w:t>
      </w:r>
    </w:p>
    <w:p w:rsidR="009020EA" w:rsidRPr="009020EA" w:rsidRDefault="009020EA" w:rsidP="009020EA">
      <w:pPr>
        <w:pStyle w:val="af"/>
        <w:spacing w:before="0" w:beforeAutospacing="0" w:after="0" w:afterAutospacing="0"/>
        <w:ind w:firstLine="454"/>
      </w:pPr>
      <w:r w:rsidRPr="009020EA">
        <w:t>• объяснять особенности динамики численности, половозрастной структуры и размещения населения России и её отдельных регионов;</w:t>
      </w:r>
    </w:p>
    <w:p w:rsidR="009020EA" w:rsidRPr="009020EA" w:rsidRDefault="009020EA" w:rsidP="009020EA">
      <w:pPr>
        <w:pStyle w:val="af"/>
        <w:spacing w:before="0" w:beforeAutospacing="0" w:after="0" w:afterAutospacing="0"/>
        <w:ind w:firstLine="454"/>
      </w:pPr>
      <w:r w:rsidRPr="009020E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 ситуацию на рынке труда и её динамику.</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Хозяйство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различать показатели, характеризующие отраслевую и территориальную структуру хозяйства;</w:t>
      </w:r>
    </w:p>
    <w:p w:rsidR="009020EA" w:rsidRPr="009020EA" w:rsidRDefault="009020EA" w:rsidP="009020EA">
      <w:pPr>
        <w:pStyle w:val="af"/>
        <w:spacing w:before="0" w:beforeAutospacing="0" w:after="0" w:afterAutospacing="0"/>
        <w:ind w:firstLine="454"/>
      </w:pPr>
      <w:r w:rsidRPr="009020EA">
        <w:t>• анализировать факторы, влияющие на размещение отраслей и отдельных предприятий по территории страны;</w:t>
      </w:r>
    </w:p>
    <w:p w:rsidR="009020EA" w:rsidRPr="009020EA" w:rsidRDefault="009020EA" w:rsidP="009020EA">
      <w:pPr>
        <w:pStyle w:val="af"/>
        <w:spacing w:before="0" w:beforeAutospacing="0" w:after="0" w:afterAutospacing="0"/>
        <w:ind w:firstLine="454"/>
      </w:pPr>
      <w:r w:rsidRPr="009020EA">
        <w:t>• объяснять особенности отраслевой и территориальной структуры хозяйства России;</w:t>
      </w:r>
    </w:p>
    <w:p w:rsidR="009020EA" w:rsidRPr="009020EA" w:rsidRDefault="009020EA" w:rsidP="009020EA">
      <w:pPr>
        <w:pStyle w:val="western"/>
        <w:spacing w:before="0" w:beforeAutospacing="0" w:after="0"/>
        <w:ind w:firstLine="454"/>
        <w:jc w:val="left"/>
        <w:rPr>
          <w:color w:val="auto"/>
        </w:rPr>
      </w:pPr>
      <w:r w:rsidRPr="009020EA">
        <w:t>• </w:t>
      </w:r>
      <w:r w:rsidRPr="009020EA">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020EA" w:rsidRPr="009020EA" w:rsidRDefault="009020EA" w:rsidP="009020EA">
      <w:pPr>
        <w:pStyle w:val="western"/>
        <w:spacing w:before="0" w:beforeAutospacing="0" w:after="0"/>
        <w:ind w:firstLine="454"/>
        <w:jc w:val="left"/>
        <w:rPr>
          <w:color w:val="auto"/>
        </w:rPr>
      </w:pPr>
      <w:r w:rsidRPr="009020EA">
        <w:rPr>
          <w:i/>
          <w:iCs/>
          <w:color w:val="auto"/>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обосновывать возможные пути решения проблем развития хозяйства России.</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Районы России</w:t>
      </w:r>
    </w:p>
    <w:p w:rsidR="009020EA" w:rsidRPr="009020EA" w:rsidRDefault="009020EA" w:rsidP="009020EA">
      <w:pPr>
        <w:pStyle w:val="western"/>
        <w:spacing w:before="0" w:beforeAutospacing="0" w:after="0"/>
        <w:ind w:firstLine="454"/>
        <w:jc w:val="left"/>
        <w:rPr>
          <w:color w:val="auto"/>
        </w:rPr>
      </w:pPr>
      <w:r w:rsidRPr="009020EA">
        <w:rPr>
          <w:bCs/>
          <w:color w:val="auto"/>
        </w:rPr>
        <w:t>Выпускник научится:</w:t>
      </w:r>
    </w:p>
    <w:p w:rsidR="009020EA" w:rsidRPr="009020EA" w:rsidRDefault="009020EA" w:rsidP="009020EA">
      <w:pPr>
        <w:pStyle w:val="af"/>
        <w:spacing w:before="0" w:beforeAutospacing="0" w:after="0" w:afterAutospacing="0"/>
        <w:ind w:firstLine="454"/>
      </w:pPr>
      <w:r w:rsidRPr="009020EA">
        <w:t>• объяснять особенности природы, населения и хозяйства географических районов страны;</w:t>
      </w:r>
    </w:p>
    <w:p w:rsidR="009020EA" w:rsidRPr="009020EA" w:rsidRDefault="009020EA" w:rsidP="009020EA">
      <w:pPr>
        <w:pStyle w:val="af"/>
        <w:spacing w:before="0" w:beforeAutospacing="0" w:after="0" w:afterAutospacing="0"/>
        <w:ind w:firstLine="454"/>
      </w:pPr>
      <w:r w:rsidRPr="009020EA">
        <w:t>• сравнивать особенности природы, населения и хозяйства отдельных регионов страны;</w:t>
      </w:r>
    </w:p>
    <w:p w:rsidR="009020EA" w:rsidRPr="009020EA" w:rsidRDefault="009020EA" w:rsidP="009020EA">
      <w:pPr>
        <w:pStyle w:val="af"/>
        <w:spacing w:before="0" w:beforeAutospacing="0" w:after="0" w:afterAutospacing="0"/>
        <w:ind w:firstLine="454"/>
      </w:pPr>
      <w:r w:rsidRPr="009020EA">
        <w:lastRenderedPageBreak/>
        <w:t>• оценивать районы России с точки зрения особенностей природных, социально-экономических, техногенных и экологических факторов и процессов.</w:t>
      </w:r>
    </w:p>
    <w:p w:rsidR="009020EA" w:rsidRPr="009020EA" w:rsidRDefault="009020EA" w:rsidP="009020EA">
      <w:pPr>
        <w:pStyle w:val="af"/>
        <w:spacing w:before="0" w:beforeAutospacing="0" w:after="0" w:afterAutospacing="0"/>
        <w:ind w:firstLine="454"/>
      </w:pPr>
      <w:r w:rsidRPr="009020EA">
        <w:rPr>
          <w:i/>
          <w:iCs/>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составлять комплексные географические характеристики районов разного ранга;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w:t>
      </w:r>
      <w:r w:rsidRPr="009020EA">
        <w:rPr>
          <w:color w:val="auto"/>
        </w:rPr>
        <w:t xml:space="preserve"> </w:t>
      </w:r>
      <w:r w:rsidRPr="009020EA">
        <w:rPr>
          <w:i/>
          <w:iCs/>
          <w:color w:val="auto"/>
        </w:rPr>
        <w:t>социально-экономическое положение и перспективы развития регионов;</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9020EA" w:rsidRPr="009020EA" w:rsidRDefault="009020EA" w:rsidP="009020EA">
      <w:pPr>
        <w:pStyle w:val="western"/>
        <w:spacing w:before="0" w:beforeAutospacing="0" w:after="0"/>
        <w:ind w:firstLine="454"/>
        <w:jc w:val="left"/>
        <w:outlineLvl w:val="0"/>
        <w:rPr>
          <w:color w:val="auto"/>
        </w:rPr>
      </w:pPr>
      <w:r w:rsidRPr="009020EA">
        <w:rPr>
          <w:b/>
          <w:bCs/>
          <w:color w:val="auto"/>
        </w:rPr>
        <w:t>Россия в современном мире</w:t>
      </w:r>
    </w:p>
    <w:p w:rsidR="009020EA" w:rsidRPr="009020EA" w:rsidRDefault="009020EA" w:rsidP="009020EA">
      <w:pPr>
        <w:pStyle w:val="western"/>
        <w:spacing w:before="0" w:beforeAutospacing="0" w:after="0"/>
        <w:ind w:firstLine="454"/>
        <w:jc w:val="left"/>
        <w:rPr>
          <w:color w:val="auto"/>
        </w:rPr>
      </w:pPr>
      <w:r w:rsidRPr="009020EA">
        <w:rPr>
          <w:bCs/>
          <w:color w:val="auto"/>
        </w:rPr>
        <w:t xml:space="preserve">Выпускник научится: </w:t>
      </w:r>
    </w:p>
    <w:p w:rsidR="009020EA" w:rsidRPr="009020EA" w:rsidRDefault="009020EA" w:rsidP="009020EA">
      <w:pPr>
        <w:pStyle w:val="af"/>
        <w:spacing w:before="0" w:beforeAutospacing="0" w:after="0" w:afterAutospacing="0"/>
        <w:ind w:firstLine="454"/>
      </w:pPr>
      <w:r w:rsidRPr="009020E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020EA" w:rsidRPr="009020EA" w:rsidRDefault="009020EA" w:rsidP="009020EA">
      <w:pPr>
        <w:pStyle w:val="af"/>
        <w:spacing w:before="0" w:beforeAutospacing="0" w:after="0" w:afterAutospacing="0"/>
        <w:ind w:firstLine="454"/>
      </w:pPr>
      <w:r w:rsidRPr="009020EA">
        <w:t>• оценивать место и роль России в мировом хозяйстве.</w:t>
      </w:r>
    </w:p>
    <w:p w:rsidR="009020EA" w:rsidRPr="009020EA" w:rsidRDefault="009020EA" w:rsidP="009020EA">
      <w:pPr>
        <w:pStyle w:val="af"/>
        <w:spacing w:before="0" w:beforeAutospacing="0" w:after="0" w:afterAutospacing="0"/>
        <w:ind w:firstLine="454"/>
      </w:pPr>
      <w:r w:rsidRPr="009020EA">
        <w:rPr>
          <w:i/>
          <w:iCs/>
        </w:rPr>
        <w:t>Выпускник получит возможность научиться:</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выбирать критерии для определения места страны в мировой экономике;</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объяснять возможности России в решении современных глобальных проблем человечества;</w:t>
      </w:r>
    </w:p>
    <w:p w:rsidR="009020EA" w:rsidRPr="009020EA" w:rsidRDefault="009020EA" w:rsidP="009020EA">
      <w:pPr>
        <w:pStyle w:val="western"/>
        <w:spacing w:before="0" w:beforeAutospacing="0" w:after="0"/>
        <w:ind w:firstLine="454"/>
        <w:jc w:val="left"/>
        <w:rPr>
          <w:color w:val="auto"/>
        </w:rPr>
      </w:pPr>
      <w:r w:rsidRPr="009020EA">
        <w:t>• </w:t>
      </w:r>
      <w:r w:rsidRPr="009020EA">
        <w:rPr>
          <w:i/>
          <w:iCs/>
          <w:color w:val="auto"/>
        </w:rPr>
        <w:t>оценивать</w:t>
      </w:r>
      <w:r w:rsidRPr="009020EA">
        <w:rPr>
          <w:color w:val="auto"/>
        </w:rPr>
        <w:t xml:space="preserve"> </w:t>
      </w:r>
      <w:r w:rsidRPr="009020EA">
        <w:rPr>
          <w:i/>
          <w:iCs/>
          <w:color w:val="auto"/>
        </w:rPr>
        <w:t>социально-экономическое положение и перспективы развития России.</w:t>
      </w:r>
    </w:p>
    <w:p w:rsidR="009020EA" w:rsidRPr="009020EA" w:rsidRDefault="009020EA" w:rsidP="009020EA">
      <w:pPr>
        <w:pStyle w:val="a3"/>
        <w:spacing w:line="240" w:lineRule="auto"/>
        <w:jc w:val="left"/>
        <w:outlineLvl w:val="0"/>
        <w:rPr>
          <w:b/>
          <w:sz w:val="24"/>
        </w:rPr>
      </w:pPr>
      <w:r w:rsidRPr="009020EA">
        <w:rPr>
          <w:b/>
          <w:sz w:val="24"/>
        </w:rPr>
        <w:t>1.2.5.11. Математика. Алгебра. Геометрия.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Натуральные числа. Дроби. Рациональные числа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особенности десятичной системы счисления;</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sz w:val="24"/>
          <w:szCs w:val="24"/>
        </w:rPr>
        <w:t>• оперировать понятиями, связанными с делимостью натуральных чисел;</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сравнивать и упорядочивать рациональные числа;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Pr="009020EA">
        <w:rPr>
          <w:rFonts w:ascii="Times New Roman" w:hAnsi="Times New Roman" w:cs="Times New Roman"/>
          <w:b/>
          <w:sz w:val="24"/>
          <w:szCs w:val="24"/>
        </w:rPr>
        <w:t xml:space="preserve"> </w:t>
      </w:r>
      <w:r w:rsidRPr="009020EA">
        <w:rPr>
          <w:rFonts w:ascii="Times New Roman" w:hAnsi="Times New Roman" w:cs="Times New Roman"/>
          <w:sz w:val="24"/>
          <w:szCs w:val="24"/>
        </w:rPr>
        <w:t>задач и задач из смежных предметов, выполнять несложные практические расчёты.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позиционными системами счисления с основаниями, отличными от 10;</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Действительные числа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sz w:val="24"/>
          <w:szCs w:val="24"/>
        </w:rPr>
        <w:t>• использовать начальные представления о множестве действительных чисел;</w:t>
      </w:r>
      <w:r w:rsidRPr="009020EA">
        <w:rPr>
          <w:rFonts w:ascii="Times New Roman" w:hAnsi="Times New Roman" w:cs="Times New Roman"/>
          <w:b/>
          <w:sz w:val="24"/>
          <w:szCs w:val="24"/>
        </w:rPr>
        <w:t xml:space="preserve">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оперировать понятием квадратного корня, применять его в вычислениях.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9020EA">
        <w:rPr>
          <w:rFonts w:ascii="Times New Roman" w:hAnsi="Times New Roman" w:cs="Times New Roman"/>
          <w:sz w:val="24"/>
          <w:szCs w:val="24"/>
        </w:rPr>
        <w:t>.</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Измерения, приближения, оценки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lastRenderedPageBreak/>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9020EA">
        <w:rPr>
          <w:rFonts w:ascii="Times New Roman" w:hAnsi="Times New Roman" w:cs="Times New Roman"/>
          <w:sz w:val="24"/>
          <w:szCs w:val="24"/>
        </w:rPr>
        <w:t>.</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Алгебраические выражения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выполнять разложение многочленов на множители.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 xml:space="preserve">Выпускник получит возможность научиться: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Уравнения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Неравенства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аппарат неравенств для решения задач из различных разделов курса.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 научиться</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Основные понятия. Числовые функции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 научиться</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9020EA" w:rsidRPr="009020EA" w:rsidRDefault="009020EA" w:rsidP="009020EA">
      <w:pPr>
        <w:pStyle w:val="ad"/>
        <w:spacing w:line="240" w:lineRule="auto"/>
        <w:jc w:val="left"/>
        <w:rPr>
          <w:sz w:val="24"/>
          <w:szCs w:val="24"/>
        </w:rPr>
      </w:pPr>
      <w:r w:rsidRPr="009020EA">
        <w:rPr>
          <w:sz w:val="24"/>
          <w:szCs w:val="24"/>
        </w:rPr>
        <w:t>• </w:t>
      </w:r>
      <w:r w:rsidRPr="009020EA">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9020EA">
        <w:rPr>
          <w:sz w:val="24"/>
          <w:szCs w:val="24"/>
        </w:rPr>
        <w:t xml:space="preserve"> </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Числовые последовательности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 научиться</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Описательная статистика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Случайные события и вероятность</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Комбинаторика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научиться некоторым специальным приёмам решения комбинаторных задач.</w:t>
      </w:r>
    </w:p>
    <w:p w:rsidR="009020EA" w:rsidRPr="009020EA" w:rsidRDefault="009020EA" w:rsidP="009020EA">
      <w:pPr>
        <w:spacing w:after="0" w:line="240" w:lineRule="auto"/>
        <w:ind w:firstLine="454"/>
        <w:rPr>
          <w:rFonts w:ascii="Times New Roman" w:hAnsi="Times New Roman" w:cs="Times New Roman"/>
          <w:b/>
          <w:i/>
          <w:sz w:val="24"/>
          <w:szCs w:val="24"/>
        </w:rPr>
      </w:pPr>
      <w:r w:rsidRPr="009020EA">
        <w:rPr>
          <w:rFonts w:ascii="Times New Roman" w:hAnsi="Times New Roman" w:cs="Times New Roman"/>
          <w:b/>
          <w:bCs/>
          <w:sz w:val="24"/>
          <w:szCs w:val="24"/>
        </w:rPr>
        <w:t>Наглядная геометрия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9020EA" w:rsidRPr="009020EA" w:rsidRDefault="009020EA" w:rsidP="009020EA">
      <w:pPr>
        <w:spacing w:after="0" w:line="240" w:lineRule="auto"/>
        <w:ind w:firstLine="454"/>
        <w:rPr>
          <w:rFonts w:ascii="Times New Roman" w:hAnsi="Times New Roman" w:cs="Times New Roman"/>
          <w:bCs/>
          <w:sz w:val="24"/>
          <w:szCs w:val="24"/>
        </w:rPr>
      </w:pPr>
      <w:r w:rsidRPr="009020EA">
        <w:rPr>
          <w:rFonts w:ascii="Times New Roman" w:hAnsi="Times New Roman" w:cs="Times New Roman"/>
          <w:sz w:val="24"/>
          <w:szCs w:val="24"/>
        </w:rPr>
        <w:t>• </w:t>
      </w:r>
      <w:r w:rsidRPr="009020EA">
        <w:rPr>
          <w:rFonts w:ascii="Times New Roman" w:hAnsi="Times New Roman" w:cs="Times New Roman"/>
          <w:iCs/>
          <w:sz w:val="24"/>
          <w:szCs w:val="24"/>
        </w:rPr>
        <w:t>распознавать</w:t>
      </w:r>
      <w:r w:rsidRPr="009020EA">
        <w:rPr>
          <w:rFonts w:ascii="Times New Roman" w:hAnsi="Times New Roman" w:cs="Times New Roman"/>
          <w:sz w:val="24"/>
          <w:szCs w:val="24"/>
        </w:rPr>
        <w:t xml:space="preserve"> развёртки куба, </w:t>
      </w:r>
      <w:r w:rsidRPr="009020EA">
        <w:rPr>
          <w:rFonts w:ascii="Times New Roman" w:hAnsi="Times New Roman" w:cs="Times New Roman"/>
          <w:bCs/>
          <w:sz w:val="24"/>
          <w:szCs w:val="24"/>
        </w:rPr>
        <w:t>прямоугольного</w:t>
      </w:r>
      <w:r w:rsidRPr="009020EA">
        <w:rPr>
          <w:rFonts w:ascii="Times New Roman" w:hAnsi="Times New Roman" w:cs="Times New Roman"/>
          <w:sz w:val="24"/>
          <w:szCs w:val="24"/>
        </w:rPr>
        <w:t xml:space="preserve"> параллелепипеда, правильной пирамиды, цилиндра и </w:t>
      </w:r>
      <w:r w:rsidRPr="009020EA">
        <w:rPr>
          <w:rFonts w:ascii="Times New Roman" w:hAnsi="Times New Roman" w:cs="Times New Roman"/>
          <w:bCs/>
          <w:sz w:val="24"/>
          <w:szCs w:val="24"/>
        </w:rPr>
        <w:t>конуса;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строить развёртки куба и </w:t>
      </w:r>
      <w:r w:rsidRPr="009020EA">
        <w:rPr>
          <w:rFonts w:ascii="Times New Roman" w:hAnsi="Times New Roman" w:cs="Times New Roman"/>
          <w:bCs/>
          <w:sz w:val="24"/>
          <w:szCs w:val="24"/>
        </w:rPr>
        <w:t>прямоугольного</w:t>
      </w:r>
      <w:r w:rsidRPr="009020EA">
        <w:rPr>
          <w:rFonts w:ascii="Times New Roman" w:hAnsi="Times New Roman" w:cs="Times New Roman"/>
          <w:sz w:val="24"/>
          <w:szCs w:val="24"/>
        </w:rPr>
        <w:t xml:space="preserve"> параллелепипеда;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9020EA" w:rsidRPr="009020EA" w:rsidRDefault="009020EA" w:rsidP="009020EA">
      <w:pPr>
        <w:spacing w:after="0" w:line="240" w:lineRule="auto"/>
        <w:ind w:firstLine="454"/>
        <w:rPr>
          <w:rFonts w:ascii="Times New Roman" w:hAnsi="Times New Roman" w:cs="Times New Roman"/>
          <w:bCs/>
          <w:sz w:val="24"/>
          <w:szCs w:val="24"/>
        </w:rPr>
      </w:pPr>
      <w:r w:rsidRPr="009020EA">
        <w:rPr>
          <w:rFonts w:ascii="Times New Roman" w:hAnsi="Times New Roman" w:cs="Times New Roman"/>
          <w:sz w:val="24"/>
          <w:szCs w:val="24"/>
        </w:rPr>
        <w:t>• </w:t>
      </w:r>
      <w:r w:rsidRPr="009020EA">
        <w:rPr>
          <w:rFonts w:ascii="Times New Roman" w:hAnsi="Times New Roman" w:cs="Times New Roman"/>
          <w:bCs/>
          <w:sz w:val="24"/>
          <w:szCs w:val="24"/>
        </w:rPr>
        <w:t>вычислять объём прямоугольного параллелепипеда.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w:t>
      </w:r>
      <w:r w:rsidRPr="009020EA">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углубить и развить представления о пространственных геометрических фигурах;</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применять понятие развёртки для выполнения практических расчётов</w:t>
      </w:r>
      <w:r w:rsidRPr="009020EA">
        <w:rPr>
          <w:rFonts w:ascii="Times New Roman" w:hAnsi="Times New Roman" w:cs="Times New Roman"/>
          <w:sz w:val="24"/>
          <w:szCs w:val="24"/>
        </w:rPr>
        <w:t>.</w:t>
      </w:r>
    </w:p>
    <w:p w:rsidR="009020EA" w:rsidRPr="009020EA" w:rsidRDefault="009020EA" w:rsidP="009020EA">
      <w:pPr>
        <w:pStyle w:val="NR"/>
        <w:ind w:firstLine="454"/>
        <w:outlineLvl w:val="0"/>
        <w:rPr>
          <w:b/>
          <w:bCs/>
          <w:szCs w:val="24"/>
        </w:rPr>
      </w:pPr>
      <w:r w:rsidRPr="009020EA">
        <w:rPr>
          <w:b/>
          <w:bCs/>
          <w:szCs w:val="24"/>
        </w:rPr>
        <w:lastRenderedPageBreak/>
        <w:t>Геометрические фигуры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9020EA">
        <w:rPr>
          <w:rFonts w:ascii="Times New Roman" w:hAnsi="Times New Roman" w:cs="Times New Roman"/>
          <w:sz w:val="24"/>
          <w:szCs w:val="24"/>
        </w:rPr>
        <w:sym w:font="Symbol" w:char="00B0"/>
      </w:r>
      <w:r w:rsidRPr="009020EA">
        <w:rPr>
          <w:rFonts w:ascii="Times New Roman" w:hAnsi="Times New Roman" w:cs="Times New Roman"/>
          <w:sz w:val="24"/>
          <w:szCs w:val="24"/>
        </w:rPr>
        <w:t xml:space="preserve"> до 180</w:t>
      </w:r>
      <w:r w:rsidRPr="009020EA">
        <w:rPr>
          <w:rFonts w:ascii="Times New Roman" w:hAnsi="Times New Roman" w:cs="Times New Roman"/>
          <w:sz w:val="24"/>
          <w:szCs w:val="24"/>
        </w:rPr>
        <w:sym w:font="Symbol" w:char="00B0"/>
      </w:r>
      <w:r w:rsidRPr="009020EA">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простейшие планиметрические задачи в пространстве.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bCs/>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методами решения задач</w:t>
      </w:r>
      <w:r w:rsidRPr="009020EA">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применения</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традиционной схемой</w:t>
      </w:r>
      <w:r w:rsidRPr="009020EA">
        <w:rPr>
          <w:rFonts w:ascii="Times New Roman" w:hAnsi="Times New Roman" w:cs="Times New Roman"/>
          <w:i/>
          <w:iCs/>
          <w:sz w:val="24"/>
          <w:szCs w:val="24"/>
        </w:rPr>
        <w:t xml:space="preserve"> решения задач на построение с помощью циркуля и линейки:</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анализ, построение</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доказательство и исследование;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решать задачи</w:t>
      </w:r>
      <w:r w:rsidRPr="009020EA">
        <w:rPr>
          <w:rFonts w:ascii="Times New Roman" w:hAnsi="Times New Roman" w:cs="Times New Roman"/>
          <w:i/>
          <w:iCs/>
          <w:sz w:val="24"/>
          <w:szCs w:val="24"/>
        </w:rPr>
        <w:t xml:space="preserve"> на построение</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методом</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геометрического</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места</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точек</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и</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методом</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подобия;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исследования свойств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планиметрических фигур с помощью компьютерных программ</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выполнения проектов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 xml:space="preserve">по темам </w:t>
      </w:r>
      <w:r w:rsidRPr="009020EA">
        <w:rPr>
          <w:rFonts w:ascii="Times New Roman" w:hAnsi="Times New Roman" w:cs="Times New Roman"/>
          <w:sz w:val="24"/>
          <w:szCs w:val="24"/>
        </w:rPr>
        <w:t>«</w:t>
      </w:r>
      <w:r w:rsidRPr="009020EA">
        <w:rPr>
          <w:rFonts w:ascii="Times New Roman" w:hAnsi="Times New Roman" w:cs="Times New Roman"/>
          <w:i/>
          <w:iCs/>
          <w:sz w:val="24"/>
          <w:szCs w:val="24"/>
        </w:rPr>
        <w:t>Геометрические преобразования на плоскости</w:t>
      </w:r>
      <w:r w:rsidRPr="009020EA">
        <w:rPr>
          <w:rFonts w:ascii="Times New Roman" w:hAnsi="Times New Roman" w:cs="Times New Roman"/>
          <w:sz w:val="24"/>
          <w:szCs w:val="24"/>
        </w:rPr>
        <w:t>»</w:t>
      </w:r>
      <w:r w:rsidRPr="009020EA">
        <w:rPr>
          <w:rFonts w:ascii="Times New Roman" w:hAnsi="Times New Roman" w:cs="Times New Roman"/>
          <w:i/>
          <w:iCs/>
          <w:sz w:val="24"/>
          <w:szCs w:val="24"/>
        </w:rPr>
        <w:t xml:space="preserve">, </w:t>
      </w:r>
      <w:r w:rsidRPr="009020EA">
        <w:rPr>
          <w:rFonts w:ascii="Times New Roman" w:hAnsi="Times New Roman" w:cs="Times New Roman"/>
          <w:sz w:val="24"/>
          <w:szCs w:val="24"/>
        </w:rPr>
        <w:t>«</w:t>
      </w:r>
      <w:r w:rsidRPr="009020EA">
        <w:rPr>
          <w:rFonts w:ascii="Times New Roman" w:hAnsi="Times New Roman" w:cs="Times New Roman"/>
          <w:i/>
          <w:iCs/>
          <w:sz w:val="24"/>
          <w:szCs w:val="24"/>
        </w:rPr>
        <w:t>Построение отрезков по формуле</w:t>
      </w:r>
      <w:r w:rsidRPr="009020EA">
        <w:rPr>
          <w:rFonts w:ascii="Times New Roman" w:hAnsi="Times New Roman" w:cs="Times New Roman"/>
          <w:sz w:val="24"/>
          <w:szCs w:val="24"/>
        </w:rPr>
        <w:t>»</w:t>
      </w:r>
      <w:r w:rsidRPr="009020EA">
        <w:rPr>
          <w:rFonts w:ascii="Times New Roman" w:hAnsi="Times New Roman" w:cs="Times New Roman"/>
          <w:i/>
          <w:iCs/>
          <w:sz w:val="24"/>
          <w:szCs w:val="24"/>
        </w:rPr>
        <w:t>.</w:t>
      </w:r>
    </w:p>
    <w:p w:rsidR="009020EA" w:rsidRPr="009020EA" w:rsidRDefault="009020EA" w:rsidP="009020EA">
      <w:pPr>
        <w:pStyle w:val="NR"/>
        <w:ind w:firstLine="454"/>
        <w:outlineLvl w:val="0"/>
        <w:rPr>
          <w:b/>
          <w:bCs/>
          <w:szCs w:val="24"/>
        </w:rPr>
      </w:pPr>
      <w:r w:rsidRPr="009020EA">
        <w:rPr>
          <w:b/>
          <w:bCs/>
          <w:szCs w:val="24"/>
        </w:rPr>
        <w:t>Измерение геометрических величин</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вычислять площади треугольников, </w:t>
      </w:r>
      <w:r w:rsidR="00352232">
        <w:rPr>
          <w:rFonts w:ascii="Times New Roman" w:hAnsi="Times New Roman" w:cs="Times New Roman"/>
          <w:sz w:val="24"/>
          <w:szCs w:val="24"/>
        </w:rPr>
        <w:t>прямоугольников, параллелограм</w:t>
      </w:r>
      <w:r w:rsidRPr="009020EA">
        <w:rPr>
          <w:rFonts w:ascii="Times New Roman" w:hAnsi="Times New Roman" w:cs="Times New Roman"/>
          <w:sz w:val="24"/>
          <w:szCs w:val="24"/>
        </w:rPr>
        <w:t>мов, трапеций, кругов и секторов;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вычислять </w:t>
      </w:r>
      <w:r w:rsidRPr="009020EA">
        <w:rPr>
          <w:rFonts w:ascii="Times New Roman" w:hAnsi="Times New Roman" w:cs="Times New Roman"/>
          <w:iCs/>
          <w:sz w:val="24"/>
          <w:szCs w:val="24"/>
        </w:rPr>
        <w:t>длину окружности, длину дуги окружности;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iCs/>
          <w:sz w:val="24"/>
          <w:szCs w:val="24"/>
        </w:rPr>
        <w:t xml:space="preserve">вычислять площади многоугольников, используя отношения </w:t>
      </w:r>
      <w:r w:rsidRPr="009020EA">
        <w:rPr>
          <w:rFonts w:ascii="Times New Roman" w:hAnsi="Times New Roman" w:cs="Times New Roman"/>
          <w:bCs/>
          <w:i/>
          <w:iCs/>
          <w:sz w:val="24"/>
          <w:szCs w:val="24"/>
        </w:rPr>
        <w:t>равновеликости и равносоставленности;</w:t>
      </w:r>
    </w:p>
    <w:p w:rsidR="009020EA" w:rsidRPr="009020EA" w:rsidRDefault="009020EA" w:rsidP="009020EA">
      <w:pPr>
        <w:pStyle w:val="ad"/>
        <w:spacing w:line="240" w:lineRule="auto"/>
        <w:jc w:val="left"/>
        <w:rPr>
          <w:i/>
          <w:sz w:val="24"/>
          <w:szCs w:val="24"/>
        </w:rPr>
      </w:pPr>
      <w:r w:rsidRPr="009020EA">
        <w:rPr>
          <w:sz w:val="24"/>
          <w:szCs w:val="24"/>
        </w:rPr>
        <w:t>• </w:t>
      </w:r>
      <w:r w:rsidRPr="009020EA">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9020EA" w:rsidRPr="009020EA" w:rsidRDefault="009020EA" w:rsidP="009020EA">
      <w:pPr>
        <w:pStyle w:val="NR"/>
        <w:ind w:firstLine="454"/>
        <w:outlineLvl w:val="0"/>
        <w:rPr>
          <w:b/>
          <w:bCs/>
          <w:szCs w:val="24"/>
        </w:rPr>
      </w:pPr>
      <w:r w:rsidRPr="009020EA">
        <w:rPr>
          <w:b/>
          <w:bCs/>
          <w:szCs w:val="24"/>
        </w:rPr>
        <w:t>Координаты</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f3"/>
        <w:spacing w:after="0" w:line="240" w:lineRule="auto"/>
        <w:ind w:left="0" w:firstLine="454"/>
        <w:rPr>
          <w:rFonts w:ascii="Times New Roman" w:hAnsi="Times New Roman" w:cs="Times New Roman"/>
          <w:sz w:val="24"/>
          <w:szCs w:val="24"/>
        </w:rPr>
      </w:pPr>
      <w:r w:rsidRPr="009020EA">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использовать координатный метод для изучения свойств прямых и окружностей.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iCs/>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получит</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возможность</w:t>
      </w:r>
      <w:r w:rsidRPr="009020EA">
        <w:rPr>
          <w:rFonts w:ascii="Times New Roman" w:hAnsi="Times New Roman" w:cs="Times New Roman"/>
          <w:sz w:val="24"/>
          <w:szCs w:val="24"/>
        </w:rPr>
        <w:t xml:space="preserve">: </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овладеть координатным методом решения</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задач на вычисления и доказательства;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выполнения проектов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на тему</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9020EA">
        <w:rPr>
          <w:rFonts w:ascii="Times New Roman" w:hAnsi="Times New Roman" w:cs="Times New Roman"/>
          <w:sz w:val="24"/>
          <w:szCs w:val="24"/>
        </w:rPr>
        <w:t>».</w:t>
      </w:r>
    </w:p>
    <w:p w:rsidR="009020EA" w:rsidRPr="009020EA" w:rsidRDefault="009020EA" w:rsidP="009020EA">
      <w:pPr>
        <w:pStyle w:val="NR"/>
        <w:ind w:firstLine="454"/>
        <w:outlineLvl w:val="0"/>
        <w:rPr>
          <w:b/>
          <w:bCs/>
          <w:szCs w:val="24"/>
        </w:rPr>
      </w:pPr>
      <w:r w:rsidRPr="009020EA">
        <w:rPr>
          <w:b/>
          <w:bCs/>
          <w:szCs w:val="24"/>
        </w:rPr>
        <w:t>Векторы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вычислять скалярное произведение векторов, находить угол между векторами</w:t>
      </w:r>
      <w:r w:rsidRPr="009020EA">
        <w:rPr>
          <w:rFonts w:ascii="Times New Roman" w:hAnsi="Times New Roman" w:cs="Times New Roman"/>
          <w:bCs/>
          <w:sz w:val="24"/>
          <w:szCs w:val="24"/>
        </w:rPr>
        <w:t>, у</w:t>
      </w:r>
      <w:r w:rsidRPr="009020EA">
        <w:rPr>
          <w:rFonts w:ascii="Times New Roman" w:hAnsi="Times New Roman" w:cs="Times New Roman"/>
          <w:sz w:val="24"/>
          <w:szCs w:val="24"/>
        </w:rPr>
        <w:t>ста</w:t>
      </w:r>
      <w:r w:rsidRPr="009020EA">
        <w:rPr>
          <w:rFonts w:ascii="Times New Roman" w:hAnsi="Times New Roman" w:cs="Times New Roman"/>
          <w:bCs/>
          <w:sz w:val="24"/>
          <w:szCs w:val="24"/>
        </w:rPr>
        <w:t>н</w:t>
      </w:r>
      <w:r w:rsidRPr="009020EA">
        <w:rPr>
          <w:rFonts w:ascii="Times New Roman" w:hAnsi="Times New Roman" w:cs="Times New Roman"/>
          <w:sz w:val="24"/>
          <w:szCs w:val="24"/>
        </w:rPr>
        <w:t>авливать перпендикулярность прямых.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iCs/>
          <w:sz w:val="24"/>
          <w:szCs w:val="24"/>
        </w:rPr>
        <w:t>Выпускник</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получит</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возможность</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 xml:space="preserve">овладеть </w:t>
      </w:r>
      <w:r w:rsidRPr="009020EA">
        <w:rPr>
          <w:rFonts w:ascii="Times New Roman" w:hAnsi="Times New Roman" w:cs="Times New Roman"/>
          <w:i/>
          <w:iCs/>
          <w:sz w:val="24"/>
          <w:szCs w:val="24"/>
        </w:rPr>
        <w:t>векторным методом для решения задач на вычисления и доказательства</w:t>
      </w:r>
      <w:r w:rsidRPr="009020EA">
        <w:rPr>
          <w:rFonts w:ascii="Times New Roman" w:hAnsi="Times New Roman" w:cs="Times New Roman"/>
          <w:sz w:val="24"/>
          <w:szCs w:val="24"/>
        </w:rPr>
        <w:t>;</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приобрести опыт выполнения проектов</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на тему</w:t>
      </w:r>
      <w:r w:rsidRPr="009020EA">
        <w:rPr>
          <w:rFonts w:ascii="Times New Roman" w:hAnsi="Times New Roman" w:cs="Times New Roman"/>
          <w:sz w:val="24"/>
          <w:szCs w:val="24"/>
        </w:rPr>
        <w:t xml:space="preserve"> «</w:t>
      </w:r>
      <w:r w:rsidRPr="009020EA">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1.2.5.12. Информатика</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Информация и способы её представления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записывать в двоичной системе целые числа от 0 до 256;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 </w:t>
      </w:r>
      <w:r w:rsidRPr="009020EA">
        <w:rPr>
          <w:rFonts w:ascii="Times New Roman" w:hAnsi="Times New Roman" w:cs="Times New Roman"/>
          <w:sz w:val="24"/>
          <w:szCs w:val="24"/>
        </w:rPr>
        <w:t>кодировать и декодировать тексты при известной кодовой таблице;</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основные способы графического представления числовой информации.</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тем, как информация</w:t>
      </w:r>
      <w:r w:rsidRPr="009020EA">
        <w:rPr>
          <w:rFonts w:ascii="Times New Roman" w:hAnsi="Times New Roman" w:cs="Times New Roman"/>
          <w:sz w:val="24"/>
          <w:szCs w:val="24"/>
        </w:rPr>
        <w:t xml:space="preserve"> </w:t>
      </w:r>
      <w:r w:rsidRPr="009020EA">
        <w:rPr>
          <w:rFonts w:ascii="Times New Roman" w:hAnsi="Times New Roman" w:cs="Times New Roman"/>
          <w:i/>
          <w:sz w:val="24"/>
          <w:szCs w:val="24"/>
        </w:rPr>
        <w:t>(данные) представляется в современных компьютерах;</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двоичной системой счисления;</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Основы алгоритмической культуры</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использовать логические значения, операции и выражения с ними;</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w:t>
      </w:r>
      <w:r w:rsidRPr="009020EA">
        <w:rPr>
          <w:rFonts w:ascii="Times New Roman" w:hAnsi="Times New Roman" w:cs="Times New Roman"/>
          <w:b/>
          <w:i/>
          <w:sz w:val="24"/>
          <w:szCs w:val="24"/>
        </w:rPr>
        <w:t> </w:t>
      </w:r>
      <w:r w:rsidRPr="009020EA">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создавать программы для решения несложных задач, возникающих в процессе учебы и вне её.</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Использование программных систем и сервисов</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базовым навыкам работы с компьютером;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sz w:val="24"/>
          <w:szCs w:val="24"/>
        </w:rPr>
        <w:t>• </w:t>
      </w:r>
      <w:r w:rsidRPr="009020EA">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020EA" w:rsidRPr="009020EA" w:rsidRDefault="009020EA" w:rsidP="009020EA">
      <w:pPr>
        <w:suppressAutoHyphen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Работа в информационном пространстве</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 xml:space="preserve">основам соблюдения норм информационной этики и права. </w:t>
      </w:r>
    </w:p>
    <w:p w:rsidR="009020EA" w:rsidRPr="009020EA" w:rsidRDefault="009020EA" w:rsidP="009020EA">
      <w:pPr>
        <w:suppressAutoHyphens/>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Выпускник получит возможность</w:t>
      </w:r>
      <w:r w:rsidRPr="009020EA">
        <w:rPr>
          <w:rFonts w:ascii="Times New Roman" w:hAnsi="Times New Roman" w:cs="Times New Roman"/>
          <w:sz w:val="24"/>
          <w:szCs w:val="24"/>
        </w:rPr>
        <w:t>:</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020EA" w:rsidRPr="009020EA" w:rsidRDefault="009020EA" w:rsidP="009020EA">
      <w:pPr>
        <w:suppressAutoHyphens/>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получить представление о тенденциях развития ИКТ.</w:t>
      </w:r>
    </w:p>
    <w:p w:rsidR="009020EA" w:rsidRPr="009020EA" w:rsidRDefault="009020EA" w:rsidP="009020EA">
      <w:pPr>
        <w:pStyle w:val="a3"/>
        <w:spacing w:line="240" w:lineRule="auto"/>
        <w:jc w:val="left"/>
        <w:outlineLvl w:val="0"/>
        <w:rPr>
          <w:b/>
          <w:sz w:val="24"/>
        </w:rPr>
      </w:pPr>
      <w:r w:rsidRPr="009020EA">
        <w:rPr>
          <w:b/>
          <w:sz w:val="24"/>
        </w:rPr>
        <w:t>1.2.5.13. Физика</w:t>
      </w:r>
    </w:p>
    <w:p w:rsidR="009020EA" w:rsidRPr="009020EA" w:rsidRDefault="009020EA" w:rsidP="009020EA">
      <w:pPr>
        <w:pStyle w:val="a3"/>
        <w:spacing w:line="240" w:lineRule="auto"/>
        <w:jc w:val="left"/>
        <w:outlineLvl w:val="0"/>
        <w:rPr>
          <w:b/>
          <w:sz w:val="24"/>
        </w:rPr>
      </w:pPr>
      <w:r w:rsidRPr="009020EA">
        <w:rPr>
          <w:b/>
          <w:bCs/>
          <w:sz w:val="24"/>
        </w:rPr>
        <w:t>Механические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w:t>
      </w:r>
      <w:r w:rsidRPr="009020EA">
        <w:rPr>
          <w:rFonts w:ascii="Times New Roman" w:hAnsi="Times New Roman" w:cs="Times New Roman"/>
          <w:iCs/>
          <w:sz w:val="24"/>
          <w:szCs w:val="24"/>
        </w:rPr>
        <w:t xml:space="preserve">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w:t>
      </w:r>
      <w:r w:rsidRPr="009020EA">
        <w:rPr>
          <w:rFonts w:ascii="Times New Roman" w:hAnsi="Times New Roman" w:cs="Times New Roman"/>
          <w:iCs/>
          <w:sz w:val="24"/>
          <w:szCs w:val="24"/>
        </w:rPr>
        <w:lastRenderedPageBreak/>
        <w:t>и газами, атмосферное давление, плавание тел, равновесие твёрдых тел, колебательное движение, резонанс, волновое движение;</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020EA" w:rsidRPr="009020EA" w:rsidRDefault="009020EA" w:rsidP="009020EA">
      <w:pPr>
        <w:spacing w:after="0" w:line="240" w:lineRule="auto"/>
        <w:ind w:firstLine="454"/>
        <w:rPr>
          <w:rFonts w:ascii="Times New Roman" w:hAnsi="Times New Roman" w:cs="Times New Roman"/>
          <w:bCs/>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различать основные признаки изученных физических моделей: </w:t>
      </w:r>
      <w:r w:rsidRPr="009020EA">
        <w:rPr>
          <w:rFonts w:ascii="Times New Roman" w:hAnsi="Times New Roman" w:cs="Times New Roman"/>
          <w:iCs/>
          <w:sz w:val="24"/>
          <w:szCs w:val="24"/>
        </w:rPr>
        <w:t>материальная точка, инерциальная система отсчёта;</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решать задачи, используя </w:t>
      </w:r>
      <w:r w:rsidRPr="009020EA">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20EA" w:rsidRPr="009020EA" w:rsidRDefault="009020EA" w:rsidP="009020EA">
      <w:pPr>
        <w:pStyle w:val="af2"/>
        <w:ind w:left="0" w:firstLine="454"/>
        <w:contextualSpacing w:val="0"/>
        <w:rPr>
          <w:i/>
        </w:rPr>
      </w:pPr>
      <w:r w:rsidRPr="009020EA">
        <w:rPr>
          <w:iCs/>
        </w:rPr>
        <w:t>• </w:t>
      </w:r>
      <w:r w:rsidRPr="009020EA">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020EA" w:rsidRPr="009020EA" w:rsidRDefault="009020EA" w:rsidP="009020EA">
      <w:pPr>
        <w:pStyle w:val="af2"/>
        <w:ind w:left="0" w:firstLine="454"/>
        <w:contextualSpacing w:val="0"/>
        <w:rPr>
          <w:i/>
        </w:rPr>
      </w:pPr>
      <w:r w:rsidRPr="009020EA">
        <w:rPr>
          <w:iCs/>
        </w:rPr>
        <w:t>• </w:t>
      </w:r>
      <w:r w:rsidRPr="009020E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020EA" w:rsidRPr="009020EA" w:rsidRDefault="009020EA" w:rsidP="009020EA">
      <w:pPr>
        <w:pStyle w:val="af2"/>
        <w:ind w:left="0" w:firstLine="454"/>
        <w:contextualSpacing w:val="0"/>
        <w:rPr>
          <w:i/>
        </w:rPr>
      </w:pPr>
      <w:r w:rsidRPr="009020EA">
        <w:rPr>
          <w:iCs/>
        </w:rPr>
        <w:t>• </w:t>
      </w:r>
      <w:r w:rsidRPr="009020E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020EA">
        <w:rPr>
          <w:rFonts w:ascii="Times New Roman" w:hAnsi="Times New Roman" w:cs="Times New Roman"/>
          <w:i/>
          <w:iCs/>
          <w:sz w:val="24"/>
          <w:szCs w:val="24"/>
        </w:rPr>
        <w:t xml:space="preserve"> оценивать реальность полученного значения физической величины.</w:t>
      </w:r>
    </w:p>
    <w:p w:rsidR="009020EA" w:rsidRPr="009020EA" w:rsidRDefault="009020EA" w:rsidP="009020EA">
      <w:pPr>
        <w:pStyle w:val="Abstract"/>
        <w:spacing w:line="240" w:lineRule="auto"/>
        <w:jc w:val="left"/>
        <w:rPr>
          <w:b/>
          <w:i/>
          <w:iCs/>
          <w:sz w:val="24"/>
          <w:szCs w:val="24"/>
        </w:rPr>
      </w:pPr>
      <w:r w:rsidRPr="009020EA">
        <w:rPr>
          <w:b/>
          <w:sz w:val="24"/>
          <w:szCs w:val="24"/>
        </w:rPr>
        <w:t>Тепловые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тепловые </w:t>
      </w:r>
      <w:r w:rsidRPr="009020EA">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020EA">
        <w:rPr>
          <w:rFonts w:ascii="Times New Roman" w:hAnsi="Times New Roman" w:cs="Times New Roman"/>
          <w:sz w:val="24"/>
          <w:szCs w:val="24"/>
        </w:rPr>
        <w:t xml:space="preserve"> </w:t>
      </w:r>
      <w:r w:rsidRPr="009020EA">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различать основные признаки моделей</w:t>
      </w:r>
      <w:r w:rsidRPr="009020EA">
        <w:rPr>
          <w:rFonts w:ascii="Times New Roman" w:hAnsi="Times New Roman" w:cs="Times New Roman"/>
          <w:iCs/>
          <w:sz w:val="24"/>
          <w:szCs w:val="24"/>
        </w:rPr>
        <w:t xml:space="preserve"> строения газов, жидкостей и твёрдых тел;</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решать задачи, используя</w:t>
      </w:r>
      <w:r w:rsidRPr="009020EA">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020EA" w:rsidRPr="009020EA" w:rsidRDefault="009020EA" w:rsidP="009020EA">
      <w:pPr>
        <w:pStyle w:val="af2"/>
        <w:ind w:left="0" w:firstLine="454"/>
        <w:contextualSpacing w:val="0"/>
        <w:rPr>
          <w:i/>
        </w:rPr>
      </w:pPr>
      <w:r w:rsidRPr="009020EA">
        <w:rPr>
          <w:iCs/>
        </w:rPr>
        <w:t>• </w:t>
      </w:r>
      <w:r w:rsidRPr="009020EA">
        <w:rPr>
          <w:i/>
        </w:rPr>
        <w:t>приводить примеры практического использования физических знаний о тепловых явлениях;</w:t>
      </w:r>
    </w:p>
    <w:p w:rsidR="009020EA" w:rsidRPr="009020EA" w:rsidRDefault="009020EA" w:rsidP="009020EA">
      <w:pPr>
        <w:pStyle w:val="af2"/>
        <w:ind w:left="0" w:firstLine="454"/>
        <w:contextualSpacing w:val="0"/>
        <w:rPr>
          <w:i/>
        </w:rPr>
      </w:pPr>
      <w:r w:rsidRPr="009020EA">
        <w:rPr>
          <w:iCs/>
        </w:rPr>
        <w:t>• </w:t>
      </w:r>
      <w:r w:rsidRPr="009020E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020EA" w:rsidRPr="009020EA" w:rsidRDefault="009020EA" w:rsidP="009020EA">
      <w:pPr>
        <w:pStyle w:val="af2"/>
        <w:ind w:left="0" w:firstLine="454"/>
        <w:contextualSpacing w:val="0"/>
        <w:rPr>
          <w:i/>
        </w:rPr>
      </w:pPr>
      <w:r w:rsidRPr="009020EA">
        <w:rPr>
          <w:iCs/>
        </w:rPr>
        <w:t>• </w:t>
      </w:r>
      <w:r w:rsidRPr="009020E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9020EA" w:rsidRPr="009020EA" w:rsidRDefault="009020EA" w:rsidP="009020EA">
      <w:pPr>
        <w:pStyle w:val="af2"/>
        <w:ind w:left="0" w:firstLine="454"/>
        <w:contextualSpacing w:val="0"/>
        <w:rPr>
          <w:i/>
        </w:rPr>
      </w:pPr>
      <w:r w:rsidRPr="009020EA">
        <w:rPr>
          <w:iCs/>
        </w:rPr>
        <w:t>• </w:t>
      </w:r>
      <w:r w:rsidRPr="009020EA">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020EA">
        <w:rPr>
          <w:i/>
          <w:iCs/>
        </w:rPr>
        <w:t>и оценивать реальность полученного значения физической величины</w:t>
      </w:r>
      <w:r w:rsidRPr="009020EA">
        <w:rPr>
          <w:i/>
        </w:rPr>
        <w:t>.</w:t>
      </w:r>
    </w:p>
    <w:p w:rsidR="009020EA" w:rsidRPr="009020EA" w:rsidRDefault="009020EA" w:rsidP="009020EA">
      <w:pPr>
        <w:pStyle w:val="Abstract"/>
        <w:spacing w:line="240" w:lineRule="auto"/>
        <w:jc w:val="left"/>
        <w:rPr>
          <w:b/>
          <w:i/>
          <w:sz w:val="24"/>
          <w:szCs w:val="24"/>
        </w:rPr>
      </w:pPr>
      <w:r w:rsidRPr="009020EA">
        <w:rPr>
          <w:b/>
          <w:sz w:val="24"/>
          <w:szCs w:val="24"/>
        </w:rPr>
        <w:t>Электрические и магнитные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электромагнитные </w:t>
      </w:r>
      <w:r w:rsidRPr="009020EA">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9020EA">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9020EA" w:rsidRPr="009020EA" w:rsidRDefault="009020EA" w:rsidP="009020EA">
      <w:pPr>
        <w:tabs>
          <w:tab w:val="num"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решать задачи, используя </w:t>
      </w:r>
      <w:r w:rsidRPr="009020EA">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lastRenderedPageBreak/>
        <w:t>• </w:t>
      </w:r>
      <w:r w:rsidRPr="009020EA">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020EA" w:rsidRPr="009020EA" w:rsidRDefault="009020EA" w:rsidP="009020EA">
      <w:pPr>
        <w:pStyle w:val="af2"/>
        <w:ind w:left="0" w:firstLine="454"/>
        <w:contextualSpacing w:val="0"/>
        <w:rPr>
          <w:i/>
        </w:rPr>
      </w:pPr>
      <w:r w:rsidRPr="009020EA">
        <w:rPr>
          <w:iCs/>
        </w:rPr>
        <w:t>• </w:t>
      </w:r>
      <w:r w:rsidRPr="009020EA">
        <w:rPr>
          <w:i/>
        </w:rPr>
        <w:t>приводить примеры практического использования физических знаний о электромагнитных явлениях;</w:t>
      </w:r>
    </w:p>
    <w:p w:rsidR="009020EA" w:rsidRPr="009020EA" w:rsidRDefault="009020EA" w:rsidP="009020EA">
      <w:pPr>
        <w:pStyle w:val="af2"/>
        <w:ind w:left="0" w:firstLine="454"/>
        <w:contextualSpacing w:val="0"/>
        <w:rPr>
          <w:i/>
        </w:rPr>
      </w:pPr>
      <w:r w:rsidRPr="009020EA">
        <w:rPr>
          <w:iCs/>
        </w:rPr>
        <w:t>• </w:t>
      </w:r>
      <w:r w:rsidRPr="009020EA">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020EA">
        <w:rPr>
          <w:iCs/>
        </w:rPr>
        <w:t>—</w:t>
      </w:r>
      <w:r w:rsidRPr="009020EA">
        <w:rPr>
          <w:i/>
        </w:rPr>
        <w:t>Ленца и др.);</w:t>
      </w:r>
    </w:p>
    <w:p w:rsidR="009020EA" w:rsidRPr="009020EA" w:rsidRDefault="009020EA" w:rsidP="009020EA">
      <w:pPr>
        <w:pStyle w:val="af2"/>
        <w:ind w:left="0" w:firstLine="454"/>
        <w:contextualSpacing w:val="0"/>
        <w:rPr>
          <w:i/>
        </w:rPr>
      </w:pPr>
      <w:r w:rsidRPr="009020EA">
        <w:rPr>
          <w:iCs/>
        </w:rPr>
        <w:t>• </w:t>
      </w:r>
      <w:r w:rsidRPr="009020EA">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020EA" w:rsidRPr="009020EA" w:rsidRDefault="009020EA" w:rsidP="009020EA">
      <w:pPr>
        <w:pStyle w:val="af2"/>
        <w:ind w:left="0" w:firstLine="454"/>
        <w:contextualSpacing w:val="0"/>
        <w:rPr>
          <w:i/>
        </w:rPr>
      </w:pPr>
      <w:r w:rsidRPr="009020EA">
        <w:rPr>
          <w:iCs/>
        </w:rPr>
        <w:t>• </w:t>
      </w:r>
      <w:r w:rsidRPr="009020EA">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020EA">
        <w:rPr>
          <w:i/>
          <w:iCs/>
        </w:rPr>
        <w:t>и оценивать реальность полученного значения физической величины.</w:t>
      </w:r>
    </w:p>
    <w:p w:rsidR="009020EA" w:rsidRPr="009020EA" w:rsidRDefault="009020EA" w:rsidP="009020EA">
      <w:pPr>
        <w:pStyle w:val="Abstract"/>
        <w:spacing w:line="240" w:lineRule="auto"/>
        <w:jc w:val="left"/>
        <w:rPr>
          <w:b/>
          <w:i/>
          <w:sz w:val="24"/>
          <w:szCs w:val="24"/>
        </w:rPr>
      </w:pPr>
      <w:r w:rsidRPr="009020EA">
        <w:rPr>
          <w:b/>
          <w:sz w:val="24"/>
          <w:szCs w:val="24"/>
        </w:rPr>
        <w:t>Квантовые явления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распознавать квантовые </w:t>
      </w:r>
      <w:r w:rsidRPr="009020EA">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020EA" w:rsidRPr="009020EA" w:rsidRDefault="009020EA" w:rsidP="009020EA">
      <w:pPr>
        <w:tabs>
          <w:tab w:val="num"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анализировать </w:t>
      </w:r>
      <w:r w:rsidRPr="009020EA">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bCs/>
          <w:iCs/>
          <w:sz w:val="24"/>
          <w:szCs w:val="24"/>
        </w:rPr>
        <w:t xml:space="preserve">различать основные признаки </w:t>
      </w:r>
      <w:r w:rsidRPr="009020EA">
        <w:rPr>
          <w:rFonts w:ascii="Times New Roman" w:hAnsi="Times New Roman" w:cs="Times New Roman"/>
          <w:iCs/>
          <w:sz w:val="24"/>
          <w:szCs w:val="24"/>
        </w:rPr>
        <w:t>планетарной модели атома, нуклонной модели атомного ядра;</w:t>
      </w:r>
    </w:p>
    <w:p w:rsidR="009020EA" w:rsidRPr="009020EA" w:rsidRDefault="009020EA" w:rsidP="009020EA">
      <w:pPr>
        <w:tabs>
          <w:tab w:val="left" w:pos="426"/>
        </w:tabs>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9020EA" w:rsidRPr="009020EA" w:rsidRDefault="009020EA" w:rsidP="009020EA">
      <w:pPr>
        <w:tabs>
          <w:tab w:val="left" w:pos="709"/>
        </w:tabs>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f2"/>
        <w:ind w:left="0" w:firstLine="454"/>
        <w:contextualSpacing w:val="0"/>
        <w:rPr>
          <w:i/>
        </w:rPr>
      </w:pPr>
      <w:r w:rsidRPr="009020EA">
        <w:rPr>
          <w:iCs/>
        </w:rPr>
        <w:t>• </w:t>
      </w:r>
      <w:r w:rsidRPr="009020EA">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020EA" w:rsidRPr="009020EA" w:rsidRDefault="009020EA" w:rsidP="009020EA">
      <w:pPr>
        <w:pStyle w:val="af2"/>
        <w:tabs>
          <w:tab w:val="left" w:pos="426"/>
        </w:tabs>
        <w:ind w:left="0" w:firstLine="454"/>
        <w:contextualSpacing w:val="0"/>
        <w:rPr>
          <w:i/>
        </w:rPr>
      </w:pPr>
      <w:r w:rsidRPr="009020EA">
        <w:rPr>
          <w:iCs/>
        </w:rPr>
        <w:t>• </w:t>
      </w:r>
      <w:r w:rsidRPr="009020EA">
        <w:rPr>
          <w:i/>
        </w:rPr>
        <w:t>соотносить энергию связи атомных ядер с дефектом массы;</w:t>
      </w:r>
    </w:p>
    <w:p w:rsidR="009020EA" w:rsidRPr="009020EA" w:rsidRDefault="009020EA" w:rsidP="009020EA">
      <w:pPr>
        <w:pStyle w:val="af2"/>
        <w:tabs>
          <w:tab w:val="left" w:pos="426"/>
        </w:tabs>
        <w:ind w:left="0" w:firstLine="454"/>
        <w:contextualSpacing w:val="0"/>
        <w:rPr>
          <w:i/>
        </w:rPr>
      </w:pPr>
      <w:r w:rsidRPr="009020EA">
        <w:rPr>
          <w:iCs/>
        </w:rPr>
        <w:t>• </w:t>
      </w:r>
      <w:r w:rsidRPr="009020EA">
        <w:rPr>
          <w:i/>
        </w:rPr>
        <w:t xml:space="preserve">приводить примеры влияния радиоактивных излучений на живые организмы; понимать </w:t>
      </w:r>
      <w:r w:rsidRPr="009020EA">
        <w:rPr>
          <w:i/>
          <w:iCs/>
        </w:rPr>
        <w:t>принцип действия дозиметра;</w:t>
      </w:r>
    </w:p>
    <w:p w:rsidR="009020EA" w:rsidRPr="009020EA" w:rsidRDefault="009020EA" w:rsidP="009020EA">
      <w:pPr>
        <w:tabs>
          <w:tab w:val="left" w:pos="426"/>
        </w:tabs>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9020EA">
        <w:rPr>
          <w:rFonts w:ascii="Times New Roman" w:hAnsi="Times New Roman" w:cs="Times New Roman"/>
          <w:i/>
          <w:iCs/>
          <w:sz w:val="24"/>
          <w:szCs w:val="24"/>
        </w:rPr>
        <w:t xml:space="preserve"> </w:t>
      </w:r>
      <w:r w:rsidRPr="009020EA">
        <w:rPr>
          <w:rFonts w:ascii="Times New Roman" w:hAnsi="Times New Roman" w:cs="Times New Roman"/>
          <w:i/>
          <w:sz w:val="24"/>
          <w:szCs w:val="24"/>
        </w:rPr>
        <w:t>перспективы использования управляемого термоядерного синтеза.</w:t>
      </w:r>
    </w:p>
    <w:p w:rsidR="009020EA" w:rsidRPr="009020EA" w:rsidRDefault="009020EA" w:rsidP="009020EA">
      <w:pPr>
        <w:pStyle w:val="Abstract"/>
        <w:spacing w:line="240" w:lineRule="auto"/>
        <w:jc w:val="left"/>
        <w:rPr>
          <w:b/>
          <w:i/>
          <w:iCs/>
          <w:sz w:val="24"/>
          <w:szCs w:val="24"/>
        </w:rPr>
      </w:pPr>
      <w:r w:rsidRPr="009020EA">
        <w:rPr>
          <w:b/>
          <w:sz w:val="24"/>
          <w:szCs w:val="24"/>
        </w:rPr>
        <w:t>Элементы астрономии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
          <w:sz w:val="24"/>
          <w:szCs w:val="24"/>
        </w:rPr>
        <w:t>• </w:t>
      </w:r>
      <w:r w:rsidRPr="009020EA">
        <w:rPr>
          <w:rFonts w:ascii="Times New Roman" w:hAnsi="Times New Roman" w:cs="Times New Roman"/>
          <w:iCs/>
          <w:sz w:val="24"/>
          <w:szCs w:val="24"/>
        </w:rPr>
        <w:t>понимать различия между гелиоцентрической и геоцентрической системами мира.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гипотезы о происхождении Солнечной системы.</w:t>
      </w:r>
    </w:p>
    <w:p w:rsidR="009020EA" w:rsidRPr="009020EA" w:rsidRDefault="009020EA" w:rsidP="009020EA">
      <w:pPr>
        <w:pStyle w:val="a3"/>
        <w:spacing w:line="240" w:lineRule="auto"/>
        <w:jc w:val="left"/>
        <w:outlineLvl w:val="0"/>
        <w:rPr>
          <w:b/>
          <w:sz w:val="24"/>
        </w:rPr>
      </w:pPr>
      <w:r w:rsidRPr="009020EA">
        <w:rPr>
          <w:b/>
          <w:sz w:val="24"/>
        </w:rPr>
        <w:t>1.2.5.14. Биология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lastRenderedPageBreak/>
        <w:t>Живые организмы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выделять эстетические достоинства объектов живой природы;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 осознанно соблюдать основные принципы и правила отношения к живой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Человек и его здоровье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выделять эстетические достоинства человеческого тела;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реализовывать установки здорового образа жизни;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Общие биологические закономерности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общие биологические закономерности, их практическую значимость;</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анализировать и оценивать последствия деятельности человека в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9020EA" w:rsidRPr="009020EA" w:rsidRDefault="009020EA" w:rsidP="009020EA">
      <w:pPr>
        <w:pStyle w:val="a3"/>
        <w:spacing w:line="240" w:lineRule="auto"/>
        <w:jc w:val="left"/>
        <w:outlineLvl w:val="0"/>
        <w:rPr>
          <w:b/>
          <w:sz w:val="24"/>
        </w:rPr>
      </w:pPr>
      <w:r w:rsidRPr="009020EA">
        <w:rPr>
          <w:b/>
          <w:sz w:val="24"/>
        </w:rPr>
        <w:t>1.2.5.15. Химия</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Основные понятия химии (уровень атомно-молекулярных представлений)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
          <w:sz w:val="24"/>
          <w:szCs w:val="24"/>
        </w:rPr>
        <w:t>• </w:t>
      </w:r>
      <w:r w:rsidRPr="009020EA">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сравнивать по составу оксиды, основания, кислоты, соли;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классифицировать оксиды и основания по свойствам, кислоты и соли по составу;</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пользоваться лабораторным оборудованием и химической посудой;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грамотно обращаться с веществами в повседневной жизни;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раскрывать смысл периодического закона Д. И. Менделеева;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описывать изученные объекты как системы, применяя логику системного анализа;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Многообразие химических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объяснять суть химических процессов и их принципиальное отличие от физических;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признаки и условия протекания химических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w:t>
      </w:r>
      <w:r w:rsidRPr="009020EA">
        <w:rPr>
          <w:rFonts w:ascii="Times New Roman" w:hAnsi="Times New Roman" w:cs="Times New Roman"/>
          <w:sz w:val="24"/>
          <w:szCs w:val="24"/>
        </w:rPr>
        <w:lastRenderedPageBreak/>
        <w:t>степеней окисления химических элементов (реакции окислительно-восстановительные); 4) по обратимости процесса (реакции обратимые и необратимые);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факторы, влияющие на скорость химических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факторы, влияющие на смещение химического равновесия;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приготовлять растворы с определённой массовой долей растворённого вещества;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Многообразие веществ</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формулы веществ по их названиям;</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валентность и степень окисления элементов в веществах;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i/>
          <w:sz w:val="24"/>
          <w:szCs w:val="24"/>
        </w:rPr>
        <w:t>прогнозировать химические свойства веществ на основе их состава и строения;</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характеризовать особые свойства концентрированных серной и азотной кислот;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описывать физические и химические процессы, являющиеся частью круговорота веществ в природе;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Cs/>
          <w:sz w:val="24"/>
          <w:szCs w:val="24"/>
        </w:rPr>
        <w:t>• </w:t>
      </w:r>
      <w:r w:rsidRPr="009020EA">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9020EA" w:rsidRPr="009020EA" w:rsidRDefault="009020EA" w:rsidP="009020EA">
      <w:pPr>
        <w:pStyle w:val="a3"/>
        <w:spacing w:line="240" w:lineRule="auto"/>
        <w:jc w:val="left"/>
        <w:outlineLvl w:val="0"/>
        <w:rPr>
          <w:b/>
          <w:sz w:val="24"/>
        </w:rPr>
      </w:pPr>
      <w:r w:rsidRPr="009020EA">
        <w:rPr>
          <w:b/>
          <w:sz w:val="24"/>
        </w:rPr>
        <w:t>1.2.5.16. Изобразительное искусство</w:t>
      </w:r>
    </w:p>
    <w:p w:rsidR="009020EA" w:rsidRPr="009020EA" w:rsidRDefault="009020EA" w:rsidP="009020EA">
      <w:pPr>
        <w:pStyle w:val="a3"/>
        <w:spacing w:line="240" w:lineRule="auto"/>
        <w:jc w:val="left"/>
        <w:outlineLvl w:val="0"/>
        <w:rPr>
          <w:b/>
          <w:iCs/>
          <w:sz w:val="24"/>
        </w:rPr>
      </w:pPr>
      <w:r w:rsidRPr="009020EA">
        <w:rPr>
          <w:b/>
          <w:iCs/>
          <w:sz w:val="24"/>
        </w:rPr>
        <w:t>Роль искусства и художественной деятельности в жизни человека и общества</w:t>
      </w:r>
    </w:p>
    <w:p w:rsidR="009020EA" w:rsidRPr="009020EA" w:rsidRDefault="009020EA" w:rsidP="009020EA">
      <w:pPr>
        <w:pStyle w:val="a3"/>
        <w:spacing w:line="240" w:lineRule="auto"/>
        <w:jc w:val="left"/>
        <w:outlineLvl w:val="0"/>
        <w:rPr>
          <w:sz w:val="24"/>
        </w:rPr>
      </w:pPr>
      <w:r w:rsidRPr="009020EA">
        <w:rPr>
          <w:bCs/>
          <w:iCs/>
          <w:sz w:val="24"/>
        </w:rPr>
        <w:t>Выпускник научится:</w:t>
      </w:r>
    </w:p>
    <w:p w:rsidR="009020EA" w:rsidRPr="009020EA" w:rsidRDefault="009020EA" w:rsidP="009020EA">
      <w:pPr>
        <w:pStyle w:val="ab"/>
        <w:spacing w:after="0"/>
        <w:ind w:firstLine="454"/>
        <w:rPr>
          <w:bCs/>
        </w:rPr>
      </w:pPr>
      <w:r w:rsidRPr="009020EA">
        <w:rPr>
          <w:iCs/>
        </w:rPr>
        <w:t>• </w:t>
      </w:r>
      <w:r w:rsidRPr="009020EA">
        <w:rPr>
          <w:bCs/>
        </w:rPr>
        <w:t xml:space="preserve">понимать роль и место </w:t>
      </w:r>
      <w:r w:rsidRPr="009020EA">
        <w:t>искусства в развитии культуры, ориентироваться в связях искусства с наукой и религией;</w:t>
      </w:r>
    </w:p>
    <w:p w:rsidR="009020EA" w:rsidRPr="009020EA" w:rsidRDefault="009020EA" w:rsidP="009020EA">
      <w:pPr>
        <w:pStyle w:val="a3"/>
        <w:spacing w:line="240" w:lineRule="auto"/>
        <w:jc w:val="left"/>
        <w:rPr>
          <w:sz w:val="24"/>
        </w:rPr>
      </w:pPr>
      <w:r w:rsidRPr="009020EA">
        <w:rPr>
          <w:iCs/>
          <w:sz w:val="24"/>
        </w:rPr>
        <w:t>• </w:t>
      </w:r>
      <w:r w:rsidRPr="009020EA">
        <w:rPr>
          <w:bCs/>
          <w:sz w:val="24"/>
        </w:rPr>
        <w:t xml:space="preserve">осознавать </w:t>
      </w:r>
      <w:r w:rsidRPr="009020EA">
        <w:rPr>
          <w:sz w:val="24"/>
        </w:rPr>
        <w:t>потенциал искусства в познании мира, в формировании отношения к человеку, природным и социальным явлениям;</w:t>
      </w:r>
    </w:p>
    <w:p w:rsidR="009020EA" w:rsidRPr="009020EA" w:rsidRDefault="009020EA" w:rsidP="009020EA">
      <w:pPr>
        <w:pStyle w:val="a3"/>
        <w:spacing w:line="240" w:lineRule="auto"/>
        <w:jc w:val="left"/>
        <w:rPr>
          <w:sz w:val="24"/>
        </w:rPr>
      </w:pPr>
      <w:r w:rsidRPr="009020EA">
        <w:rPr>
          <w:iCs/>
          <w:sz w:val="24"/>
        </w:rPr>
        <w:t>• </w:t>
      </w:r>
      <w:r w:rsidRPr="009020EA">
        <w:rPr>
          <w:sz w:val="24"/>
        </w:rPr>
        <w:t>понимать роль искусства в создании материальной среды обитания человека;</w:t>
      </w:r>
    </w:p>
    <w:p w:rsidR="009020EA" w:rsidRPr="009020EA" w:rsidRDefault="009020EA" w:rsidP="009020EA">
      <w:pPr>
        <w:pStyle w:val="a3"/>
        <w:spacing w:line="240" w:lineRule="auto"/>
        <w:jc w:val="left"/>
        <w:rPr>
          <w:sz w:val="24"/>
        </w:rPr>
      </w:pPr>
      <w:r w:rsidRPr="009020EA">
        <w:rPr>
          <w:iCs/>
          <w:sz w:val="24"/>
        </w:rPr>
        <w:t>• </w:t>
      </w:r>
      <w:r w:rsidRPr="009020EA">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произведения разных эпох, художественных стилей;</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различать работы великих мастеров по художественной манере (по манере письма).</w:t>
      </w:r>
    </w:p>
    <w:p w:rsidR="009020EA" w:rsidRPr="009020EA" w:rsidRDefault="009020EA" w:rsidP="009020EA">
      <w:pPr>
        <w:pStyle w:val="a3"/>
        <w:spacing w:line="240" w:lineRule="auto"/>
        <w:jc w:val="left"/>
        <w:rPr>
          <w:b/>
          <w:sz w:val="24"/>
        </w:rPr>
      </w:pPr>
      <w:r w:rsidRPr="009020EA">
        <w:rPr>
          <w:b/>
          <w:sz w:val="24"/>
        </w:rPr>
        <w:t>Духовно-нравственные проблемы жизни и искусства</w:t>
      </w:r>
    </w:p>
    <w:p w:rsidR="009020EA" w:rsidRPr="009020EA" w:rsidRDefault="009020EA" w:rsidP="009020EA">
      <w:pPr>
        <w:pStyle w:val="a3"/>
        <w:spacing w:line="240" w:lineRule="auto"/>
        <w:jc w:val="left"/>
        <w:rPr>
          <w:sz w:val="24"/>
        </w:rPr>
      </w:pPr>
      <w:r w:rsidRPr="009020EA">
        <w:rPr>
          <w:bCs/>
          <w:sz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понимать связи искусства с всемирной историей и историей Отечества;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w:t>
      </w:r>
      <w:r w:rsidRPr="009020EA">
        <w:rPr>
          <w:rFonts w:ascii="Times New Roman" w:hAnsi="Times New Roman" w:cs="Times New Roman"/>
          <w:i/>
          <w:sz w:val="24"/>
          <w:szCs w:val="24"/>
        </w:rPr>
        <w:t> </w:t>
      </w:r>
      <w:r w:rsidRPr="009020EA">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9020EA" w:rsidRPr="009020EA" w:rsidRDefault="009020EA" w:rsidP="009020EA">
      <w:pPr>
        <w:spacing w:after="0" w:line="240" w:lineRule="auto"/>
        <w:ind w:firstLine="454"/>
        <w:rPr>
          <w:rFonts w:ascii="Times New Roman" w:hAnsi="Times New Roman" w:cs="Times New Roman"/>
          <w:b/>
          <w:i/>
          <w:iCs/>
          <w:sz w:val="24"/>
          <w:szCs w:val="24"/>
        </w:rPr>
      </w:pPr>
      <w:r w:rsidRPr="009020EA">
        <w:rPr>
          <w:rFonts w:ascii="Times New Roman" w:hAnsi="Times New Roman" w:cs="Times New Roman"/>
          <w:b/>
          <w:sz w:val="24"/>
          <w:szCs w:val="24"/>
        </w:rPr>
        <w:t>Язык пластических искусств и художественный образ</w:t>
      </w:r>
    </w:p>
    <w:p w:rsidR="009020EA" w:rsidRPr="009020EA" w:rsidRDefault="009020EA" w:rsidP="009020EA">
      <w:pPr>
        <w:pStyle w:val="5"/>
        <w:spacing w:before="0" w:after="0"/>
        <w:ind w:firstLine="454"/>
        <w:jc w:val="left"/>
        <w:rPr>
          <w:b w:val="0"/>
          <w:bCs w:val="0"/>
          <w:i w:val="0"/>
          <w:iCs w:val="0"/>
          <w:sz w:val="24"/>
          <w:szCs w:val="24"/>
        </w:rPr>
      </w:pPr>
      <w:r w:rsidRPr="009020EA">
        <w:rPr>
          <w:b w:val="0"/>
          <w:bCs w:val="0"/>
          <w:i w:val="0"/>
          <w:iCs w:val="0"/>
          <w:sz w:val="24"/>
          <w:szCs w:val="24"/>
        </w:rPr>
        <w:t>Выпускник научится: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понимать роль художественного образа и понятия «выразительность» в искусстве;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lastRenderedPageBreak/>
        <w:t>• </w:t>
      </w:r>
      <w:r w:rsidRPr="009020EA">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9020EA" w:rsidRPr="009020EA" w:rsidRDefault="009020EA" w:rsidP="009020EA">
      <w:pPr>
        <w:pStyle w:val="a3"/>
        <w:spacing w:line="240" w:lineRule="auto"/>
        <w:jc w:val="left"/>
        <w:rPr>
          <w:sz w:val="24"/>
        </w:rPr>
      </w:pPr>
      <w:r w:rsidRPr="009020EA">
        <w:rPr>
          <w:iCs/>
          <w:sz w:val="24"/>
        </w:rPr>
        <w:t>• </w:t>
      </w:r>
      <w:r w:rsidRPr="009020EA">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iCs/>
          <w:sz w:val="24"/>
          <w:szCs w:val="24"/>
        </w:rPr>
        <w:t>• </w:t>
      </w:r>
      <w:r w:rsidRPr="009020EA">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020EA" w:rsidRPr="009020EA" w:rsidRDefault="009020EA" w:rsidP="009020EA">
      <w:pPr>
        <w:pStyle w:val="a3"/>
        <w:spacing w:line="240" w:lineRule="auto"/>
        <w:jc w:val="left"/>
        <w:rPr>
          <w:sz w:val="24"/>
        </w:rPr>
      </w:pPr>
      <w:r w:rsidRPr="009020EA">
        <w:rPr>
          <w:iCs/>
          <w:sz w:val="24"/>
        </w:rPr>
        <w:t>• </w:t>
      </w:r>
      <w:r w:rsidRPr="009020EA">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pStyle w:val="25"/>
        <w:widowControl w:val="0"/>
        <w:spacing w:after="0" w:line="240" w:lineRule="auto"/>
        <w:ind w:firstLine="454"/>
        <w:rPr>
          <w:i/>
          <w:iCs/>
        </w:rPr>
      </w:pPr>
      <w:r w:rsidRPr="009020EA">
        <w:rPr>
          <w:iCs/>
        </w:rPr>
        <w:t>• </w:t>
      </w:r>
      <w:r w:rsidRPr="009020EA">
        <w:rPr>
          <w:i/>
          <w:iCs/>
        </w:rPr>
        <w:t>анализировать и высказывать суждение о своей творческой работе и работе одноклассников;</w:t>
      </w:r>
    </w:p>
    <w:p w:rsidR="009020EA" w:rsidRPr="009020EA" w:rsidRDefault="009020EA" w:rsidP="009020EA">
      <w:pPr>
        <w:pStyle w:val="25"/>
        <w:widowControl w:val="0"/>
        <w:spacing w:after="0" w:line="240" w:lineRule="auto"/>
        <w:ind w:firstLine="454"/>
        <w:rPr>
          <w:i/>
          <w:iCs/>
        </w:rPr>
      </w:pPr>
      <w:r w:rsidRPr="009020EA">
        <w:rPr>
          <w:iCs/>
        </w:rPr>
        <w:t>• </w:t>
      </w:r>
      <w:r w:rsidRPr="009020EA">
        <w:rPr>
          <w:i/>
          <w:iCs/>
        </w:rPr>
        <w:t>понимать и использовать в художественной работе материалы и средства художественной выразительности, соответствующие замыслу;</w:t>
      </w:r>
    </w:p>
    <w:p w:rsidR="009020EA" w:rsidRPr="009020EA" w:rsidRDefault="009020EA" w:rsidP="009020EA">
      <w:pPr>
        <w:pStyle w:val="25"/>
        <w:widowControl w:val="0"/>
        <w:spacing w:after="0" w:line="240" w:lineRule="auto"/>
        <w:ind w:firstLine="454"/>
        <w:rPr>
          <w:i/>
          <w:iCs/>
        </w:rPr>
      </w:pPr>
      <w:r w:rsidRPr="009020EA">
        <w:rPr>
          <w:iCs/>
        </w:rPr>
        <w:t>• </w:t>
      </w:r>
      <w:r w:rsidRPr="009020EA">
        <w:rPr>
          <w:i/>
        </w:rPr>
        <w:t> </w:t>
      </w:r>
      <w:r w:rsidRPr="009020EA">
        <w:rPr>
          <w:i/>
          <w:iCs/>
        </w:rPr>
        <w:t xml:space="preserve">анализировать </w:t>
      </w:r>
      <w:r w:rsidRPr="009020EA">
        <w:rPr>
          <w:i/>
        </w:rPr>
        <w:t>средства выразительности, используемые художниками, скульпторами, архитекторами, дизайнерами для создания художественного образа.</w:t>
      </w:r>
    </w:p>
    <w:p w:rsidR="009020EA" w:rsidRPr="009020EA" w:rsidRDefault="009020EA" w:rsidP="009020EA">
      <w:pPr>
        <w:pStyle w:val="Abstract"/>
        <w:spacing w:line="240" w:lineRule="auto"/>
        <w:jc w:val="left"/>
        <w:rPr>
          <w:b/>
          <w:i/>
          <w:iCs/>
          <w:sz w:val="24"/>
          <w:szCs w:val="24"/>
        </w:rPr>
      </w:pPr>
      <w:r w:rsidRPr="009020EA">
        <w:rPr>
          <w:b/>
          <w:sz w:val="24"/>
          <w:szCs w:val="24"/>
        </w:rPr>
        <w:t>Виды и жанры изобразительного искусства</w:t>
      </w:r>
    </w:p>
    <w:p w:rsidR="009020EA" w:rsidRPr="009020EA" w:rsidRDefault="009020EA" w:rsidP="009020EA">
      <w:pPr>
        <w:pStyle w:val="5"/>
        <w:spacing w:before="0" w:after="0"/>
        <w:ind w:firstLine="454"/>
        <w:jc w:val="left"/>
        <w:rPr>
          <w:b w:val="0"/>
          <w:bCs w:val="0"/>
          <w:i w:val="0"/>
          <w:iCs w:val="0"/>
          <w:sz w:val="24"/>
          <w:szCs w:val="24"/>
        </w:rPr>
      </w:pPr>
      <w:r w:rsidRPr="009020EA">
        <w:rPr>
          <w:b w:val="0"/>
          <w:bCs w:val="0"/>
          <w:i w:val="0"/>
          <w:iCs w:val="0"/>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различать виды декоративно-прикладных искусств, понимать их специфику;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определять </w:t>
      </w:r>
      <w:r w:rsidRPr="009020EA">
        <w:rPr>
          <w:i/>
          <w:sz w:val="24"/>
          <w:szCs w:val="24"/>
        </w:rPr>
        <w:t>шедевры национального и мирового изобразительного искусства;</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sz w:val="24"/>
          <w:szCs w:val="24"/>
        </w:rPr>
        <w:t>понимать историческую ретроспективу становления жанров пластических искусств.</w:t>
      </w:r>
    </w:p>
    <w:p w:rsidR="009020EA" w:rsidRPr="009020EA" w:rsidRDefault="009020EA" w:rsidP="009020EA">
      <w:pPr>
        <w:pStyle w:val="Abstract"/>
        <w:spacing w:line="240" w:lineRule="auto"/>
        <w:jc w:val="left"/>
        <w:rPr>
          <w:b/>
          <w:i/>
          <w:iCs/>
          <w:sz w:val="24"/>
          <w:szCs w:val="24"/>
        </w:rPr>
      </w:pPr>
      <w:r w:rsidRPr="009020EA">
        <w:rPr>
          <w:b/>
          <w:sz w:val="24"/>
          <w:szCs w:val="24"/>
        </w:rPr>
        <w:t>Изобразительная природа фотографии, театра, кино</w:t>
      </w:r>
    </w:p>
    <w:p w:rsidR="009020EA" w:rsidRPr="009020EA" w:rsidRDefault="009020EA" w:rsidP="009020EA">
      <w:pPr>
        <w:pStyle w:val="5"/>
        <w:spacing w:before="0" w:after="0"/>
        <w:ind w:firstLine="454"/>
        <w:jc w:val="left"/>
        <w:rPr>
          <w:b w:val="0"/>
          <w:bCs w:val="0"/>
          <w:i w:val="0"/>
          <w:iCs w:val="0"/>
          <w:sz w:val="24"/>
          <w:szCs w:val="24"/>
        </w:rPr>
      </w:pPr>
      <w:r w:rsidRPr="009020EA">
        <w:rPr>
          <w:b w:val="0"/>
          <w:bCs w:val="0"/>
          <w:i w:val="0"/>
          <w:iCs w:val="0"/>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определять жанры и особенности художественной фотографии, её отличие от картины и нехудожественной фотографии;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понимать особенности визуального художественного образа в театре и кино;</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применять компьютерные технологии в собственной художественно-творческой деятельности (PowerPoint, Photoshop и др.).</w:t>
      </w:r>
    </w:p>
    <w:p w:rsidR="009020EA" w:rsidRPr="009020EA" w:rsidRDefault="009020EA" w:rsidP="009020EA">
      <w:pPr>
        <w:pStyle w:val="32"/>
        <w:spacing w:after="0"/>
        <w:ind w:left="0" w:firstLine="454"/>
        <w:rPr>
          <w:i/>
          <w:iCs/>
          <w:sz w:val="24"/>
          <w:szCs w:val="24"/>
        </w:rPr>
      </w:pPr>
      <w:r w:rsidRPr="009020EA">
        <w:rPr>
          <w:i/>
          <w:iCs/>
          <w:sz w:val="24"/>
          <w:szCs w:val="24"/>
        </w:rPr>
        <w:t>Выпускник получит возможность научиться:</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использовать </w:t>
      </w:r>
      <w:r w:rsidRPr="009020EA">
        <w:rPr>
          <w:i/>
          <w:sz w:val="24"/>
          <w:szCs w:val="24"/>
        </w:rPr>
        <w:t>средства художественной выразительности в собственных фотоработах;</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применять </w:t>
      </w:r>
      <w:r w:rsidRPr="009020EA">
        <w:rPr>
          <w:i/>
          <w:sz w:val="24"/>
          <w:szCs w:val="24"/>
        </w:rPr>
        <w:t xml:space="preserve">в работе над цифровой фотографией технические средства </w:t>
      </w:r>
      <w:r w:rsidRPr="009020EA">
        <w:rPr>
          <w:i/>
          <w:sz w:val="24"/>
          <w:szCs w:val="24"/>
          <w:lang w:val="en-US"/>
        </w:rPr>
        <w:t>Photoshop</w:t>
      </w:r>
      <w:r w:rsidRPr="009020EA">
        <w:rPr>
          <w:i/>
          <w:sz w:val="24"/>
          <w:szCs w:val="24"/>
        </w:rPr>
        <w:t>;</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понимать </w:t>
      </w:r>
      <w:r w:rsidRPr="009020EA">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iCs/>
          <w:sz w:val="24"/>
          <w:szCs w:val="24"/>
        </w:rPr>
        <w:t xml:space="preserve">понимать </w:t>
      </w:r>
      <w:r w:rsidRPr="009020EA">
        <w:rPr>
          <w:i/>
          <w:sz w:val="24"/>
          <w:szCs w:val="24"/>
        </w:rPr>
        <w:t>и анализировать раскадровку, реквизит, костюмы и грим после просмотра художественного фильма.</w:t>
      </w:r>
    </w:p>
    <w:p w:rsidR="009020EA" w:rsidRPr="009020EA" w:rsidRDefault="009020EA" w:rsidP="009020EA">
      <w:pPr>
        <w:pStyle w:val="a3"/>
        <w:spacing w:line="240" w:lineRule="auto"/>
        <w:jc w:val="left"/>
        <w:outlineLvl w:val="0"/>
        <w:rPr>
          <w:b/>
          <w:sz w:val="24"/>
        </w:rPr>
      </w:pPr>
      <w:r w:rsidRPr="009020EA">
        <w:rPr>
          <w:b/>
          <w:sz w:val="24"/>
        </w:rPr>
        <w:t>1.2.5.17. Музыка</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lastRenderedPageBreak/>
        <w:t>Музыка как вид искусства</w:t>
      </w:r>
    </w:p>
    <w:p w:rsidR="009020EA" w:rsidRPr="009020EA" w:rsidRDefault="009020EA" w:rsidP="009020EA">
      <w:pPr>
        <w:pStyle w:val="ad"/>
        <w:spacing w:line="240" w:lineRule="auto"/>
        <w:jc w:val="left"/>
        <w:rPr>
          <w:sz w:val="24"/>
          <w:szCs w:val="24"/>
        </w:rPr>
      </w:pPr>
      <w:r w:rsidRPr="009020EA">
        <w:rPr>
          <w:sz w:val="24"/>
          <w:szCs w:val="24"/>
        </w:rPr>
        <w:lastRenderedPageBreak/>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020EA" w:rsidRPr="009020EA" w:rsidRDefault="009020EA" w:rsidP="009020EA">
      <w:pPr>
        <w:pStyle w:val="ad"/>
        <w:spacing w:line="240" w:lineRule="auto"/>
        <w:jc w:val="left"/>
        <w:rPr>
          <w:i/>
          <w:sz w:val="24"/>
          <w:szCs w:val="24"/>
        </w:rPr>
      </w:pPr>
      <w:r w:rsidRPr="009020EA">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Музыкальный образ и музыкальная драматургия</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020EA" w:rsidRPr="009020EA" w:rsidRDefault="009020EA" w:rsidP="009020EA">
      <w:pPr>
        <w:tabs>
          <w:tab w:val="num" w:pos="-3240"/>
        </w:tabs>
        <w:spacing w:after="0" w:line="240" w:lineRule="auto"/>
        <w:ind w:firstLine="454"/>
        <w:rPr>
          <w:rFonts w:ascii="Times New Roman" w:hAnsi="Times New Roman" w:cs="Times New Roman"/>
          <w:sz w:val="24"/>
          <w:szCs w:val="24"/>
          <w:lang w:eastAsia="en-US"/>
        </w:rPr>
      </w:pPr>
      <w:r w:rsidRPr="009020EA">
        <w:rPr>
          <w:rFonts w:ascii="Times New Roman" w:hAnsi="Times New Roman" w:cs="Times New Roman"/>
          <w:i/>
          <w:sz w:val="24"/>
          <w:szCs w:val="24"/>
          <w:lang w:eastAsia="en-US"/>
        </w:rPr>
        <w:t>Выпускник получит возможность научиться:</w:t>
      </w:r>
      <w:r w:rsidRPr="009020EA">
        <w:rPr>
          <w:rFonts w:ascii="Times New Roman" w:hAnsi="Times New Roman" w:cs="Times New Roman"/>
          <w:sz w:val="24"/>
          <w:szCs w:val="24"/>
          <w:lang w:eastAsia="en-US"/>
        </w:rPr>
        <w:t xml:space="preserve">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9020EA" w:rsidRPr="009020EA" w:rsidRDefault="009020EA" w:rsidP="009020EA">
      <w:pPr>
        <w:tabs>
          <w:tab w:val="num" w:pos="-3240"/>
        </w:tabs>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Музыка в современном мире: традиции и инновации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w:t>
      </w:r>
      <w:r w:rsidRPr="009020EA">
        <w:rPr>
          <w:sz w:val="24"/>
          <w:szCs w:val="24"/>
        </w:rPr>
        <w:lastRenderedPageBreak/>
        <w:t xml:space="preserve">музыкальных произведений в процессе музицирования на электронных музыкальных </w:t>
      </w:r>
      <w:r w:rsidRPr="009020EA">
        <w:rPr>
          <w:sz w:val="24"/>
          <w:szCs w:val="24"/>
        </w:rPr>
        <w:lastRenderedPageBreak/>
        <w:t>инструментах и поиска информации в музыкально-образовательном пространстве сети Интернет.</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9020EA" w:rsidRPr="009020EA" w:rsidRDefault="009020EA" w:rsidP="009020EA">
      <w:pPr>
        <w:pStyle w:val="a3"/>
        <w:spacing w:line="240" w:lineRule="auto"/>
        <w:jc w:val="left"/>
        <w:outlineLvl w:val="0"/>
        <w:rPr>
          <w:b/>
          <w:sz w:val="24"/>
        </w:rPr>
      </w:pPr>
      <w:r w:rsidRPr="009020EA">
        <w:rPr>
          <w:b/>
          <w:sz w:val="24"/>
        </w:rPr>
        <w:t>1.2.5.18. Технология</w:t>
      </w:r>
    </w:p>
    <w:p w:rsidR="009020EA" w:rsidRPr="009020EA" w:rsidRDefault="009020EA" w:rsidP="009020EA">
      <w:pPr>
        <w:spacing w:after="0" w:line="240" w:lineRule="auto"/>
        <w:ind w:firstLine="454"/>
        <w:rPr>
          <w:rFonts w:ascii="Times New Roman" w:hAnsi="Times New Roman" w:cs="Times New Roman"/>
          <w:b/>
          <w:iCs/>
          <w:sz w:val="24"/>
          <w:szCs w:val="24"/>
        </w:rPr>
      </w:pPr>
      <w:r w:rsidRPr="009020EA">
        <w:rPr>
          <w:rFonts w:ascii="Times New Roman" w:hAnsi="Times New Roman" w:cs="Times New Roman"/>
          <w:b/>
          <w:iCs/>
          <w:sz w:val="24"/>
          <w:szCs w:val="24"/>
        </w:rPr>
        <w:t>Индустриальные технологии</w:t>
      </w:r>
    </w:p>
    <w:p w:rsidR="009020EA" w:rsidRPr="009020EA" w:rsidRDefault="009020EA" w:rsidP="009020EA">
      <w:pPr>
        <w:spacing w:after="0" w:line="240" w:lineRule="auto"/>
        <w:ind w:firstLine="454"/>
        <w:rPr>
          <w:rFonts w:ascii="Times New Roman" w:hAnsi="Times New Roman" w:cs="Times New Roman"/>
          <w:b/>
          <w:iCs/>
          <w:sz w:val="24"/>
          <w:szCs w:val="24"/>
        </w:rPr>
      </w:pPr>
      <w:r w:rsidRPr="009020EA">
        <w:rPr>
          <w:rFonts w:ascii="Times New Roman" w:hAnsi="Times New Roman" w:cs="Times New Roman"/>
          <w:b/>
          <w:iCs/>
          <w:sz w:val="24"/>
          <w:szCs w:val="24"/>
        </w:rPr>
        <w:t>Технологии обработки конструкционных и поделочных материалов</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b/>
          <w:i/>
          <w:sz w:val="24"/>
          <w:szCs w:val="24"/>
        </w:rPr>
      </w:pPr>
      <w:r w:rsidRPr="009020EA">
        <w:rPr>
          <w:iCs/>
          <w:sz w:val="24"/>
          <w:szCs w:val="24"/>
        </w:rPr>
        <w:t>• </w:t>
      </w:r>
      <w:r w:rsidRPr="009020EA">
        <w:rPr>
          <w:sz w:val="24"/>
          <w:szCs w:val="24"/>
        </w:rPr>
        <w:t>находить в учебной литературе сведения, необходимые для конструирования объекта и осуществления выбранной технологии;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читать технические рисунки, эскизы, чертежи, схемы;</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в масштабе и правильно оформлять технические рисунки и эскизы разрабатываемых объектов;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осуществлять технологические процессы создания или ремонта материальных объектов.</w:t>
      </w:r>
    </w:p>
    <w:p w:rsidR="009020EA" w:rsidRPr="009020EA" w:rsidRDefault="009020EA" w:rsidP="009020EA">
      <w:pPr>
        <w:spacing w:after="0" w:line="240" w:lineRule="auto"/>
        <w:ind w:firstLine="454"/>
        <w:rPr>
          <w:rFonts w:ascii="Times New Roman" w:hAnsi="Times New Roman" w:cs="Times New Roman"/>
          <w:iCs/>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осуществлять технологические процессы создания или ремонта материальных объектов, имеющих инновационные элементы.</w:t>
      </w:r>
    </w:p>
    <w:p w:rsidR="009020EA" w:rsidRPr="009020EA" w:rsidRDefault="009020EA" w:rsidP="009020EA">
      <w:pPr>
        <w:spacing w:after="0" w:line="240" w:lineRule="auto"/>
        <w:ind w:firstLine="454"/>
        <w:outlineLvl w:val="0"/>
        <w:rPr>
          <w:rFonts w:ascii="Times New Roman" w:hAnsi="Times New Roman" w:cs="Times New Roman"/>
          <w:b/>
          <w:iCs/>
          <w:sz w:val="24"/>
          <w:szCs w:val="24"/>
        </w:rPr>
      </w:pPr>
      <w:r w:rsidRPr="009020EA">
        <w:rPr>
          <w:rFonts w:ascii="Times New Roman" w:hAnsi="Times New Roman" w:cs="Times New Roman"/>
          <w:b/>
          <w:iCs/>
          <w:sz w:val="24"/>
          <w:szCs w:val="24"/>
        </w:rPr>
        <w:t>Электротехника</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020EA" w:rsidRPr="009020EA" w:rsidRDefault="009020EA" w:rsidP="009020EA">
      <w:pPr>
        <w:pStyle w:val="Abstract"/>
        <w:spacing w:line="240" w:lineRule="auto"/>
        <w:jc w:val="left"/>
        <w:rPr>
          <w:i/>
          <w:iCs/>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9020EA" w:rsidRPr="009020EA" w:rsidRDefault="009020EA" w:rsidP="009020EA">
      <w:pPr>
        <w:spacing w:after="0" w:line="240" w:lineRule="auto"/>
        <w:ind w:firstLine="454"/>
        <w:outlineLvl w:val="0"/>
        <w:rPr>
          <w:rFonts w:ascii="Times New Roman" w:hAnsi="Times New Roman" w:cs="Times New Roman"/>
          <w:b/>
          <w:i/>
          <w:iCs/>
          <w:sz w:val="24"/>
          <w:szCs w:val="24"/>
        </w:rPr>
      </w:pPr>
      <w:r w:rsidRPr="009020EA">
        <w:rPr>
          <w:rFonts w:ascii="Times New Roman" w:hAnsi="Times New Roman" w:cs="Times New Roman"/>
          <w:b/>
          <w:i/>
          <w:iCs/>
          <w:sz w:val="24"/>
          <w:szCs w:val="24"/>
        </w:rPr>
        <w:t>Технологии ведения дома</w:t>
      </w:r>
    </w:p>
    <w:p w:rsidR="009020EA" w:rsidRPr="009020EA" w:rsidRDefault="009020EA" w:rsidP="009020EA">
      <w:pPr>
        <w:spacing w:after="0" w:line="240" w:lineRule="auto"/>
        <w:ind w:firstLine="454"/>
        <w:outlineLvl w:val="0"/>
        <w:rPr>
          <w:rFonts w:ascii="Times New Roman" w:hAnsi="Times New Roman" w:cs="Times New Roman"/>
          <w:b/>
          <w:iCs/>
          <w:sz w:val="24"/>
          <w:szCs w:val="24"/>
        </w:rPr>
      </w:pPr>
      <w:r w:rsidRPr="009020EA">
        <w:rPr>
          <w:rFonts w:ascii="Times New Roman" w:hAnsi="Times New Roman" w:cs="Times New Roman"/>
          <w:b/>
          <w:iCs/>
          <w:sz w:val="24"/>
          <w:szCs w:val="24"/>
        </w:rPr>
        <w:t>Кулинария</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b/>
          <w:i/>
          <w:iCs/>
          <w:sz w:val="24"/>
          <w:szCs w:val="24"/>
        </w:rPr>
      </w:pPr>
      <w:r w:rsidRPr="009020EA">
        <w:rPr>
          <w:iCs/>
          <w:sz w:val="24"/>
          <w:szCs w:val="24"/>
        </w:rPr>
        <w:t>• </w:t>
      </w:r>
      <w:r w:rsidRPr="009020EA">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020EA" w:rsidRPr="009020EA" w:rsidRDefault="009020EA" w:rsidP="009020EA">
      <w:pPr>
        <w:pStyle w:val="Abstract"/>
        <w:spacing w:line="240" w:lineRule="auto"/>
        <w:jc w:val="left"/>
        <w:rPr>
          <w:b/>
          <w:i/>
          <w:iCs/>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составлять рацион питания на основе физиологических потребностей организма;</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применять основные виды и способы консервирования и заготовки пищевых продуктов в домашних условиях;</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9020EA" w:rsidRPr="009020EA" w:rsidRDefault="009020EA" w:rsidP="009020EA">
      <w:pPr>
        <w:pStyle w:val="Abstract"/>
        <w:spacing w:line="240" w:lineRule="auto"/>
        <w:jc w:val="left"/>
        <w:rPr>
          <w:b/>
          <w:sz w:val="24"/>
          <w:szCs w:val="24"/>
        </w:rPr>
      </w:pPr>
      <w:r w:rsidRPr="009020EA">
        <w:rPr>
          <w:b/>
          <w:sz w:val="24"/>
          <w:szCs w:val="24"/>
        </w:rPr>
        <w:t>Создание изделий из текстильных и поделочных материалов</w:t>
      </w:r>
    </w:p>
    <w:p w:rsidR="009020EA" w:rsidRPr="009020EA" w:rsidRDefault="009020EA" w:rsidP="009020EA">
      <w:pPr>
        <w:pStyle w:val="Abstract"/>
        <w:spacing w:line="240" w:lineRule="auto"/>
        <w:jc w:val="left"/>
        <w:rPr>
          <w:i/>
          <w:sz w:val="24"/>
          <w:szCs w:val="24"/>
        </w:rPr>
      </w:pPr>
      <w:r w:rsidRPr="009020EA">
        <w:rPr>
          <w:sz w:val="24"/>
          <w:szCs w:val="24"/>
        </w:rPr>
        <w:t>Выпускник научится:</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выполнять влажно-тепловую обработку швейных изделий.</w:t>
      </w:r>
    </w:p>
    <w:p w:rsidR="009020EA" w:rsidRPr="009020EA" w:rsidRDefault="009020EA" w:rsidP="009020EA">
      <w:pPr>
        <w:pStyle w:val="Abstract"/>
        <w:spacing w:line="240" w:lineRule="auto"/>
        <w:jc w:val="left"/>
        <w:rPr>
          <w:i/>
          <w:iCs/>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несложные приёмы моделирования швейных изделий, в том числе с использованием традиций народного костюма;</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использовать при моделировании зрительные иллюзии в одежде; определять и исправлять дефекты швейных изделий;</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художественную отделку швейных изделий;</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изготавливать изделия декоративно-прикладного искусства, региональных народных промыслов;</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определять основные стили в одежде и современные направления моды.</w:t>
      </w:r>
    </w:p>
    <w:p w:rsidR="009020EA" w:rsidRPr="009020EA" w:rsidRDefault="009020EA" w:rsidP="009020EA">
      <w:pPr>
        <w:spacing w:after="0" w:line="240" w:lineRule="auto"/>
        <w:ind w:firstLine="454"/>
        <w:outlineLvl w:val="0"/>
        <w:rPr>
          <w:rFonts w:ascii="Times New Roman" w:hAnsi="Times New Roman" w:cs="Times New Roman"/>
          <w:b/>
          <w:i/>
          <w:iCs/>
          <w:sz w:val="24"/>
          <w:szCs w:val="24"/>
        </w:rPr>
      </w:pPr>
      <w:r w:rsidRPr="009020EA">
        <w:rPr>
          <w:rFonts w:ascii="Times New Roman" w:hAnsi="Times New Roman" w:cs="Times New Roman"/>
          <w:b/>
          <w:i/>
          <w:iCs/>
          <w:sz w:val="24"/>
          <w:szCs w:val="24"/>
        </w:rPr>
        <w:t>Сельскохозяйственные технологии</w:t>
      </w:r>
    </w:p>
    <w:p w:rsidR="009020EA" w:rsidRPr="009020EA" w:rsidRDefault="009020EA" w:rsidP="009020EA">
      <w:pPr>
        <w:spacing w:after="0" w:line="240" w:lineRule="auto"/>
        <w:ind w:firstLine="454"/>
        <w:outlineLvl w:val="0"/>
        <w:rPr>
          <w:rFonts w:ascii="Times New Roman" w:hAnsi="Times New Roman" w:cs="Times New Roman"/>
          <w:b/>
          <w:sz w:val="24"/>
          <w:szCs w:val="24"/>
        </w:rPr>
      </w:pPr>
      <w:r w:rsidRPr="009020EA">
        <w:rPr>
          <w:rFonts w:ascii="Times New Roman" w:hAnsi="Times New Roman" w:cs="Times New Roman"/>
          <w:b/>
          <w:sz w:val="24"/>
          <w:szCs w:val="24"/>
        </w:rPr>
        <w:t>Технологии растениеводства</w:t>
      </w:r>
    </w:p>
    <w:p w:rsidR="009020EA" w:rsidRPr="009020EA" w:rsidRDefault="009020EA" w:rsidP="009020EA">
      <w:pPr>
        <w:spacing w:after="0" w:line="240" w:lineRule="auto"/>
        <w:ind w:firstLine="454"/>
        <w:outlineLvl w:val="0"/>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020EA" w:rsidRPr="009020EA" w:rsidRDefault="009020EA" w:rsidP="009020EA">
      <w:pPr>
        <w:pStyle w:val="ad"/>
        <w:spacing w:line="240" w:lineRule="auto"/>
        <w:jc w:val="left"/>
        <w:rPr>
          <w:iCs/>
          <w:sz w:val="24"/>
          <w:szCs w:val="24"/>
        </w:rPr>
      </w:pPr>
      <w:r w:rsidRPr="009020EA">
        <w:rPr>
          <w:iCs/>
          <w:sz w:val="24"/>
          <w:szCs w:val="24"/>
        </w:rPr>
        <w:t>• </w:t>
      </w:r>
      <w:r w:rsidRPr="009020EA">
        <w:rPr>
          <w:sz w:val="24"/>
          <w:szCs w:val="24"/>
        </w:rPr>
        <w:t>планировать размещение культур на учебно-опытном участке и в личном подсобном хозяйстве с учётом севооборотов.</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 xml:space="preserve">Выпускник получит возможность научиться: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Технологии исследовательской, опытнической и проектной деятельности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iCs/>
          <w:sz w:val="24"/>
          <w:szCs w:val="24"/>
        </w:rPr>
      </w:pPr>
      <w:r w:rsidRPr="009020EA">
        <w:rPr>
          <w:iCs/>
          <w:sz w:val="24"/>
          <w:szCs w:val="24"/>
        </w:rPr>
        <w:t>• планировать и выполнять учебные технологические проекты: выявлять и формулировать проблему; о</w:t>
      </w:r>
      <w:r w:rsidRPr="009020EA">
        <w:rPr>
          <w:sz w:val="24"/>
          <w:szCs w:val="24"/>
        </w:rPr>
        <w:t xml:space="preserve">босновывать цель проекта, конструкцию изделия, сущность </w:t>
      </w:r>
      <w:r w:rsidRPr="009020EA">
        <w:rPr>
          <w:sz w:val="24"/>
          <w:szCs w:val="24"/>
        </w:rPr>
        <w:lastRenderedPageBreak/>
        <w:t>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020EA" w:rsidRPr="009020EA" w:rsidRDefault="009020EA" w:rsidP="009020EA">
      <w:pPr>
        <w:pStyle w:val="ad"/>
        <w:spacing w:line="240" w:lineRule="auto"/>
        <w:jc w:val="left"/>
        <w:rPr>
          <w:iCs/>
          <w:sz w:val="24"/>
          <w:szCs w:val="24"/>
        </w:rPr>
      </w:pPr>
      <w:r w:rsidRPr="009020EA">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9020EA" w:rsidRPr="009020EA" w:rsidRDefault="009020EA" w:rsidP="009020EA">
      <w:pPr>
        <w:spacing w:after="0" w:line="240" w:lineRule="auto"/>
        <w:ind w:firstLine="454"/>
        <w:outlineLvl w:val="0"/>
        <w:rPr>
          <w:rFonts w:ascii="Times New Roman" w:hAnsi="Times New Roman" w:cs="Times New Roman"/>
          <w:b/>
          <w:iCs/>
          <w:sz w:val="24"/>
          <w:szCs w:val="24"/>
        </w:rPr>
      </w:pPr>
      <w:r w:rsidRPr="009020EA">
        <w:rPr>
          <w:rFonts w:ascii="Times New Roman" w:hAnsi="Times New Roman" w:cs="Times New Roman"/>
          <w:b/>
          <w:iCs/>
          <w:sz w:val="24"/>
          <w:szCs w:val="24"/>
        </w:rPr>
        <w:t>Современное производство и профессиональное самоопределение</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020EA">
        <w:rPr>
          <w:rFonts w:ascii="Times New Roman" w:hAnsi="Times New Roman" w:cs="Times New Roman"/>
          <w:iCs/>
          <w:sz w:val="24"/>
          <w:szCs w:val="24"/>
        </w:rPr>
        <w:t>.</w:t>
      </w:r>
    </w:p>
    <w:p w:rsidR="009020EA" w:rsidRPr="009020EA" w:rsidRDefault="009020EA" w:rsidP="009020EA">
      <w:pPr>
        <w:spacing w:after="0" w:line="240" w:lineRule="auto"/>
        <w:ind w:firstLine="454"/>
        <w:outlineLvl w:val="0"/>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планировать профессиональную карьеру;</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рационально выбирать пути продолжения образования или трудоустройства;</w:t>
      </w:r>
    </w:p>
    <w:p w:rsidR="009020EA" w:rsidRPr="009020EA" w:rsidRDefault="009020EA" w:rsidP="009020EA">
      <w:pPr>
        <w:spacing w:after="0" w:line="240" w:lineRule="auto"/>
        <w:ind w:firstLine="454"/>
        <w:outlineLvl w:val="0"/>
        <w:rPr>
          <w:rFonts w:ascii="Times New Roman" w:hAnsi="Times New Roman" w:cs="Times New Roman"/>
          <w:i/>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ориентироваться в информации по трудоустройству и продолжению образования;</w:t>
      </w:r>
    </w:p>
    <w:p w:rsidR="009020EA" w:rsidRPr="009020EA" w:rsidRDefault="009020EA" w:rsidP="009020EA">
      <w:pPr>
        <w:spacing w:after="0" w:line="240" w:lineRule="auto"/>
        <w:ind w:firstLine="454"/>
        <w:outlineLvl w:val="0"/>
        <w:rPr>
          <w:rFonts w:ascii="Times New Roman" w:hAnsi="Times New Roman" w:cs="Times New Roman"/>
          <w:iCs/>
          <w:sz w:val="24"/>
          <w:szCs w:val="24"/>
        </w:rPr>
      </w:pPr>
      <w:r w:rsidRPr="009020EA">
        <w:rPr>
          <w:rFonts w:ascii="Times New Roman" w:hAnsi="Times New Roman" w:cs="Times New Roman"/>
          <w:iCs/>
          <w:sz w:val="24"/>
          <w:szCs w:val="24"/>
        </w:rPr>
        <w:t>• </w:t>
      </w:r>
      <w:r w:rsidRPr="009020EA">
        <w:rPr>
          <w:rFonts w:ascii="Times New Roman" w:hAnsi="Times New Roman" w:cs="Times New Roman"/>
          <w:i/>
          <w:iCs/>
          <w:sz w:val="24"/>
          <w:szCs w:val="24"/>
        </w:rPr>
        <w:t>оценивать свои возможности и возможности своей семьи для предпринимательской деятельности.</w:t>
      </w:r>
    </w:p>
    <w:p w:rsidR="009020EA" w:rsidRPr="009020EA" w:rsidRDefault="009020EA" w:rsidP="009020EA">
      <w:pPr>
        <w:pStyle w:val="a3"/>
        <w:spacing w:line="240" w:lineRule="auto"/>
        <w:jc w:val="left"/>
        <w:outlineLvl w:val="0"/>
        <w:rPr>
          <w:b/>
          <w:sz w:val="24"/>
        </w:rPr>
      </w:pPr>
      <w:r w:rsidRPr="009020EA">
        <w:rPr>
          <w:b/>
          <w:sz w:val="24"/>
        </w:rPr>
        <w:t>1.2.5.19. Физическая культура</w:t>
      </w:r>
    </w:p>
    <w:p w:rsidR="009020EA" w:rsidRPr="009020EA" w:rsidRDefault="009020EA" w:rsidP="009020EA">
      <w:pPr>
        <w:spacing w:after="0" w:line="240" w:lineRule="auto"/>
        <w:ind w:firstLine="454"/>
        <w:outlineLvl w:val="0"/>
        <w:rPr>
          <w:rFonts w:ascii="Times New Roman" w:hAnsi="Times New Roman" w:cs="Times New Roman"/>
          <w:b/>
          <w:bCs/>
          <w:sz w:val="24"/>
          <w:szCs w:val="24"/>
        </w:rPr>
      </w:pPr>
      <w:r w:rsidRPr="009020EA">
        <w:rPr>
          <w:rFonts w:ascii="Times New Roman" w:hAnsi="Times New Roman" w:cs="Times New Roman"/>
          <w:b/>
          <w:bCs/>
          <w:sz w:val="24"/>
          <w:szCs w:val="24"/>
        </w:rPr>
        <w:t>Знания о физической культуре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020EA" w:rsidRPr="009020EA" w:rsidRDefault="009020EA" w:rsidP="009020EA">
      <w:pPr>
        <w:pStyle w:val="ad"/>
        <w:spacing w:line="240" w:lineRule="auto"/>
        <w:jc w:val="left"/>
        <w:rPr>
          <w:sz w:val="24"/>
          <w:szCs w:val="24"/>
        </w:rPr>
      </w:pPr>
      <w:r w:rsidRPr="009020EA">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iCs/>
          <w:sz w:val="24"/>
          <w:szCs w:val="24"/>
        </w:rPr>
        <w:t>характеризовать</w:t>
      </w:r>
      <w:r w:rsidRPr="009020EA">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020EA" w:rsidRPr="009020EA" w:rsidRDefault="009020EA" w:rsidP="009020EA">
      <w:pPr>
        <w:spacing w:after="0" w:line="240" w:lineRule="auto"/>
        <w:ind w:firstLine="454"/>
        <w:outlineLvl w:val="0"/>
        <w:rPr>
          <w:rFonts w:ascii="Times New Roman" w:hAnsi="Times New Roman" w:cs="Times New Roman"/>
          <w:b/>
          <w:bCs/>
          <w:sz w:val="24"/>
          <w:szCs w:val="24"/>
        </w:rPr>
      </w:pPr>
      <w:r w:rsidRPr="009020EA">
        <w:rPr>
          <w:rFonts w:ascii="Times New Roman" w:hAnsi="Times New Roman" w:cs="Times New Roman"/>
          <w:b/>
          <w:bCs/>
          <w:sz w:val="24"/>
          <w:szCs w:val="24"/>
        </w:rPr>
        <w:t>Способы двигательной (физкультурной) деятельности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проводить восстановительные мероприятия с использованием банных процедур и сеансов оздоровительного массажа.</w:t>
      </w:r>
    </w:p>
    <w:p w:rsidR="009020EA" w:rsidRPr="009020EA" w:rsidRDefault="009020EA" w:rsidP="009020EA">
      <w:pPr>
        <w:spacing w:after="0" w:line="240" w:lineRule="auto"/>
        <w:ind w:firstLine="454"/>
        <w:outlineLvl w:val="0"/>
        <w:rPr>
          <w:rFonts w:ascii="Times New Roman" w:hAnsi="Times New Roman" w:cs="Times New Roman"/>
          <w:b/>
          <w:bCs/>
          <w:sz w:val="24"/>
          <w:szCs w:val="24"/>
        </w:rPr>
      </w:pPr>
      <w:r w:rsidRPr="009020EA">
        <w:rPr>
          <w:rFonts w:ascii="Times New Roman" w:hAnsi="Times New Roman" w:cs="Times New Roman"/>
          <w:b/>
          <w:bCs/>
          <w:sz w:val="24"/>
          <w:szCs w:val="24"/>
        </w:rPr>
        <w:t>Физическое совершенствование</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 xml:space="preserve">Выпускник научится: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акробатические комбинации из числа хорошо освоенных упражнений;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гимнастические комбинации на спортивных снарядах из числа хорошо освоенных упражнений;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легкоатлетические упражнения в беге и прыжках (в высоту и длину);</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020EA">
        <w:rPr>
          <w:iCs/>
          <w:sz w:val="24"/>
          <w:szCs w:val="24"/>
        </w:rPr>
        <w:t>(для снежных регионов России)</w:t>
      </w:r>
      <w:r w:rsidRPr="009020EA">
        <w:rPr>
          <w:sz w:val="24"/>
          <w:szCs w:val="24"/>
        </w:rPr>
        <w:t>;</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спуски и торможения на лыжах с пологого склона одним из разученных способов;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9020EA" w:rsidRPr="009020EA" w:rsidRDefault="009020EA" w:rsidP="009020EA">
      <w:pPr>
        <w:pStyle w:val="ad"/>
        <w:spacing w:line="240" w:lineRule="auto"/>
        <w:jc w:val="left"/>
        <w:rPr>
          <w:sz w:val="24"/>
          <w:szCs w:val="24"/>
        </w:rPr>
      </w:pPr>
      <w:r w:rsidRPr="009020EA">
        <w:rPr>
          <w:iCs/>
          <w:sz w:val="24"/>
          <w:szCs w:val="24"/>
        </w:rPr>
        <w:lastRenderedPageBreak/>
        <w:t>• </w:t>
      </w:r>
      <w:r w:rsidRPr="009020EA">
        <w:rPr>
          <w:sz w:val="24"/>
          <w:szCs w:val="24"/>
        </w:rPr>
        <w:t>выполнять тестовые упражнения на оценку уровня индивидуального развития основных физических качеств.</w:t>
      </w:r>
    </w:p>
    <w:p w:rsidR="009020EA" w:rsidRPr="009020EA" w:rsidRDefault="009020EA" w:rsidP="009020EA">
      <w:pPr>
        <w:spacing w:after="0" w:line="240" w:lineRule="auto"/>
        <w:ind w:firstLine="454"/>
        <w:rPr>
          <w:rFonts w:ascii="Times New Roman" w:hAnsi="Times New Roman" w:cs="Times New Roman"/>
          <w:i/>
          <w:iCs/>
          <w:sz w:val="24"/>
          <w:szCs w:val="24"/>
        </w:rPr>
      </w:pPr>
      <w:r w:rsidRPr="009020EA">
        <w:rPr>
          <w:rFonts w:ascii="Times New Roman" w:hAnsi="Times New Roman" w:cs="Times New Roman"/>
          <w:i/>
          <w:iCs/>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преодолевать естественные и искусственные препятствия с помощью разнообразных способов лазания, прыжков и бега;</w:t>
      </w:r>
    </w:p>
    <w:p w:rsidR="009020EA" w:rsidRPr="009020EA" w:rsidRDefault="009020EA" w:rsidP="009020EA">
      <w:pPr>
        <w:pStyle w:val="ad"/>
        <w:spacing w:line="240" w:lineRule="auto"/>
        <w:jc w:val="left"/>
        <w:rPr>
          <w:i/>
          <w:iCs/>
          <w:sz w:val="24"/>
          <w:szCs w:val="24"/>
        </w:rPr>
      </w:pPr>
      <w:r w:rsidRPr="009020EA">
        <w:rPr>
          <w:iCs/>
          <w:sz w:val="24"/>
          <w:szCs w:val="24"/>
        </w:rPr>
        <w:t>• </w:t>
      </w:r>
      <w:r w:rsidRPr="009020EA">
        <w:rPr>
          <w:i/>
          <w:sz w:val="24"/>
          <w:szCs w:val="24"/>
        </w:rPr>
        <w:t>осуществлять судейство по одному из осваиваемых видов спорта;</w:t>
      </w:r>
    </w:p>
    <w:p w:rsidR="009020EA" w:rsidRPr="009020EA" w:rsidRDefault="009020EA" w:rsidP="009020EA">
      <w:pPr>
        <w:pStyle w:val="ad"/>
        <w:spacing w:line="240" w:lineRule="auto"/>
        <w:jc w:val="left"/>
        <w:rPr>
          <w:b/>
          <w:i/>
          <w:sz w:val="24"/>
          <w:szCs w:val="24"/>
        </w:rPr>
      </w:pPr>
      <w:r w:rsidRPr="009020EA">
        <w:rPr>
          <w:iCs/>
          <w:sz w:val="24"/>
          <w:szCs w:val="24"/>
        </w:rPr>
        <w:t>• </w:t>
      </w:r>
      <w:r w:rsidRPr="009020EA">
        <w:rPr>
          <w:i/>
          <w:iCs/>
          <w:sz w:val="24"/>
          <w:szCs w:val="24"/>
        </w:rPr>
        <w:t>выполнять тестовые нормативы по физической подготовке.</w:t>
      </w:r>
    </w:p>
    <w:p w:rsidR="009020EA" w:rsidRPr="009020EA" w:rsidRDefault="009020EA" w:rsidP="009020EA">
      <w:pPr>
        <w:pStyle w:val="a3"/>
        <w:spacing w:line="240" w:lineRule="auto"/>
        <w:jc w:val="left"/>
        <w:outlineLvl w:val="0"/>
        <w:rPr>
          <w:b/>
          <w:sz w:val="24"/>
        </w:rPr>
      </w:pPr>
      <w:r w:rsidRPr="009020EA">
        <w:rPr>
          <w:b/>
          <w:sz w:val="24"/>
        </w:rPr>
        <w:t>1.2.5.20. Основы безопасности жизнедеятельности</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Основы безопасности личности, общества и государства</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Основы комплексной безопасности</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прогнозировать возможность возникновения опасных и чрезвычайных ситуаций по их характерным признакам;</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Защита населения Российской Федерации от чрезвычайных ситуаций</w:t>
      </w:r>
    </w:p>
    <w:p w:rsidR="009020EA" w:rsidRPr="009020EA" w:rsidRDefault="009020EA" w:rsidP="009020EA">
      <w:pPr>
        <w:spacing w:after="0" w:line="240" w:lineRule="auto"/>
        <w:ind w:firstLine="454"/>
        <w:rPr>
          <w:rFonts w:ascii="Times New Roman" w:hAnsi="Times New Roman" w:cs="Times New Roman"/>
          <w:sz w:val="24"/>
          <w:szCs w:val="24"/>
        </w:rPr>
      </w:pPr>
      <w:r w:rsidRPr="009020EA">
        <w:rPr>
          <w:rFonts w:ascii="Times New Roman" w:hAnsi="Times New Roman" w:cs="Times New Roman"/>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w:t>
      </w:r>
      <w:r w:rsidRPr="009020EA">
        <w:rPr>
          <w:sz w:val="24"/>
          <w:szCs w:val="24"/>
        </w:rPr>
        <w:lastRenderedPageBreak/>
        <w:t>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РСЧС</w:t>
      </w:r>
      <w:r w:rsidRPr="009020EA">
        <w:rPr>
          <w:sz w:val="24"/>
          <w:szCs w:val="24"/>
          <w:vertAlign w:val="superscript"/>
        </w:rPr>
        <w:t>:</w:t>
      </w:r>
      <w:r w:rsidRPr="009020EA">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существующую систему оповещения населения при угрозе возникновения чрезвычайной ситуации;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основные мероприятия, которые проводятся при аварийно-спасательных работах в очагах поражения;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описывать основные мероприятия, которые проводятся при выполнении неотложных работ;</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9020EA" w:rsidRPr="009020EA" w:rsidRDefault="009020EA" w:rsidP="009020EA">
      <w:pPr>
        <w:spacing w:after="0" w:line="240" w:lineRule="auto"/>
        <w:ind w:firstLine="454"/>
        <w:rPr>
          <w:rFonts w:ascii="Times New Roman" w:hAnsi="Times New Roman" w:cs="Times New Roman"/>
          <w:i/>
          <w:sz w:val="24"/>
          <w:szCs w:val="24"/>
        </w:rPr>
      </w:pPr>
      <w:r w:rsidRPr="009020EA">
        <w:rPr>
          <w:rFonts w:ascii="Times New Roman" w:hAnsi="Times New Roman" w:cs="Times New Roman"/>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020EA" w:rsidRPr="009020EA" w:rsidRDefault="009020EA" w:rsidP="009020EA">
      <w:pPr>
        <w:spacing w:after="0" w:line="240" w:lineRule="auto"/>
        <w:ind w:firstLine="454"/>
        <w:rPr>
          <w:rFonts w:ascii="Times New Roman" w:hAnsi="Times New Roman" w:cs="Times New Roman"/>
          <w:b/>
          <w:sz w:val="24"/>
          <w:szCs w:val="24"/>
        </w:rPr>
      </w:pPr>
      <w:r w:rsidRPr="009020EA">
        <w:rPr>
          <w:rFonts w:ascii="Times New Roman" w:hAnsi="Times New Roman" w:cs="Times New Roman"/>
          <w:b/>
          <w:sz w:val="24"/>
          <w:szCs w:val="24"/>
        </w:rPr>
        <w:t>Основы противодействия терроризму и экстремизму в Российской Федерации</w:t>
      </w:r>
    </w:p>
    <w:p w:rsidR="009020EA" w:rsidRPr="009020EA" w:rsidRDefault="009020EA" w:rsidP="009020EA">
      <w:pPr>
        <w:pStyle w:val="ad"/>
        <w:spacing w:line="240" w:lineRule="auto"/>
        <w:jc w:val="left"/>
        <w:rPr>
          <w:sz w:val="24"/>
          <w:szCs w:val="24"/>
        </w:rPr>
      </w:pPr>
      <w:r w:rsidRPr="009020EA">
        <w:rPr>
          <w:sz w:val="24"/>
          <w:szCs w:val="24"/>
        </w:rPr>
        <w:t xml:space="preserve">Выпускник научится: </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негативно относиться к любым видам террористической и экстремистской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обосновывать значение культуры безопасности жизнедеятельности в противодействии идеологии терроризма и экстремизма;</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основные меры уголовной ответственности за участие в террористической и экстремистской деятельности;</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моделировать последовательность своих действий при угрозе террористического акта.</w:t>
      </w:r>
    </w:p>
    <w:p w:rsidR="009020EA" w:rsidRPr="009020EA" w:rsidRDefault="009020EA" w:rsidP="009020EA">
      <w:pPr>
        <w:pStyle w:val="ad"/>
        <w:spacing w:line="240" w:lineRule="auto"/>
        <w:jc w:val="left"/>
        <w:rPr>
          <w:i/>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индивидуальные основы правовой психологии для противостояния идеологии насилия;</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личные убеждения, способствующие профилактике вовлечения в террористическую деятельность;</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формировать индивидуальные качества, способствующие противодействию экстремизму и терроризму;</w:t>
      </w:r>
    </w:p>
    <w:p w:rsidR="009020EA" w:rsidRPr="009020EA" w:rsidRDefault="009020EA" w:rsidP="009020EA">
      <w:pPr>
        <w:pStyle w:val="ad"/>
        <w:spacing w:line="240" w:lineRule="auto"/>
        <w:jc w:val="left"/>
        <w:rPr>
          <w:i/>
          <w:sz w:val="24"/>
          <w:szCs w:val="24"/>
        </w:rPr>
      </w:pPr>
      <w:r w:rsidRPr="009020EA">
        <w:rPr>
          <w:iCs/>
          <w:sz w:val="24"/>
          <w:szCs w:val="24"/>
        </w:rPr>
        <w:t>• </w:t>
      </w:r>
      <w:r w:rsidRPr="009020EA">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020EA" w:rsidRPr="009020EA" w:rsidRDefault="009020EA" w:rsidP="009020EA">
      <w:pPr>
        <w:pStyle w:val="ad"/>
        <w:spacing w:line="240" w:lineRule="auto"/>
        <w:jc w:val="left"/>
        <w:rPr>
          <w:b/>
          <w:sz w:val="24"/>
          <w:szCs w:val="24"/>
        </w:rPr>
      </w:pPr>
      <w:r w:rsidRPr="009020EA">
        <w:rPr>
          <w:b/>
          <w:sz w:val="24"/>
          <w:szCs w:val="24"/>
        </w:rPr>
        <w:t>Основы медицинских знаний и здорового образа жизни</w:t>
      </w:r>
    </w:p>
    <w:p w:rsidR="009020EA" w:rsidRPr="009020EA" w:rsidRDefault="009020EA" w:rsidP="009020EA">
      <w:pPr>
        <w:pStyle w:val="ad"/>
        <w:spacing w:line="240" w:lineRule="auto"/>
        <w:jc w:val="left"/>
        <w:rPr>
          <w:b/>
          <w:sz w:val="24"/>
          <w:szCs w:val="24"/>
        </w:rPr>
      </w:pPr>
      <w:r w:rsidRPr="009020EA">
        <w:rPr>
          <w:b/>
          <w:sz w:val="24"/>
          <w:szCs w:val="24"/>
        </w:rPr>
        <w:t>Основы здорового образа жизни</w:t>
      </w:r>
    </w:p>
    <w:p w:rsidR="009020EA" w:rsidRPr="009020EA" w:rsidRDefault="009020EA" w:rsidP="009020EA">
      <w:pPr>
        <w:pStyle w:val="ad"/>
        <w:spacing w:line="240" w:lineRule="auto"/>
        <w:jc w:val="left"/>
        <w:rPr>
          <w:sz w:val="24"/>
          <w:szCs w:val="24"/>
        </w:rPr>
      </w:pPr>
      <w:r w:rsidRPr="009020EA">
        <w:rPr>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020EA" w:rsidRPr="009020EA" w:rsidRDefault="009020EA" w:rsidP="009020EA">
      <w:pPr>
        <w:pStyle w:val="ad"/>
        <w:spacing w:line="240" w:lineRule="auto"/>
        <w:jc w:val="left"/>
        <w:rPr>
          <w:i/>
          <w:sz w:val="24"/>
          <w:szCs w:val="24"/>
        </w:rPr>
      </w:pPr>
      <w:r w:rsidRPr="009020EA">
        <w:rPr>
          <w:i/>
          <w:sz w:val="24"/>
          <w:szCs w:val="24"/>
        </w:rPr>
        <w:t>Выпускник получит возможность научиться:</w:t>
      </w:r>
    </w:p>
    <w:p w:rsidR="009020EA" w:rsidRPr="009020EA" w:rsidRDefault="009020EA" w:rsidP="009020EA">
      <w:pPr>
        <w:pStyle w:val="ad"/>
        <w:spacing w:line="240" w:lineRule="auto"/>
        <w:jc w:val="left"/>
        <w:rPr>
          <w:i/>
          <w:sz w:val="24"/>
          <w:szCs w:val="24"/>
        </w:rPr>
      </w:pPr>
      <w:r w:rsidRPr="009020EA">
        <w:rPr>
          <w:iCs/>
          <w:sz w:val="24"/>
          <w:szCs w:val="24"/>
        </w:rPr>
        <w:lastRenderedPageBreak/>
        <w:t>• </w:t>
      </w:r>
      <w:r w:rsidRPr="009020EA">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020EA" w:rsidRPr="009020EA" w:rsidRDefault="009020EA" w:rsidP="009020EA">
      <w:pPr>
        <w:pStyle w:val="ad"/>
        <w:spacing w:line="240" w:lineRule="auto"/>
        <w:jc w:val="left"/>
        <w:rPr>
          <w:b/>
          <w:sz w:val="24"/>
          <w:szCs w:val="24"/>
        </w:rPr>
      </w:pPr>
      <w:r w:rsidRPr="009020EA">
        <w:rPr>
          <w:b/>
          <w:sz w:val="24"/>
          <w:szCs w:val="24"/>
        </w:rPr>
        <w:t>Основы медицинских знаний и оказание первой помощи</w:t>
      </w:r>
    </w:p>
    <w:p w:rsidR="009020EA" w:rsidRPr="009020EA" w:rsidRDefault="009020EA" w:rsidP="009020EA">
      <w:pPr>
        <w:pStyle w:val="ad"/>
        <w:spacing w:line="240" w:lineRule="auto"/>
        <w:jc w:val="left"/>
        <w:rPr>
          <w:sz w:val="24"/>
          <w:szCs w:val="24"/>
        </w:rPr>
      </w:pPr>
      <w:r w:rsidRPr="009020EA">
        <w:rPr>
          <w:sz w:val="24"/>
          <w:szCs w:val="24"/>
        </w:rPr>
        <w:t>Выпускник научится: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возможные последствия неотложных состояний в случаях, если не будет своевременно оказана первая помощь;</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020EA" w:rsidRPr="009020EA" w:rsidRDefault="009020EA" w:rsidP="009020EA">
      <w:pPr>
        <w:pStyle w:val="ad"/>
        <w:spacing w:line="240" w:lineRule="auto"/>
        <w:jc w:val="left"/>
        <w:rPr>
          <w:sz w:val="24"/>
          <w:szCs w:val="24"/>
        </w:rPr>
      </w:pPr>
      <w:r w:rsidRPr="009020EA">
        <w:rPr>
          <w:iCs/>
          <w:sz w:val="24"/>
          <w:szCs w:val="24"/>
        </w:rPr>
        <w:t>• </w:t>
      </w:r>
      <w:r w:rsidRPr="009020EA">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020EA" w:rsidRPr="009020EA" w:rsidRDefault="009020EA" w:rsidP="009020EA">
      <w:pPr>
        <w:pStyle w:val="ad"/>
        <w:spacing w:line="240" w:lineRule="auto"/>
        <w:jc w:val="left"/>
        <w:rPr>
          <w:i/>
          <w:sz w:val="24"/>
          <w:szCs w:val="24"/>
        </w:rPr>
      </w:pPr>
      <w:r w:rsidRPr="009020EA">
        <w:rPr>
          <w:i/>
          <w:sz w:val="24"/>
          <w:szCs w:val="24"/>
        </w:rPr>
        <w:t>Выпускник получит возможность научиться:</w:t>
      </w:r>
    </w:p>
    <w:p w:rsidR="009020EA" w:rsidRPr="001A08B4" w:rsidRDefault="009020EA" w:rsidP="009020EA">
      <w:pPr>
        <w:pStyle w:val="ad"/>
        <w:spacing w:line="240" w:lineRule="auto"/>
        <w:jc w:val="left"/>
        <w:rPr>
          <w:i/>
          <w:sz w:val="24"/>
          <w:szCs w:val="24"/>
        </w:rPr>
      </w:pPr>
      <w:r w:rsidRPr="009020EA">
        <w:rPr>
          <w:iCs/>
          <w:sz w:val="24"/>
          <w:szCs w:val="24"/>
        </w:rPr>
        <w:t>• </w:t>
      </w:r>
      <w:r w:rsidRPr="009020EA">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A029D" w:rsidRPr="001A08B4" w:rsidRDefault="000A029D" w:rsidP="009020EA">
      <w:pPr>
        <w:pStyle w:val="ad"/>
        <w:spacing w:line="240" w:lineRule="auto"/>
        <w:jc w:val="left"/>
        <w:rPr>
          <w:i/>
          <w:sz w:val="24"/>
          <w:szCs w:val="24"/>
        </w:rPr>
      </w:pPr>
    </w:p>
    <w:p w:rsidR="000A029D" w:rsidRPr="000A029D" w:rsidRDefault="000A029D" w:rsidP="000A029D">
      <w:pPr>
        <w:spacing w:after="0" w:line="240" w:lineRule="auto"/>
        <w:ind w:firstLine="454"/>
        <w:jc w:val="center"/>
        <w:rPr>
          <w:rStyle w:val="Zag11"/>
          <w:rFonts w:ascii="Times New Roman" w:eastAsia="@Arial Unicode MS" w:hAnsi="Times New Roman" w:cs="Times New Roman"/>
          <w:b/>
          <w:sz w:val="24"/>
          <w:szCs w:val="24"/>
        </w:rPr>
      </w:pPr>
      <w:r w:rsidRPr="000A029D">
        <w:rPr>
          <w:rStyle w:val="Zag11"/>
          <w:rFonts w:ascii="Times New Roman" w:eastAsia="@Arial Unicode MS" w:hAnsi="Times New Roman" w:cs="Times New Roman"/>
          <w:b/>
          <w:sz w:val="24"/>
          <w:szCs w:val="24"/>
        </w:rPr>
        <w:t>1.3. Система оценки достижения планируемых результатов</w:t>
      </w:r>
    </w:p>
    <w:p w:rsidR="000A029D" w:rsidRPr="001A08B4" w:rsidRDefault="000A029D" w:rsidP="000A029D">
      <w:pPr>
        <w:spacing w:after="0" w:line="240" w:lineRule="auto"/>
        <w:ind w:firstLine="454"/>
        <w:jc w:val="center"/>
        <w:rPr>
          <w:rStyle w:val="Zag11"/>
          <w:rFonts w:ascii="Times New Roman" w:eastAsia="@Arial Unicode MS" w:hAnsi="Times New Roman" w:cs="Times New Roman"/>
          <w:b/>
          <w:sz w:val="24"/>
          <w:szCs w:val="24"/>
        </w:rPr>
      </w:pPr>
      <w:r w:rsidRPr="000A029D">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0A029D" w:rsidRPr="001A08B4" w:rsidRDefault="000A029D" w:rsidP="000A029D">
      <w:pPr>
        <w:spacing w:after="0" w:line="240" w:lineRule="auto"/>
        <w:ind w:firstLine="454"/>
        <w:jc w:val="center"/>
        <w:rPr>
          <w:rStyle w:val="Zag11"/>
          <w:rFonts w:ascii="Times New Roman" w:eastAsia="@Arial Unicode MS" w:hAnsi="Times New Roman" w:cs="Times New Roman"/>
          <w:b/>
          <w:sz w:val="24"/>
          <w:szCs w:val="24"/>
        </w:rPr>
      </w:pP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1.3.1. Оценка личностных результатов</w:t>
      </w:r>
    </w:p>
    <w:p w:rsidR="000A029D" w:rsidRPr="000A029D" w:rsidRDefault="000A029D" w:rsidP="000A029D">
      <w:pPr>
        <w:spacing w:after="0" w:line="240" w:lineRule="auto"/>
        <w:ind w:firstLine="454"/>
        <w:rPr>
          <w:rFonts w:ascii="Times New Roman" w:hAnsi="Times New Roman" w:cs="Times New Roman"/>
          <w:bCs/>
          <w:iCs/>
          <w:sz w:val="24"/>
          <w:szCs w:val="24"/>
        </w:rPr>
      </w:pPr>
      <w:r w:rsidRPr="000A029D">
        <w:rPr>
          <w:rFonts w:ascii="Times New Roman" w:hAnsi="Times New Roman" w:cs="Times New Roman"/>
          <w:bCs/>
          <w:iCs/>
          <w:sz w:val="24"/>
          <w:szCs w:val="24"/>
        </w:rPr>
        <w:t xml:space="preserve">Основным </w:t>
      </w:r>
      <w:r w:rsidRPr="000A029D">
        <w:rPr>
          <w:rFonts w:ascii="Times New Roman" w:hAnsi="Times New Roman" w:cs="Times New Roman"/>
          <w:b/>
          <w:bCs/>
          <w:iCs/>
          <w:sz w:val="24"/>
          <w:szCs w:val="24"/>
        </w:rPr>
        <w:t>объектом</w:t>
      </w:r>
      <w:r w:rsidRPr="000A029D">
        <w:rPr>
          <w:rFonts w:ascii="Times New Roman" w:hAnsi="Times New Roman" w:cs="Times New Roman"/>
          <w:bCs/>
          <w:iCs/>
          <w:sz w:val="24"/>
          <w:szCs w:val="24"/>
        </w:rPr>
        <w:t xml:space="preserve"> оценки личностных результатов служит сформированность </w:t>
      </w:r>
      <w:r w:rsidRPr="000A029D">
        <w:rPr>
          <w:rFonts w:ascii="Times New Roman" w:hAnsi="Times New Roman" w:cs="Times New Roman"/>
          <w:sz w:val="24"/>
          <w:szCs w:val="24"/>
        </w:rPr>
        <w:t>универсальных учебных действий, включаемых в следующие три основных</w:t>
      </w:r>
      <w:r w:rsidRPr="000A029D">
        <w:rPr>
          <w:rFonts w:ascii="Times New Roman" w:hAnsi="Times New Roman" w:cs="Times New Roman"/>
          <w:bCs/>
          <w:iCs/>
          <w:sz w:val="24"/>
          <w:szCs w:val="24"/>
        </w:rPr>
        <w:t xml:space="preserve"> блока:</w:t>
      </w:r>
    </w:p>
    <w:p w:rsidR="000A029D" w:rsidRPr="000A029D" w:rsidRDefault="000A029D" w:rsidP="000A029D">
      <w:pPr>
        <w:spacing w:after="0" w:line="240" w:lineRule="auto"/>
        <w:ind w:firstLine="454"/>
        <w:rPr>
          <w:rFonts w:ascii="Times New Roman" w:hAnsi="Times New Roman" w:cs="Times New Roman"/>
          <w:iCs/>
          <w:sz w:val="24"/>
          <w:szCs w:val="24"/>
        </w:rPr>
      </w:pPr>
      <w:r w:rsidRPr="000A029D">
        <w:rPr>
          <w:rFonts w:ascii="Times New Roman" w:hAnsi="Times New Roman" w:cs="Times New Roman"/>
          <w:sz w:val="24"/>
          <w:szCs w:val="24"/>
        </w:rPr>
        <w:t xml:space="preserve">1) сформированность </w:t>
      </w:r>
      <w:r w:rsidRPr="000A029D">
        <w:rPr>
          <w:rFonts w:ascii="Times New Roman" w:hAnsi="Times New Roman" w:cs="Times New Roman"/>
          <w:i/>
          <w:sz w:val="24"/>
          <w:szCs w:val="24"/>
        </w:rPr>
        <w:t>основ гражданской идентичности</w:t>
      </w:r>
      <w:r w:rsidRPr="000A029D">
        <w:rPr>
          <w:rFonts w:ascii="Times New Roman" w:hAnsi="Times New Roman" w:cs="Times New Roman"/>
          <w:sz w:val="24"/>
          <w:szCs w:val="24"/>
        </w:rPr>
        <w:t xml:space="preserve"> личности;</w:t>
      </w:r>
    </w:p>
    <w:p w:rsidR="000A029D" w:rsidRPr="000A029D" w:rsidRDefault="000A029D" w:rsidP="000A029D">
      <w:pPr>
        <w:spacing w:after="0" w:line="240" w:lineRule="auto"/>
        <w:ind w:firstLine="454"/>
        <w:rPr>
          <w:rFonts w:ascii="Times New Roman" w:hAnsi="Times New Roman" w:cs="Times New Roman"/>
          <w:iCs/>
          <w:sz w:val="24"/>
          <w:szCs w:val="24"/>
        </w:rPr>
      </w:pPr>
      <w:r w:rsidRPr="000A029D">
        <w:rPr>
          <w:rFonts w:ascii="Times New Roman" w:hAnsi="Times New Roman" w:cs="Times New Roman"/>
          <w:sz w:val="24"/>
          <w:szCs w:val="24"/>
        </w:rPr>
        <w:t xml:space="preserve">2) готовность к переходу к </w:t>
      </w:r>
      <w:r w:rsidRPr="000A029D">
        <w:rPr>
          <w:rFonts w:ascii="Times New Roman" w:hAnsi="Times New Roman" w:cs="Times New Roman"/>
          <w:i/>
          <w:sz w:val="24"/>
          <w:szCs w:val="24"/>
        </w:rPr>
        <w:t>самообразованию</w:t>
      </w:r>
      <w:r w:rsidRPr="000A029D">
        <w:rPr>
          <w:rFonts w:ascii="Times New Roman" w:hAnsi="Times New Roman" w:cs="Times New Roman"/>
          <w:sz w:val="24"/>
          <w:szCs w:val="24"/>
        </w:rPr>
        <w:t xml:space="preserve"> </w:t>
      </w:r>
      <w:r w:rsidRPr="000A029D">
        <w:rPr>
          <w:rFonts w:ascii="Times New Roman" w:hAnsi="Times New Roman" w:cs="Times New Roman"/>
          <w:i/>
          <w:sz w:val="24"/>
          <w:szCs w:val="24"/>
        </w:rPr>
        <w:t>на основе учебно-познавательной мотивации</w:t>
      </w:r>
      <w:r w:rsidRPr="000A029D">
        <w:rPr>
          <w:rFonts w:ascii="Times New Roman" w:hAnsi="Times New Roman" w:cs="Times New Roman"/>
          <w:sz w:val="24"/>
          <w:szCs w:val="24"/>
        </w:rPr>
        <w:t xml:space="preserve">, в том числе готовность к </w:t>
      </w:r>
      <w:r w:rsidRPr="000A029D">
        <w:rPr>
          <w:rFonts w:ascii="Times New Roman" w:hAnsi="Times New Roman" w:cs="Times New Roman"/>
          <w:i/>
          <w:sz w:val="24"/>
          <w:szCs w:val="24"/>
        </w:rPr>
        <w:t>выбору направления профильного образования</w:t>
      </w:r>
      <w:r w:rsidRPr="000A029D">
        <w:rPr>
          <w:rFonts w:ascii="Times New Roman" w:hAnsi="Times New Roman" w:cs="Times New Roman"/>
          <w:sz w:val="24"/>
          <w:szCs w:val="24"/>
        </w:rPr>
        <w:t>;</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Style w:val="dash041e005f0431005f044b005f0447005f043d005f044b005f0439005f005fchar1char1"/>
        </w:rPr>
        <w:t>3) </w:t>
      </w:r>
      <w:r w:rsidRPr="000A029D">
        <w:rPr>
          <w:rFonts w:ascii="Times New Roman" w:hAnsi="Times New Roman" w:cs="Times New Roman"/>
          <w:sz w:val="24"/>
          <w:szCs w:val="24"/>
        </w:rPr>
        <w:t xml:space="preserve">сформированность </w:t>
      </w:r>
      <w:r w:rsidRPr="000A029D">
        <w:rPr>
          <w:rStyle w:val="dash041e005f0431005f044b005f0447005f043d005f044b005f0439005f005fchar1char1"/>
          <w:i/>
        </w:rPr>
        <w:t>социальных компетенций</w:t>
      </w:r>
      <w:r w:rsidRPr="000A029D">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A029D">
        <w:rPr>
          <w:rFonts w:ascii="Times New Roman" w:hAnsi="Times New Roman" w:cs="Times New Roman"/>
          <w:sz w:val="24"/>
          <w:szCs w:val="24"/>
        </w:rPr>
        <w:t>.</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соответствии с требованиями Стандарта </w:t>
      </w:r>
      <w:r w:rsidRPr="000A029D">
        <w:rPr>
          <w:rFonts w:ascii="Times New Roman" w:hAnsi="Times New Roman" w:cs="Times New Roman"/>
          <w:b/>
          <w:sz w:val="24"/>
          <w:szCs w:val="24"/>
        </w:rPr>
        <w:t>достижение личностных результатов не выносится на итоговую оценку обучающихся</w:t>
      </w:r>
      <w:r w:rsidRPr="000A029D">
        <w:rPr>
          <w:rFonts w:ascii="Times New Roman" w:hAnsi="Times New Roman" w:cs="Times New Roman"/>
          <w:sz w:val="24"/>
          <w:szCs w:val="24"/>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О</w:t>
      </w:r>
      <w:r w:rsidRPr="000A029D">
        <w:rPr>
          <w:rFonts w:ascii="Times New Roman" w:hAnsi="Times New Roman" w:cs="Times New Roman"/>
          <w:bCs/>
          <w:iCs/>
          <w:sz w:val="24"/>
          <w:szCs w:val="24"/>
        </w:rPr>
        <w:t xml:space="preserve">ценка </w:t>
      </w:r>
      <w:r w:rsidRPr="000A029D">
        <w:rPr>
          <w:rFonts w:ascii="Times New Roman" w:hAnsi="Times New Roman" w:cs="Times New Roman"/>
          <w:sz w:val="24"/>
          <w:szCs w:val="24"/>
        </w:rPr>
        <w:t xml:space="preserve">личностных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Оценка</w:t>
      </w:r>
      <w:r w:rsidRPr="000A029D">
        <w:rPr>
          <w:rFonts w:ascii="Times New Roman" w:hAnsi="Times New Roman" w:cs="Times New Roman"/>
          <w:b/>
          <w:i/>
          <w:sz w:val="24"/>
          <w:szCs w:val="24"/>
        </w:rPr>
        <w:t xml:space="preserve"> </w:t>
      </w:r>
      <w:r w:rsidRPr="000A029D">
        <w:rPr>
          <w:rFonts w:ascii="Times New Roman" w:hAnsi="Times New Roman" w:cs="Times New Roman"/>
          <w:sz w:val="24"/>
          <w:szCs w:val="24"/>
        </w:rPr>
        <w:t>сформированности личностных результатов, проявляется в:</w:t>
      </w:r>
    </w:p>
    <w:p w:rsidR="000A029D" w:rsidRPr="000A029D" w:rsidRDefault="000A029D" w:rsidP="000A029D">
      <w:pPr>
        <w:pStyle w:val="ad"/>
        <w:spacing w:line="240" w:lineRule="auto"/>
        <w:jc w:val="left"/>
        <w:rPr>
          <w:sz w:val="24"/>
          <w:szCs w:val="24"/>
        </w:rPr>
      </w:pPr>
      <w:r w:rsidRPr="000A029D">
        <w:rPr>
          <w:sz w:val="24"/>
          <w:szCs w:val="24"/>
        </w:rPr>
        <w:t xml:space="preserve">1) соблюдении </w:t>
      </w:r>
      <w:r w:rsidRPr="000A029D">
        <w:rPr>
          <w:i/>
          <w:sz w:val="24"/>
          <w:szCs w:val="24"/>
        </w:rPr>
        <w:t>норм и правил поведения</w:t>
      </w:r>
      <w:r w:rsidRPr="000A029D">
        <w:rPr>
          <w:sz w:val="24"/>
          <w:szCs w:val="24"/>
        </w:rPr>
        <w:t>, принятых в образовательном учреждении;</w:t>
      </w:r>
    </w:p>
    <w:p w:rsidR="000A029D" w:rsidRPr="000A029D" w:rsidRDefault="000A029D" w:rsidP="000A029D">
      <w:pPr>
        <w:pStyle w:val="ad"/>
        <w:spacing w:line="240" w:lineRule="auto"/>
        <w:jc w:val="left"/>
        <w:rPr>
          <w:sz w:val="24"/>
          <w:szCs w:val="24"/>
        </w:rPr>
      </w:pPr>
      <w:r w:rsidRPr="000A029D">
        <w:rPr>
          <w:sz w:val="24"/>
          <w:szCs w:val="24"/>
        </w:rPr>
        <w:t xml:space="preserve">2) участии в </w:t>
      </w:r>
      <w:r w:rsidRPr="000A029D">
        <w:rPr>
          <w:i/>
          <w:sz w:val="24"/>
          <w:szCs w:val="24"/>
        </w:rPr>
        <w:t>общественной жизни</w:t>
      </w:r>
      <w:r w:rsidRPr="000A029D">
        <w:rPr>
          <w:sz w:val="24"/>
          <w:szCs w:val="24"/>
        </w:rPr>
        <w:t xml:space="preserve"> образовательного учреждения и ближайшего социального окружения, общественно-полезной деятельности;</w:t>
      </w:r>
    </w:p>
    <w:p w:rsidR="000A029D" w:rsidRPr="000A029D" w:rsidRDefault="000A029D" w:rsidP="000A029D">
      <w:pPr>
        <w:pStyle w:val="ad"/>
        <w:spacing w:line="240" w:lineRule="auto"/>
        <w:jc w:val="left"/>
        <w:rPr>
          <w:sz w:val="24"/>
          <w:szCs w:val="24"/>
        </w:rPr>
      </w:pPr>
      <w:r w:rsidRPr="000A029D">
        <w:rPr>
          <w:i/>
          <w:sz w:val="24"/>
          <w:szCs w:val="24"/>
        </w:rPr>
        <w:t>3) прилежании и ответственности</w:t>
      </w:r>
      <w:r w:rsidRPr="000A029D">
        <w:rPr>
          <w:sz w:val="24"/>
          <w:szCs w:val="24"/>
        </w:rPr>
        <w:t xml:space="preserve"> за результаты обучения;</w:t>
      </w:r>
    </w:p>
    <w:p w:rsidR="000A029D" w:rsidRPr="000A029D" w:rsidRDefault="000A029D" w:rsidP="000A029D">
      <w:pPr>
        <w:pStyle w:val="ad"/>
        <w:spacing w:line="240" w:lineRule="auto"/>
        <w:jc w:val="left"/>
        <w:rPr>
          <w:sz w:val="24"/>
          <w:szCs w:val="24"/>
        </w:rPr>
      </w:pPr>
      <w:r w:rsidRPr="000A029D">
        <w:rPr>
          <w:sz w:val="24"/>
          <w:szCs w:val="24"/>
        </w:rPr>
        <w:t xml:space="preserve">4) готовности и способности делать </w:t>
      </w:r>
      <w:r w:rsidRPr="000A029D">
        <w:rPr>
          <w:i/>
          <w:sz w:val="24"/>
          <w:szCs w:val="24"/>
        </w:rPr>
        <w:t>осознанный выбор</w:t>
      </w:r>
      <w:r w:rsidRPr="000A029D">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A029D" w:rsidRPr="000A029D" w:rsidRDefault="000A029D" w:rsidP="000A029D">
      <w:pPr>
        <w:pStyle w:val="ad"/>
        <w:spacing w:line="240" w:lineRule="auto"/>
        <w:jc w:val="left"/>
        <w:rPr>
          <w:b/>
          <w:sz w:val="24"/>
          <w:szCs w:val="24"/>
        </w:rPr>
      </w:pPr>
      <w:r w:rsidRPr="000A029D">
        <w:rPr>
          <w:sz w:val="24"/>
          <w:szCs w:val="24"/>
        </w:rPr>
        <w:t>5) </w:t>
      </w:r>
      <w:r w:rsidRPr="000A029D">
        <w:rPr>
          <w:i/>
          <w:sz w:val="24"/>
          <w:szCs w:val="24"/>
        </w:rPr>
        <w:t>ценностно-смысловых установках</w:t>
      </w:r>
      <w:r w:rsidRPr="000A029D">
        <w:rPr>
          <w:sz w:val="24"/>
          <w:szCs w:val="24"/>
        </w:rPr>
        <w:t xml:space="preserve"> обучающихся, формируемых средствами различных предметов в рамках системы общего образования.</w:t>
      </w:r>
    </w:p>
    <w:p w:rsidR="000A029D" w:rsidRPr="000A029D" w:rsidRDefault="000A029D" w:rsidP="000A029D">
      <w:pPr>
        <w:pStyle w:val="ad"/>
        <w:spacing w:line="240" w:lineRule="auto"/>
        <w:jc w:val="left"/>
        <w:rPr>
          <w:sz w:val="24"/>
          <w:szCs w:val="24"/>
        </w:rPr>
      </w:pPr>
      <w:r w:rsidRPr="000A029D">
        <w:rPr>
          <w:sz w:val="24"/>
          <w:szCs w:val="24"/>
        </w:rPr>
        <w:t xml:space="preserve">Данные о достижении этих результатов являются составляющими системы внутреннего мониторинга образовательных достижений обучающихся, и любое их использование (в том </w:t>
      </w:r>
      <w:r w:rsidRPr="000A029D">
        <w:rPr>
          <w:sz w:val="24"/>
          <w:szCs w:val="24"/>
        </w:rPr>
        <w:lastRenderedPageBreak/>
        <w:t>числе в целях аккредитации образовательного учреждения) возможно только в соответствии с</w:t>
      </w:r>
      <w:r w:rsidRPr="000A029D">
        <w:rPr>
          <w:b/>
          <w:bCs/>
          <w:sz w:val="24"/>
          <w:szCs w:val="24"/>
        </w:rPr>
        <w:t xml:space="preserve"> </w:t>
      </w:r>
      <w:r w:rsidRPr="000A029D">
        <w:rPr>
          <w:bCs/>
          <w:sz w:val="24"/>
          <w:szCs w:val="24"/>
        </w:rPr>
        <w:t>Федеральным</w:t>
      </w:r>
      <w:r w:rsidRPr="000A029D">
        <w:rPr>
          <w:b/>
          <w:bCs/>
          <w:sz w:val="24"/>
          <w:szCs w:val="24"/>
        </w:rPr>
        <w:t xml:space="preserve"> </w:t>
      </w:r>
      <w:r w:rsidRPr="000A029D">
        <w:rPr>
          <w:sz w:val="24"/>
          <w:szCs w:val="24"/>
        </w:rPr>
        <w:t xml:space="preserve">законом от 17.07.2006 №152-ФЗ «О персональных данных». </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1.3.2.  Оценка метапредметных результатов</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Cs/>
          <w:iCs/>
          <w:sz w:val="24"/>
          <w:szCs w:val="24"/>
        </w:rPr>
        <w:t xml:space="preserve">Основным </w:t>
      </w:r>
      <w:r w:rsidRPr="000A029D">
        <w:rPr>
          <w:rFonts w:ascii="Times New Roman" w:hAnsi="Times New Roman" w:cs="Times New Roman"/>
          <w:b/>
          <w:bCs/>
          <w:iCs/>
          <w:sz w:val="24"/>
          <w:szCs w:val="24"/>
        </w:rPr>
        <w:t>объектом</w:t>
      </w:r>
      <w:r w:rsidRPr="000A029D">
        <w:rPr>
          <w:rFonts w:ascii="Times New Roman" w:hAnsi="Times New Roman" w:cs="Times New Roman"/>
          <w:bCs/>
          <w:iCs/>
          <w:sz w:val="24"/>
          <w:szCs w:val="24"/>
        </w:rPr>
        <w:t xml:space="preserve"> оценки метапредметных результатов является</w:t>
      </w:r>
      <w:r w:rsidRPr="000A029D">
        <w:rPr>
          <w:rFonts w:ascii="Times New Roman" w:hAnsi="Times New Roman" w:cs="Times New Roman"/>
          <w:sz w:val="24"/>
          <w:szCs w:val="24"/>
        </w:rPr>
        <w:t>:</w:t>
      </w:r>
    </w:p>
    <w:p w:rsidR="000A029D" w:rsidRPr="000A029D" w:rsidRDefault="000A029D" w:rsidP="000A029D">
      <w:pPr>
        <w:pStyle w:val="ad"/>
        <w:spacing w:line="240" w:lineRule="auto"/>
        <w:jc w:val="left"/>
        <w:rPr>
          <w:sz w:val="24"/>
          <w:szCs w:val="24"/>
        </w:rPr>
      </w:pPr>
      <w:r w:rsidRPr="000A029D">
        <w:rPr>
          <w:sz w:val="24"/>
          <w:szCs w:val="24"/>
        </w:rPr>
        <w:t>• способность и готовность к освоению систематических знаний, их самостоятельному пополнению, переносу и интеграции;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к сотрудничеству и коммуникации;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к решению личностно и социально значимых проблем и воплощению найденных решений в практику;</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и готовность к использованию ИКТ в целях обучения и развития;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способность к самоорганизации, саморегуляции и рефлексии.</w:t>
      </w:r>
    </w:p>
    <w:p w:rsidR="000A029D" w:rsidRPr="000A029D" w:rsidRDefault="000A029D" w:rsidP="000A029D">
      <w:pPr>
        <w:pStyle w:val="ad"/>
        <w:spacing w:line="240" w:lineRule="auto"/>
        <w:jc w:val="left"/>
        <w:rPr>
          <w:sz w:val="24"/>
          <w:szCs w:val="24"/>
        </w:rPr>
      </w:pPr>
      <w:r w:rsidRPr="000A029D">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0A029D">
        <w:rPr>
          <w:i/>
          <w:sz w:val="24"/>
          <w:szCs w:val="24"/>
        </w:rPr>
        <w:t>защита итогового индивидуального проекта</w:t>
      </w:r>
      <w:r w:rsidRPr="000A029D">
        <w:rPr>
          <w:sz w:val="24"/>
          <w:szCs w:val="24"/>
        </w:rPr>
        <w:t>.</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0A029D">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0A029D">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0A029D" w:rsidRPr="000A029D" w:rsidRDefault="000A029D" w:rsidP="000A029D">
      <w:pPr>
        <w:spacing w:after="0" w:line="240" w:lineRule="auto"/>
        <w:ind w:firstLine="454"/>
        <w:rPr>
          <w:rStyle w:val="dash041e005f0441005f043d005f043e005f0432005f043d005f043e005f0439005f0020005f0442005f0435005f043a005f0441005f0442005f0020005f0441005f0020005f043e005f0442005f0441005f0442005f0443005f043f005f043e005f043char1"/>
        </w:rPr>
      </w:pPr>
      <w:r w:rsidRPr="000A029D">
        <w:rPr>
          <w:rFonts w:ascii="Times New Roman" w:hAnsi="Times New Roman" w:cs="Times New Roman"/>
          <w:sz w:val="24"/>
          <w:szCs w:val="24"/>
        </w:rPr>
        <w:t xml:space="preserve">б) системой </w:t>
      </w:r>
      <w:r w:rsidRPr="000A029D">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0A029D">
        <w:rPr>
          <w:rFonts w:ascii="Times New Roman" w:hAnsi="Times New Roman" w:cs="Times New Roman"/>
          <w:sz w:val="24"/>
          <w:szCs w:val="24"/>
        </w:rPr>
        <w:t>внутришкольным мониторингом образовательных достижений</w:t>
      </w:r>
      <w:r w:rsidRPr="000A029D">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A029D" w:rsidRPr="000A029D" w:rsidRDefault="000A029D" w:rsidP="000A029D">
      <w:pPr>
        <w:spacing w:after="0" w:line="240" w:lineRule="auto"/>
        <w:ind w:firstLine="454"/>
        <w:rPr>
          <w:rStyle w:val="dash041e005f0441005f043d005f043e005f0432005f043d005f043e005f0439005f0020005f0442005f0435005f043a005f0441005f0442005f0020005f0441005f0020005f043e005f0442005f0441005f0442005f0443005f043f005f043e005f043char1"/>
        </w:rPr>
      </w:pPr>
      <w:r w:rsidRPr="000A029D">
        <w:rPr>
          <w:rFonts w:ascii="Times New Roman" w:hAnsi="Times New Roman" w:cs="Times New Roman"/>
          <w:sz w:val="24"/>
          <w:szCs w:val="24"/>
        </w:rPr>
        <w:t>в) системой</w:t>
      </w:r>
      <w:r w:rsidRPr="000A029D">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г) инструментарием</w:t>
      </w:r>
      <w:r w:rsidRPr="000A029D">
        <w:rPr>
          <w:rStyle w:val="dash041e005f0441005f043d005f043e005f0432005f043d005f043e005f0439005f0020005f0442005f0435005f043a005f0441005f0442005f0020005f0441005f0020005f043e005f0442005f0441005f0442005f0443005f043f005f043e005f043char1"/>
        </w:rPr>
        <w:t xml:space="preserve"> для</w:t>
      </w:r>
      <w:r w:rsidRPr="000A029D">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Основными составляющими системы внутришкольного мониторинга образовательных достижений являются материалы:</w:t>
      </w:r>
    </w:p>
    <w:p w:rsidR="000A029D" w:rsidRPr="000A029D" w:rsidRDefault="000A029D" w:rsidP="000A029D">
      <w:pPr>
        <w:pStyle w:val="ad"/>
        <w:spacing w:line="240" w:lineRule="auto"/>
        <w:jc w:val="left"/>
        <w:rPr>
          <w:sz w:val="24"/>
          <w:szCs w:val="24"/>
        </w:rPr>
      </w:pPr>
      <w:r w:rsidRPr="000A029D">
        <w:rPr>
          <w:iCs/>
          <w:sz w:val="24"/>
          <w:szCs w:val="24"/>
        </w:rPr>
        <w:t>• </w:t>
      </w:r>
      <w:r w:rsidRPr="000A029D">
        <w:rPr>
          <w:i/>
          <w:sz w:val="24"/>
          <w:szCs w:val="24"/>
        </w:rPr>
        <w:t>стартовой диагностики</w:t>
      </w:r>
      <w:r w:rsidRPr="000A029D">
        <w:rPr>
          <w:sz w:val="24"/>
          <w:szCs w:val="24"/>
        </w:rPr>
        <w:t>;</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 xml:space="preserve">текущего выполнения </w:t>
      </w:r>
      <w:r w:rsidRPr="000A029D">
        <w:rPr>
          <w:i/>
          <w:sz w:val="24"/>
          <w:szCs w:val="24"/>
        </w:rPr>
        <w:t>учебных исследований и учебных проектов</w:t>
      </w:r>
      <w:r w:rsidRPr="000A029D">
        <w:rPr>
          <w:sz w:val="24"/>
          <w:szCs w:val="24"/>
        </w:rPr>
        <w:t>;</w:t>
      </w:r>
    </w:p>
    <w:p w:rsidR="000A029D" w:rsidRPr="000A029D" w:rsidRDefault="000A029D" w:rsidP="000A029D">
      <w:pPr>
        <w:pStyle w:val="ad"/>
        <w:spacing w:line="240" w:lineRule="auto"/>
        <w:jc w:val="left"/>
        <w:rPr>
          <w:sz w:val="24"/>
          <w:szCs w:val="24"/>
        </w:rPr>
      </w:pPr>
      <w:r w:rsidRPr="000A029D">
        <w:rPr>
          <w:iCs/>
          <w:sz w:val="24"/>
          <w:szCs w:val="24"/>
        </w:rPr>
        <w:t>• </w:t>
      </w:r>
      <w:r w:rsidRPr="000A029D">
        <w:rPr>
          <w:i/>
          <w:sz w:val="24"/>
          <w:szCs w:val="24"/>
        </w:rPr>
        <w:t>промежуточных и итоговых комплексных работ на межпредметной основе</w:t>
      </w:r>
      <w:r w:rsidRPr="000A029D">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 xml:space="preserve">текущего выполнения выборочных </w:t>
      </w:r>
      <w:r w:rsidRPr="000A029D">
        <w:rPr>
          <w:i/>
          <w:sz w:val="24"/>
          <w:szCs w:val="24"/>
        </w:rPr>
        <w:t>учебно-практических и учебно-познавательных заданий</w:t>
      </w:r>
      <w:r w:rsidRPr="000A029D">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i/>
          <w:sz w:val="24"/>
          <w:szCs w:val="24"/>
        </w:rPr>
        <w:t>защиты итогового индивидуального проекта</w:t>
      </w:r>
      <w:r w:rsidRPr="000A029D">
        <w:rPr>
          <w:sz w:val="24"/>
          <w:szCs w:val="24"/>
        </w:rPr>
        <w:t>.</w:t>
      </w:r>
    </w:p>
    <w:p w:rsidR="000A029D" w:rsidRPr="000A029D" w:rsidRDefault="000A029D" w:rsidP="000A029D">
      <w:pPr>
        <w:suppressAutoHyphens/>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Особенности оценки индивидуального проекта</w:t>
      </w:r>
    </w:p>
    <w:p w:rsidR="000A029D" w:rsidRPr="000A029D" w:rsidRDefault="000A029D" w:rsidP="000A029D">
      <w:pPr>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w:t>
      </w:r>
      <w:r w:rsidRPr="000A029D">
        <w:rPr>
          <w:rFonts w:ascii="Times New Roman" w:hAnsi="Times New Roman" w:cs="Times New Roman"/>
          <w:sz w:val="24"/>
          <w:szCs w:val="24"/>
        </w:rP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соответствии с целями подготовки проекта </w:t>
      </w:r>
      <w:r w:rsidRPr="000A029D">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0A029D">
        <w:rPr>
          <w:rFonts w:ascii="Times New Roman" w:hAnsi="Times New Roman" w:cs="Times New Roman"/>
          <w:sz w:val="24"/>
          <w:szCs w:val="24"/>
        </w:rPr>
        <w:t>, которые, как минимум, должны включать требования по следующим рубрикам: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организация проектной деятельности;</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содержание и направленность проекта;</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защита проекта;</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критерии оценки проектной деятельности.</w:t>
      </w:r>
    </w:p>
    <w:p w:rsidR="000A029D" w:rsidRPr="000A029D" w:rsidRDefault="000A029D" w:rsidP="000A029D">
      <w:pPr>
        <w:tabs>
          <w:tab w:val="left" w:pos="357"/>
        </w:tabs>
        <w:suppressAutoHyphens/>
        <w:spacing w:after="0" w:line="240" w:lineRule="auto"/>
        <w:ind w:firstLine="454"/>
        <w:rPr>
          <w:rFonts w:ascii="Times New Roman" w:hAnsi="Times New Roman" w:cs="Times New Roman"/>
          <w:b/>
          <w:sz w:val="24"/>
          <w:szCs w:val="24"/>
        </w:rPr>
      </w:pPr>
      <w:r w:rsidRPr="000A029D">
        <w:rPr>
          <w:rFonts w:ascii="Times New Roman" w:hAnsi="Times New Roman" w:cs="Times New Roman"/>
          <w:b/>
          <w:sz w:val="24"/>
          <w:szCs w:val="24"/>
        </w:rPr>
        <w:t>Требования к организации проектной деятельности:</w:t>
      </w:r>
    </w:p>
    <w:p w:rsidR="000A029D" w:rsidRPr="000A029D" w:rsidRDefault="000A029D" w:rsidP="000A029D">
      <w:pPr>
        <w:pStyle w:val="af"/>
        <w:spacing w:before="0" w:beforeAutospacing="0" w:after="0" w:afterAutospacing="0"/>
      </w:pPr>
      <w:r w:rsidRPr="000A029D">
        <w:t xml:space="preserve">1. Тема проектной работы самостоятельно выбирается обучающимися или  творческой группой совместно с руководителем в процессе общего обсуждения. </w:t>
      </w:r>
      <w:r w:rsidRPr="000A029D">
        <w:br/>
        <w:t xml:space="preserve">2. Тема может быть выбрана как в рамках направлений, предложенных для разработки в данном учебном году, так и не совпадающая с ними. В этом случае тема обсуждается на заседании соответствующей секции. </w:t>
      </w:r>
      <w:r w:rsidRPr="000A029D">
        <w:br/>
        <w:t xml:space="preserve">3. Руководитель проекта и авторы работы самостоятельно выбирают форму проекта и определяют его жанровые особенности. </w:t>
      </w:r>
      <w:r w:rsidRPr="000A029D">
        <w:br/>
        <w:t xml:space="preserve">4. В процессе работы над проектом могут вноситься уточнения и корректировки в отдельные направления исследования. </w:t>
      </w:r>
      <w:r w:rsidRPr="000A029D">
        <w:br/>
        <w:t xml:space="preserve">5. Отчеты о ходе проектной работы систематически заслушиваются на заседаниях Методического совета. </w:t>
      </w:r>
      <w:r w:rsidRPr="000A029D">
        <w:br/>
        <w:t xml:space="preserve">6. С момента утверждения директором школы перечня проектных работ, принятых к разработке в текущем учебном году, творческая группа и её руководитель несут ответственность за выполнение проектной работы. </w:t>
      </w:r>
    </w:p>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 xml:space="preserve"> </w:t>
      </w:r>
      <w:r w:rsidRPr="000A029D">
        <w:rPr>
          <w:rFonts w:ascii="Times New Roman" w:hAnsi="Times New Roman" w:cs="Times New Roman"/>
          <w:b/>
          <w:sz w:val="24"/>
          <w:szCs w:val="24"/>
        </w:rPr>
        <w:t>Требования  к</w:t>
      </w:r>
      <w:r w:rsidRPr="000A029D">
        <w:rPr>
          <w:rFonts w:ascii="Times New Roman" w:hAnsi="Times New Roman" w:cs="Times New Roman"/>
          <w:sz w:val="24"/>
          <w:szCs w:val="24"/>
        </w:rPr>
        <w:t xml:space="preserve"> </w:t>
      </w:r>
      <w:r w:rsidRPr="000A029D">
        <w:rPr>
          <w:rFonts w:ascii="Times New Roman" w:hAnsi="Times New Roman" w:cs="Times New Roman"/>
          <w:b/>
          <w:sz w:val="24"/>
          <w:szCs w:val="24"/>
        </w:rPr>
        <w:t>содержанию и направленности проекта</w:t>
      </w:r>
      <w:r w:rsidRPr="000A029D">
        <w:rPr>
          <w:rFonts w:ascii="Times New Roman" w:hAnsi="Times New Roman" w:cs="Times New Roman"/>
          <w:sz w:val="24"/>
          <w:szCs w:val="24"/>
        </w:rPr>
        <w:t xml:space="preserve"> </w:t>
      </w:r>
    </w:p>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 xml:space="preserve">1. Проекты, создаваемые в школе, должны быть посвящены одной из актуальных проблем научной, культурной, политической, социальной жизни современного мирового сообщества. </w:t>
      </w:r>
    </w:p>
    <w:p w:rsidR="000A029D" w:rsidRPr="000A029D" w:rsidRDefault="000A029D" w:rsidP="000A029D">
      <w:pPr>
        <w:tabs>
          <w:tab w:val="left" w:pos="357"/>
        </w:tabs>
        <w:suppressAutoHyphens/>
        <w:spacing w:after="0" w:line="240" w:lineRule="auto"/>
        <w:rPr>
          <w:rFonts w:ascii="Times New Roman" w:hAnsi="Times New Roman" w:cs="Times New Roman"/>
          <w:color w:val="008000"/>
          <w:sz w:val="24"/>
          <w:szCs w:val="24"/>
        </w:rPr>
      </w:pPr>
      <w:r w:rsidRPr="000A029D">
        <w:rPr>
          <w:rFonts w:ascii="Times New Roman" w:hAnsi="Times New Roman" w:cs="Times New Roman"/>
          <w:sz w:val="24"/>
          <w:szCs w:val="24"/>
        </w:rPr>
        <w:t xml:space="preserve">2. Проект должен представлять исследовательскую,  индивидуальную или коллективную работу. </w:t>
      </w:r>
      <w:r w:rsidRPr="000A029D">
        <w:rPr>
          <w:rFonts w:ascii="Times New Roman" w:hAnsi="Times New Roman" w:cs="Times New Roman"/>
          <w:sz w:val="24"/>
          <w:szCs w:val="24"/>
        </w:rPr>
        <w:br/>
        <w:t xml:space="preserve">3. Проектная работа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w:t>
      </w:r>
      <w:r w:rsidRPr="000A029D">
        <w:rPr>
          <w:rFonts w:ascii="Times New Roman" w:hAnsi="Times New Roman" w:cs="Times New Roman"/>
          <w:sz w:val="24"/>
          <w:szCs w:val="24"/>
        </w:rPr>
        <w:br/>
        <w:t xml:space="preserve">4. Проект должен иметь практическую направленность, быть востребованным и иметь возможность применения в той или иной сфере человеческой деятельности. </w:t>
      </w:r>
      <w:r w:rsidRPr="000A029D">
        <w:rPr>
          <w:rFonts w:ascii="Times New Roman" w:hAnsi="Times New Roman" w:cs="Times New Roman"/>
          <w:sz w:val="24"/>
          <w:szCs w:val="24"/>
        </w:rPr>
        <w:br/>
        <w:t>5. Проектная работа может формироваться из тематических частей, фрагментов, мини – проектов, выполненных для конкретных учебных целей и уже успешно использованных по своему назначению.</w:t>
      </w:r>
      <w:r w:rsidRPr="000A029D">
        <w:rPr>
          <w:rFonts w:ascii="Times New Roman" w:hAnsi="Times New Roman" w:cs="Times New Roman"/>
          <w:color w:val="008000"/>
          <w:sz w:val="24"/>
          <w:szCs w:val="24"/>
        </w:rPr>
        <w:t xml:space="preserve"> </w:t>
      </w:r>
    </w:p>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6.Результатом</w:t>
      </w:r>
      <w:r w:rsidRPr="000A029D">
        <w:rPr>
          <w:rFonts w:ascii="Times New Roman" w:hAnsi="Times New Roman" w:cs="Times New Roman"/>
          <w:i/>
          <w:sz w:val="24"/>
          <w:szCs w:val="24"/>
        </w:rPr>
        <w:t xml:space="preserve"> </w:t>
      </w:r>
      <w:r w:rsidRPr="000A029D">
        <w:rPr>
          <w:rFonts w:ascii="Times New Roman" w:hAnsi="Times New Roman" w:cs="Times New Roman"/>
          <w:sz w:val="24"/>
          <w:szCs w:val="24"/>
        </w:rPr>
        <w:t>(продуктом) проектной деятельности может быть любая из следующих работ:</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а) </w:t>
      </w:r>
      <w:r w:rsidRPr="000A029D">
        <w:rPr>
          <w:rFonts w:ascii="Times New Roman" w:hAnsi="Times New Roman" w:cs="Times New Roman"/>
          <w:i/>
          <w:sz w:val="24"/>
          <w:szCs w:val="24"/>
        </w:rPr>
        <w:t>письменная работа</w:t>
      </w:r>
      <w:r w:rsidRPr="000A029D">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б) </w:t>
      </w:r>
      <w:r w:rsidRPr="000A029D">
        <w:rPr>
          <w:rFonts w:ascii="Times New Roman" w:hAnsi="Times New Roman" w:cs="Times New Roman"/>
          <w:i/>
          <w:sz w:val="24"/>
          <w:szCs w:val="24"/>
        </w:rPr>
        <w:t xml:space="preserve">художественная творческая работа </w:t>
      </w:r>
      <w:r w:rsidRPr="000A029D">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w:t>
      </w:r>
      <w:r w:rsidRPr="000A029D">
        <w:rPr>
          <w:rFonts w:ascii="Times New Roman" w:hAnsi="Times New Roman" w:cs="Times New Roman"/>
          <w:i/>
          <w:sz w:val="24"/>
          <w:szCs w:val="24"/>
        </w:rPr>
        <w:t>материальный объект, макет</w:t>
      </w:r>
      <w:r w:rsidRPr="000A029D">
        <w:rPr>
          <w:rFonts w:ascii="Times New Roman" w:hAnsi="Times New Roman" w:cs="Times New Roman"/>
          <w:sz w:val="24"/>
          <w:szCs w:val="24"/>
        </w:rPr>
        <w:t>, иное конструкторское изделие;</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г) </w:t>
      </w:r>
      <w:r w:rsidRPr="000A029D">
        <w:rPr>
          <w:rFonts w:ascii="Times New Roman" w:hAnsi="Times New Roman" w:cs="Times New Roman"/>
          <w:i/>
          <w:sz w:val="24"/>
          <w:szCs w:val="24"/>
        </w:rPr>
        <w:t>отчётные материалы по социальному проекту</w:t>
      </w:r>
      <w:r w:rsidRPr="000A029D">
        <w:rPr>
          <w:rFonts w:ascii="Times New Roman" w:hAnsi="Times New Roman" w:cs="Times New Roman"/>
          <w:sz w:val="24"/>
          <w:szCs w:val="24"/>
        </w:rPr>
        <w:t>, которые могут включать как тексты, так и мультимедийные продукты.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lastRenderedPageBreak/>
        <w:t xml:space="preserve">В </w:t>
      </w:r>
      <w:r w:rsidRPr="000A029D">
        <w:rPr>
          <w:rFonts w:ascii="Times New Roman" w:hAnsi="Times New Roman" w:cs="Times New Roman"/>
          <w:i/>
          <w:sz w:val="24"/>
          <w:szCs w:val="24"/>
        </w:rPr>
        <w:t>состав материалов</w:t>
      </w:r>
      <w:r w:rsidRPr="000A029D">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1) выносимый на защиту </w:t>
      </w:r>
      <w:r w:rsidRPr="000A029D">
        <w:rPr>
          <w:rFonts w:ascii="Times New Roman" w:hAnsi="Times New Roman" w:cs="Times New Roman"/>
          <w:i/>
          <w:sz w:val="24"/>
          <w:szCs w:val="24"/>
        </w:rPr>
        <w:t>продукт проектной деятельности</w:t>
      </w:r>
      <w:r w:rsidRPr="000A029D">
        <w:rPr>
          <w:rFonts w:ascii="Times New Roman" w:hAnsi="Times New Roman" w:cs="Times New Roman"/>
          <w:sz w:val="24"/>
          <w:szCs w:val="24"/>
        </w:rPr>
        <w:t xml:space="preserve">, представленный в одной из описанных выше форм; </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2) подготовленная учащимся </w:t>
      </w:r>
      <w:r w:rsidRPr="000A029D">
        <w:rPr>
          <w:rFonts w:ascii="Times New Roman" w:hAnsi="Times New Roman" w:cs="Times New Roman"/>
          <w:i/>
          <w:sz w:val="24"/>
          <w:szCs w:val="24"/>
        </w:rPr>
        <w:t>краткая пояснительная записка к проекту</w:t>
      </w:r>
      <w:r w:rsidRPr="000A029D">
        <w:rPr>
          <w:rFonts w:ascii="Times New Roman" w:hAnsi="Times New Roman" w:cs="Times New Roman"/>
          <w:sz w:val="24"/>
          <w:szCs w:val="24"/>
        </w:rPr>
        <w:t xml:space="preserve"> (объёмом не более одной машинописной страницы) с указанием </w:t>
      </w:r>
      <w:r w:rsidRPr="000A029D">
        <w:rPr>
          <w:rFonts w:ascii="Times New Roman" w:hAnsi="Times New Roman" w:cs="Times New Roman"/>
          <w:sz w:val="24"/>
          <w:szCs w:val="24"/>
          <w:u w:val="single"/>
        </w:rPr>
        <w:t>для всех проектов</w:t>
      </w:r>
      <w:r w:rsidRPr="000A029D">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A029D">
        <w:rPr>
          <w:rFonts w:ascii="Times New Roman" w:hAnsi="Times New Roman" w:cs="Times New Roman"/>
          <w:sz w:val="24"/>
          <w:szCs w:val="24"/>
          <w:u w:val="single"/>
        </w:rPr>
        <w:t>конструкторских проектов</w:t>
      </w:r>
      <w:r w:rsidRPr="000A029D">
        <w:rPr>
          <w:rFonts w:ascii="Times New Roman" w:hAnsi="Times New Roman" w:cs="Times New Roman"/>
          <w:sz w:val="24"/>
          <w:szCs w:val="24"/>
        </w:rPr>
        <w:t xml:space="preserve"> в пояснительную записку, кроме того, включается описание особенностей конструкторских решений, для </w:t>
      </w:r>
      <w:r w:rsidRPr="000A029D">
        <w:rPr>
          <w:rFonts w:ascii="Times New Roman" w:hAnsi="Times New Roman" w:cs="Times New Roman"/>
          <w:sz w:val="24"/>
          <w:szCs w:val="24"/>
          <w:u w:val="single"/>
        </w:rPr>
        <w:t>социальных проектов</w:t>
      </w:r>
      <w:r w:rsidRPr="000A029D">
        <w:rPr>
          <w:rFonts w:ascii="Times New Roman" w:hAnsi="Times New Roman" w:cs="Times New Roman"/>
          <w:sz w:val="24"/>
          <w:szCs w:val="24"/>
        </w:rPr>
        <w:t xml:space="preserve"> — описание эффектов/эффекта от реализации проекта;</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3) </w:t>
      </w:r>
      <w:r w:rsidRPr="000A029D">
        <w:rPr>
          <w:rFonts w:ascii="Times New Roman" w:hAnsi="Times New Roman" w:cs="Times New Roman"/>
          <w:i/>
          <w:sz w:val="24"/>
          <w:szCs w:val="24"/>
        </w:rPr>
        <w:t>краткий отзыв руководителя,</w:t>
      </w:r>
      <w:r w:rsidRPr="000A029D">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A029D" w:rsidRPr="000A029D" w:rsidRDefault="000A029D" w:rsidP="000A029D">
      <w:pPr>
        <w:tabs>
          <w:tab w:val="left" w:pos="357"/>
        </w:tabs>
        <w:suppressAutoHyphens/>
        <w:spacing w:after="0" w:line="240" w:lineRule="auto"/>
        <w:ind w:firstLine="454"/>
        <w:rPr>
          <w:rFonts w:ascii="Times New Roman" w:hAnsi="Times New Roman" w:cs="Times New Roman"/>
          <w:b/>
          <w:sz w:val="24"/>
          <w:szCs w:val="24"/>
        </w:rPr>
      </w:pPr>
      <w:r w:rsidRPr="000A029D">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0A029D">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b/>
          <w:sz w:val="24"/>
          <w:szCs w:val="24"/>
        </w:rPr>
        <w:t>Требования  к защите проекта:</w:t>
      </w:r>
    </w:p>
    <w:p w:rsidR="000A029D" w:rsidRPr="000A029D" w:rsidRDefault="000A029D" w:rsidP="000A029D">
      <w:pPr>
        <w:spacing w:after="0" w:line="240" w:lineRule="auto"/>
        <w:rPr>
          <w:rFonts w:ascii="Times New Roman" w:hAnsi="Times New Roman" w:cs="Times New Roman"/>
          <w:b/>
          <w:sz w:val="24"/>
          <w:szCs w:val="24"/>
        </w:rPr>
      </w:pPr>
      <w:r w:rsidRPr="000A029D">
        <w:rPr>
          <w:rFonts w:ascii="Times New Roman" w:hAnsi="Times New Roman" w:cs="Times New Roman"/>
          <w:sz w:val="24"/>
          <w:szCs w:val="24"/>
        </w:rPr>
        <w:t>1.Публичная защита проекта проводится самим автором или представителями творческой группы. Представление – защита проводится в устной форме, с обязательной демонстрацией фрагментов проекта или его короткой демонстрационной версией в процессе специально организованной деятельности комиссии образовательного учреждения или на школьной конференции.</w:t>
      </w:r>
      <w:r w:rsidRPr="000A029D">
        <w:rPr>
          <w:rFonts w:ascii="Times New Roman" w:hAnsi="Times New Roman" w:cs="Times New Roman"/>
          <w:sz w:val="24"/>
          <w:szCs w:val="24"/>
        </w:rPr>
        <w:br/>
        <w:t xml:space="preserve">2. Перед защитой её участники обязаны провести экспертное тестирование демонстрационной техники, записать проект или его демонстрационную версию на компьютер, который будет использоваться во время защиты, проверить качество записи и условия демонстрации. </w:t>
      </w:r>
      <w:r w:rsidRPr="000A029D">
        <w:rPr>
          <w:rFonts w:ascii="Times New Roman" w:hAnsi="Times New Roman" w:cs="Times New Roman"/>
          <w:sz w:val="24"/>
          <w:szCs w:val="24"/>
        </w:rPr>
        <w:br/>
        <w:t xml:space="preserve">3. Содержание и композиция защиты проекта – инициативное и творческое право его авторов, однако в выступлении должны быть освещены следующие вопросы: </w:t>
      </w:r>
      <w:r w:rsidRPr="000A029D">
        <w:rPr>
          <w:rFonts w:ascii="Times New Roman" w:hAnsi="Times New Roman" w:cs="Times New Roman"/>
          <w:sz w:val="24"/>
          <w:szCs w:val="24"/>
        </w:rPr>
        <w:br/>
        <w:t xml:space="preserve">* обоснование выбранной темы – её актуальность и степень исследованности; </w:t>
      </w:r>
      <w:r w:rsidRPr="000A029D">
        <w:rPr>
          <w:rFonts w:ascii="Times New Roman" w:hAnsi="Times New Roman" w:cs="Times New Roman"/>
          <w:sz w:val="24"/>
          <w:szCs w:val="24"/>
        </w:rPr>
        <w:br/>
        <w:t xml:space="preserve">* определение цели и задач представленного проекта, а также степень их выполнения; </w:t>
      </w:r>
      <w:r w:rsidRPr="000A029D">
        <w:rPr>
          <w:rFonts w:ascii="Times New Roman" w:hAnsi="Times New Roman" w:cs="Times New Roman"/>
          <w:sz w:val="24"/>
          <w:szCs w:val="24"/>
        </w:rPr>
        <w:br/>
        <w:t xml:space="preserve">* краткое содержание выполненного исследования, с обязательными акцентами на ключевых положениях и выводах; </w:t>
      </w:r>
      <w:r w:rsidRPr="000A029D">
        <w:rPr>
          <w:rFonts w:ascii="Times New Roman" w:hAnsi="Times New Roman" w:cs="Times New Roman"/>
          <w:sz w:val="24"/>
          <w:szCs w:val="24"/>
        </w:rPr>
        <w:br/>
        <w:t xml:space="preserve">* обязательное определение степени самостоятельности в разработке и решении поставленных проблем; </w:t>
      </w:r>
      <w:r w:rsidRPr="000A029D">
        <w:rPr>
          <w:rFonts w:ascii="Times New Roman" w:hAnsi="Times New Roman" w:cs="Times New Roman"/>
          <w:sz w:val="24"/>
          <w:szCs w:val="24"/>
        </w:rPr>
        <w:br/>
        <w:t xml:space="preserve">* рекомендации по возможной сфере практического использования данного проекта. </w:t>
      </w:r>
      <w:r w:rsidRPr="000A029D">
        <w:rPr>
          <w:rFonts w:ascii="Times New Roman" w:hAnsi="Times New Roman" w:cs="Times New Roman"/>
          <w:sz w:val="24"/>
          <w:szCs w:val="24"/>
        </w:rPr>
        <w:br/>
        <w:t>4. Авторы или представители творческой проектной группы должны ответить на вопросы жюри.</w:t>
      </w:r>
    </w:p>
    <w:p w:rsidR="000A029D" w:rsidRPr="000A029D" w:rsidRDefault="000A029D" w:rsidP="000A029D">
      <w:pPr>
        <w:spacing w:after="0" w:line="240" w:lineRule="auto"/>
        <w:rPr>
          <w:rFonts w:ascii="Times New Roman" w:hAnsi="Times New Roman" w:cs="Times New Roman"/>
          <w:sz w:val="24"/>
          <w:szCs w:val="24"/>
        </w:rPr>
      </w:pPr>
      <w:r w:rsidRPr="000A029D">
        <w:rPr>
          <w:rFonts w:ascii="Times New Roman" w:hAnsi="Times New Roman" w:cs="Times New Roman"/>
          <w:sz w:val="24"/>
          <w:szCs w:val="24"/>
        </w:rPr>
        <w:t>5.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Критерии оценки проектной работы</w:t>
      </w:r>
      <w:r w:rsidRPr="000A029D">
        <w:rPr>
          <w:rFonts w:ascii="Times New Roman" w:hAnsi="Times New Roman" w:cs="Times New Roman"/>
          <w:sz w:val="24"/>
          <w:szCs w:val="24"/>
        </w:rPr>
        <w:t>:</w:t>
      </w:r>
    </w:p>
    <w:p w:rsidR="000A029D" w:rsidRPr="000A029D" w:rsidRDefault="000A029D" w:rsidP="000A029D">
      <w:pPr>
        <w:pStyle w:val="ad"/>
        <w:spacing w:line="240" w:lineRule="auto"/>
        <w:jc w:val="left"/>
        <w:rPr>
          <w:sz w:val="24"/>
          <w:szCs w:val="24"/>
        </w:rPr>
      </w:pPr>
      <w:r w:rsidRPr="000A029D">
        <w:rPr>
          <w:sz w:val="24"/>
          <w:szCs w:val="24"/>
        </w:rPr>
        <w:t>1.</w:t>
      </w:r>
      <w:r w:rsidRPr="000A029D">
        <w:rPr>
          <w:b/>
          <w:sz w:val="24"/>
          <w:szCs w:val="24"/>
        </w:rPr>
        <w:t> Способность к самостоятельному приобретению знаний и решению проблем</w:t>
      </w:r>
      <w:r w:rsidRPr="000A029D">
        <w:rPr>
          <w:sz w:val="24"/>
          <w:szCs w:val="24"/>
        </w:rPr>
        <w:t>,</w:t>
      </w:r>
      <w:r w:rsidRPr="000A029D">
        <w:rPr>
          <w:b/>
          <w:sz w:val="24"/>
          <w:szCs w:val="24"/>
        </w:rPr>
        <w:t xml:space="preserve"> </w:t>
      </w:r>
      <w:r w:rsidRPr="000A029D">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0A029D" w:rsidRPr="000A029D" w:rsidRDefault="000A029D" w:rsidP="000A029D">
      <w:pPr>
        <w:pStyle w:val="ad"/>
        <w:spacing w:line="240" w:lineRule="auto"/>
        <w:jc w:val="left"/>
        <w:rPr>
          <w:sz w:val="24"/>
          <w:szCs w:val="24"/>
        </w:rPr>
      </w:pPr>
      <w:r w:rsidRPr="000A029D">
        <w:rPr>
          <w:sz w:val="24"/>
          <w:szCs w:val="24"/>
        </w:rPr>
        <w:lastRenderedPageBreak/>
        <w:t>2.</w:t>
      </w:r>
      <w:r w:rsidRPr="000A029D">
        <w:rPr>
          <w:b/>
          <w:sz w:val="24"/>
          <w:szCs w:val="24"/>
        </w:rPr>
        <w:t> Сформированность предметных знаний и способов действий</w:t>
      </w:r>
      <w:r w:rsidRPr="000A029D">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A029D" w:rsidRPr="000A029D" w:rsidRDefault="000A029D" w:rsidP="000A029D">
      <w:pPr>
        <w:pStyle w:val="ad"/>
        <w:spacing w:line="240" w:lineRule="auto"/>
        <w:jc w:val="left"/>
        <w:rPr>
          <w:sz w:val="24"/>
          <w:szCs w:val="24"/>
        </w:rPr>
      </w:pPr>
      <w:r w:rsidRPr="000A029D">
        <w:rPr>
          <w:sz w:val="24"/>
          <w:szCs w:val="24"/>
        </w:rPr>
        <w:t>3.</w:t>
      </w:r>
      <w:r w:rsidRPr="000A029D">
        <w:rPr>
          <w:b/>
          <w:sz w:val="24"/>
          <w:szCs w:val="24"/>
        </w:rPr>
        <w:t> Сформированность регулятивных действий</w:t>
      </w:r>
      <w:r w:rsidRPr="000A029D">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A029D" w:rsidRPr="000A029D" w:rsidRDefault="000A029D" w:rsidP="000A029D">
      <w:pPr>
        <w:pStyle w:val="ad"/>
        <w:spacing w:line="240" w:lineRule="auto"/>
        <w:jc w:val="left"/>
        <w:rPr>
          <w:sz w:val="24"/>
          <w:szCs w:val="24"/>
        </w:rPr>
      </w:pPr>
      <w:r w:rsidRPr="000A029D">
        <w:rPr>
          <w:sz w:val="24"/>
          <w:szCs w:val="24"/>
        </w:rPr>
        <w:t>4.</w:t>
      </w:r>
      <w:r w:rsidRPr="000A029D">
        <w:rPr>
          <w:b/>
          <w:sz w:val="24"/>
          <w:szCs w:val="24"/>
        </w:rPr>
        <w:t> Сформированность коммуникативных действий</w:t>
      </w:r>
      <w:r w:rsidRPr="000A029D">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При </w:t>
      </w:r>
      <w:r w:rsidRPr="000A029D">
        <w:rPr>
          <w:rFonts w:ascii="Times New Roman" w:hAnsi="Times New Roman" w:cs="Times New Roman"/>
          <w:b/>
          <w:i/>
          <w:sz w:val="24"/>
          <w:szCs w:val="24"/>
        </w:rPr>
        <w:t>интегральном описании</w:t>
      </w:r>
      <w:r w:rsidRPr="000A029D">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A029D" w:rsidRPr="000A029D" w:rsidRDefault="000A029D" w:rsidP="000A029D">
      <w:pPr>
        <w:tabs>
          <w:tab w:val="left" w:pos="357"/>
        </w:tabs>
        <w:suppressAutoHyphens/>
        <w:spacing w:after="0" w:line="240" w:lineRule="auto"/>
        <w:ind w:firstLine="454"/>
        <w:jc w:val="center"/>
        <w:outlineLvl w:val="0"/>
        <w:rPr>
          <w:rFonts w:ascii="Times New Roman" w:hAnsi="Times New Roman" w:cs="Times New Roman"/>
          <w:b/>
          <w:sz w:val="24"/>
          <w:szCs w:val="24"/>
        </w:rPr>
      </w:pPr>
      <w:r w:rsidRPr="000A029D">
        <w:rPr>
          <w:rFonts w:ascii="Times New Roman" w:hAnsi="Times New Roman" w:cs="Times New Roman"/>
          <w:b/>
          <w:sz w:val="24"/>
          <w:szCs w:val="24"/>
        </w:rPr>
        <w:t>Содержательное  описание  критериев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8"/>
        <w:gridCol w:w="3974"/>
        <w:gridCol w:w="3938"/>
      </w:tblGrid>
      <w:tr w:rsidR="000A029D" w:rsidRPr="000A029D" w:rsidTr="000A029D">
        <w:tc>
          <w:tcPr>
            <w:tcW w:w="1560" w:type="dxa"/>
            <w:vMerge w:val="restart"/>
          </w:tcPr>
          <w:p w:rsidR="000A029D" w:rsidRPr="000A029D" w:rsidRDefault="000A029D" w:rsidP="000A029D">
            <w:pPr>
              <w:pStyle w:val="ad"/>
              <w:spacing w:line="240" w:lineRule="auto"/>
              <w:ind w:firstLine="0"/>
              <w:jc w:val="left"/>
              <w:rPr>
                <w:sz w:val="24"/>
                <w:szCs w:val="24"/>
              </w:rPr>
            </w:pPr>
            <w:r w:rsidRPr="000A029D">
              <w:rPr>
                <w:b/>
                <w:sz w:val="24"/>
                <w:szCs w:val="24"/>
              </w:rPr>
              <w:t>Критерий</w:t>
            </w:r>
          </w:p>
        </w:tc>
        <w:tc>
          <w:tcPr>
            <w:tcW w:w="8186" w:type="dxa"/>
            <w:gridSpan w:val="2"/>
          </w:tcPr>
          <w:p w:rsidR="000A029D" w:rsidRPr="000A029D" w:rsidRDefault="000A029D" w:rsidP="000A029D">
            <w:pPr>
              <w:pStyle w:val="ad"/>
              <w:spacing w:line="240" w:lineRule="auto"/>
              <w:ind w:firstLine="0"/>
              <w:jc w:val="left"/>
              <w:rPr>
                <w:sz w:val="24"/>
                <w:szCs w:val="24"/>
              </w:rPr>
            </w:pPr>
            <w:r w:rsidRPr="000A029D">
              <w:rPr>
                <w:b/>
                <w:sz w:val="24"/>
                <w:szCs w:val="24"/>
              </w:rPr>
              <w:t>Уровни сформированности навыков проектной деятельности</w:t>
            </w:r>
          </w:p>
        </w:tc>
      </w:tr>
      <w:tr w:rsidR="000A029D" w:rsidRPr="000A029D" w:rsidTr="000A029D">
        <w:tc>
          <w:tcPr>
            <w:tcW w:w="1560" w:type="dxa"/>
            <w:vMerge/>
          </w:tcPr>
          <w:p w:rsidR="000A029D" w:rsidRPr="000A029D" w:rsidRDefault="000A029D" w:rsidP="000A029D">
            <w:pPr>
              <w:pStyle w:val="ad"/>
              <w:spacing w:line="240" w:lineRule="auto"/>
              <w:ind w:firstLine="0"/>
              <w:jc w:val="left"/>
              <w:rPr>
                <w:sz w:val="24"/>
                <w:szCs w:val="24"/>
              </w:rPr>
            </w:pPr>
          </w:p>
        </w:tc>
        <w:tc>
          <w:tcPr>
            <w:tcW w:w="4111" w:type="dxa"/>
            <w:vAlign w:val="center"/>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Базовый</w:t>
            </w:r>
          </w:p>
        </w:tc>
        <w:tc>
          <w:tcPr>
            <w:tcW w:w="4075" w:type="dxa"/>
            <w:vAlign w:val="center"/>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Повышенный</w:t>
            </w:r>
          </w:p>
        </w:tc>
      </w:tr>
      <w:tr w:rsidR="000A029D" w:rsidRPr="000A029D" w:rsidTr="000A029D">
        <w:tc>
          <w:tcPr>
            <w:tcW w:w="1560" w:type="dxa"/>
          </w:tcPr>
          <w:p w:rsidR="000A029D" w:rsidRPr="000A029D" w:rsidRDefault="00352232" w:rsidP="000A029D">
            <w:pPr>
              <w:tabs>
                <w:tab w:val="left" w:pos="357"/>
              </w:tab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Самостоятельное приобре</w:t>
            </w:r>
            <w:r w:rsidR="000A029D" w:rsidRPr="000A029D">
              <w:rPr>
                <w:rFonts w:ascii="Times New Roman" w:hAnsi="Times New Roman" w:cs="Times New Roman"/>
                <w:b/>
                <w:sz w:val="24"/>
                <w:szCs w:val="24"/>
              </w:rPr>
              <w:t>тение знаний и решение проблем</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sz w:val="24"/>
                <w:szCs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0A029D" w:rsidRPr="000A029D" w:rsidRDefault="000A029D" w:rsidP="000A029D">
            <w:pPr>
              <w:tabs>
                <w:tab w:val="left" w:pos="-108"/>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A029D" w:rsidRPr="000A029D" w:rsidTr="000A029D">
        <w:tc>
          <w:tcPr>
            <w:tcW w:w="1560" w:type="dxa"/>
          </w:tcPr>
          <w:p w:rsidR="000A029D" w:rsidRPr="000A029D" w:rsidRDefault="000A029D" w:rsidP="000A029D">
            <w:pPr>
              <w:tabs>
                <w:tab w:val="left" w:pos="357"/>
              </w:tabs>
              <w:suppressAutoHyphens/>
              <w:spacing w:after="0" w:line="240" w:lineRule="auto"/>
              <w:rPr>
                <w:rFonts w:ascii="Times New Roman" w:hAnsi="Times New Roman" w:cs="Times New Roman"/>
                <w:b/>
                <w:sz w:val="24"/>
                <w:szCs w:val="24"/>
              </w:rPr>
            </w:pPr>
            <w:r w:rsidRPr="000A029D">
              <w:rPr>
                <w:rFonts w:ascii="Times New Roman" w:hAnsi="Times New Roman" w:cs="Times New Roman"/>
                <w:b/>
                <w:sz w:val="24"/>
                <w:szCs w:val="24"/>
              </w:rPr>
              <w:t>Знание предмета</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0A029D" w:rsidRPr="000A029D" w:rsidRDefault="000A029D" w:rsidP="000A029D">
            <w:pPr>
              <w:tabs>
                <w:tab w:val="left" w:pos="-108"/>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A029D" w:rsidRPr="000A029D" w:rsidTr="000A029D">
        <w:trPr>
          <w:trHeight w:val="2743"/>
        </w:trPr>
        <w:tc>
          <w:tcPr>
            <w:tcW w:w="1560" w:type="dxa"/>
          </w:tcPr>
          <w:p w:rsidR="000A029D" w:rsidRPr="000A029D" w:rsidRDefault="00352232" w:rsidP="000A029D">
            <w:pPr>
              <w:pStyle w:val="ad"/>
              <w:spacing w:line="240" w:lineRule="auto"/>
              <w:ind w:firstLine="0"/>
              <w:jc w:val="left"/>
              <w:rPr>
                <w:sz w:val="24"/>
                <w:szCs w:val="24"/>
              </w:rPr>
            </w:pPr>
            <w:r>
              <w:rPr>
                <w:b/>
                <w:sz w:val="24"/>
                <w:szCs w:val="24"/>
              </w:rPr>
              <w:t>Регуля</w:t>
            </w:r>
            <w:r w:rsidR="000A029D" w:rsidRPr="000A029D">
              <w:rPr>
                <w:b/>
                <w:sz w:val="24"/>
                <w:szCs w:val="24"/>
              </w:rPr>
              <w:t>тивные действия</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Продемонстрированы навыки определения темы и планирования работы.</w:t>
            </w:r>
          </w:p>
          <w:p w:rsidR="000A029D" w:rsidRPr="000A029D" w:rsidRDefault="000A029D" w:rsidP="000A029D">
            <w:pPr>
              <w:pStyle w:val="ad"/>
              <w:spacing w:line="240" w:lineRule="auto"/>
              <w:ind w:firstLine="0"/>
              <w:jc w:val="left"/>
              <w:rPr>
                <w:sz w:val="24"/>
                <w:szCs w:val="24"/>
              </w:rPr>
            </w:pPr>
            <w:r w:rsidRPr="000A029D">
              <w:rPr>
                <w:sz w:val="24"/>
                <w:szCs w:val="24"/>
              </w:rPr>
              <w:t>Работа доведена до конца и представлена комиссии;</w:t>
            </w:r>
          </w:p>
          <w:p w:rsidR="000A029D" w:rsidRPr="000A029D" w:rsidRDefault="000A029D" w:rsidP="000A029D">
            <w:pPr>
              <w:pStyle w:val="ad"/>
              <w:spacing w:line="240" w:lineRule="auto"/>
              <w:jc w:val="left"/>
              <w:rPr>
                <w:sz w:val="24"/>
                <w:szCs w:val="24"/>
              </w:rPr>
            </w:pPr>
            <w:r w:rsidRPr="000A029D">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0A029D" w:rsidRPr="000A029D" w:rsidRDefault="000A029D" w:rsidP="000A029D">
            <w:pPr>
              <w:pStyle w:val="ad"/>
              <w:spacing w:line="240" w:lineRule="auto"/>
              <w:ind w:firstLine="0"/>
              <w:jc w:val="left"/>
              <w:rPr>
                <w:sz w:val="24"/>
                <w:szCs w:val="24"/>
              </w:rPr>
            </w:pPr>
            <w:r w:rsidRPr="000A029D">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0A029D" w:rsidRPr="000A029D" w:rsidRDefault="000A029D" w:rsidP="000A029D">
            <w:pPr>
              <w:pStyle w:val="ad"/>
              <w:spacing w:line="240" w:lineRule="auto"/>
              <w:jc w:val="left"/>
              <w:rPr>
                <w:sz w:val="24"/>
                <w:szCs w:val="24"/>
              </w:rPr>
            </w:pPr>
            <w:r w:rsidRPr="000A029D">
              <w:rPr>
                <w:sz w:val="24"/>
                <w:szCs w:val="24"/>
              </w:rPr>
              <w:t>Контроль и коррекция осуществлялись самостоятельно</w:t>
            </w:r>
          </w:p>
        </w:tc>
      </w:tr>
      <w:tr w:rsidR="000A029D" w:rsidRPr="000A029D" w:rsidTr="000A029D">
        <w:tc>
          <w:tcPr>
            <w:tcW w:w="1560" w:type="dxa"/>
          </w:tcPr>
          <w:p w:rsidR="000A029D" w:rsidRPr="000A029D" w:rsidRDefault="00352232" w:rsidP="000A029D">
            <w:pPr>
              <w:tabs>
                <w:tab w:val="left" w:pos="357"/>
              </w:tabs>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Комму</w:t>
            </w:r>
            <w:r w:rsidR="000A029D" w:rsidRPr="000A029D">
              <w:rPr>
                <w:rFonts w:ascii="Times New Roman" w:hAnsi="Times New Roman" w:cs="Times New Roman"/>
                <w:b/>
                <w:sz w:val="24"/>
                <w:szCs w:val="24"/>
              </w:rPr>
              <w:t>никация</w:t>
            </w:r>
          </w:p>
        </w:tc>
        <w:tc>
          <w:tcPr>
            <w:tcW w:w="4111"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w:t>
            </w:r>
            <w:r w:rsidRPr="000A029D">
              <w:rPr>
                <w:rFonts w:ascii="Times New Roman" w:hAnsi="Times New Roman" w:cs="Times New Roman"/>
                <w:sz w:val="24"/>
                <w:szCs w:val="24"/>
              </w:rPr>
              <w:lastRenderedPageBreak/>
              <w:t>Автор отвечает на вопросы</w:t>
            </w:r>
          </w:p>
        </w:tc>
        <w:tc>
          <w:tcPr>
            <w:tcW w:w="4075" w:type="dxa"/>
          </w:tcPr>
          <w:p w:rsidR="000A029D" w:rsidRPr="000A029D" w:rsidRDefault="000A029D" w:rsidP="000A029D">
            <w:pPr>
              <w:tabs>
                <w:tab w:val="left" w:pos="357"/>
              </w:tabs>
              <w:suppressAutoHyphens/>
              <w:spacing w:after="0" w:line="240" w:lineRule="auto"/>
              <w:rPr>
                <w:rFonts w:ascii="Times New Roman" w:hAnsi="Times New Roman" w:cs="Times New Roman"/>
                <w:sz w:val="24"/>
                <w:szCs w:val="24"/>
              </w:rPr>
            </w:pPr>
            <w:r w:rsidRPr="000A029D">
              <w:rPr>
                <w:rFonts w:ascii="Times New Roman" w:hAnsi="Times New Roman" w:cs="Times New Roman"/>
                <w:sz w:val="24"/>
                <w:szCs w:val="24"/>
              </w:rPr>
              <w:lastRenderedPageBreak/>
              <w:t xml:space="preserve">Тема ясно определена и пояснена. Текст/сообщение хорошо структурированы. Все мысли выражены ясно, логично, </w:t>
            </w:r>
            <w:r w:rsidRPr="000A029D">
              <w:rPr>
                <w:rFonts w:ascii="Times New Roman" w:hAnsi="Times New Roman" w:cs="Times New Roman"/>
                <w:sz w:val="24"/>
                <w:szCs w:val="24"/>
              </w:rPr>
              <w:lastRenderedPageBreak/>
              <w:t>последовательно, аргументированно. Работа/сообщение вызывает интерес. Автор свободно отвечает на вопросы</w:t>
            </w:r>
          </w:p>
        </w:tc>
      </w:tr>
    </w:tbl>
    <w:p w:rsidR="000A029D" w:rsidRPr="000A029D" w:rsidRDefault="000A029D" w:rsidP="000A029D">
      <w:pPr>
        <w:tabs>
          <w:tab w:val="left" w:pos="0"/>
        </w:tabs>
        <w:suppressAutoHyphens/>
        <w:spacing w:after="0" w:line="240" w:lineRule="auto"/>
        <w:ind w:firstLine="454"/>
        <w:rPr>
          <w:rFonts w:ascii="Times New Roman" w:hAnsi="Times New Roman" w:cs="Times New Roman"/>
          <w:sz w:val="24"/>
          <w:szCs w:val="24"/>
        </w:rPr>
      </w:pPr>
    </w:p>
    <w:p w:rsidR="000A029D" w:rsidRPr="000A029D" w:rsidRDefault="000A029D" w:rsidP="000A029D">
      <w:pPr>
        <w:tabs>
          <w:tab w:val="left" w:pos="0"/>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0A029D">
        <w:rPr>
          <w:rFonts w:ascii="Times New Roman" w:hAnsi="Times New Roman" w:cs="Times New Roman"/>
          <w:sz w:val="24"/>
          <w:szCs w:val="24"/>
          <w:u w:val="single"/>
        </w:rPr>
        <w:t>все</w:t>
      </w:r>
      <w:r w:rsidRPr="000A029D">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A029D" w:rsidRPr="000A029D" w:rsidRDefault="000A029D" w:rsidP="000A029D">
      <w:pPr>
        <w:tabs>
          <w:tab w:val="left" w:pos="357"/>
        </w:tabs>
        <w:suppressAutoHyphens/>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При  поступлении в профильные классы используется </w:t>
      </w:r>
      <w:r w:rsidRPr="000A029D">
        <w:rPr>
          <w:rFonts w:ascii="Times New Roman" w:hAnsi="Times New Roman" w:cs="Times New Roman"/>
          <w:b/>
          <w:i/>
          <w:sz w:val="24"/>
          <w:szCs w:val="24"/>
        </w:rPr>
        <w:t>аналитический подход</w:t>
      </w:r>
      <w:r w:rsidRPr="000A029D">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1.3.4. Особенности оценки предметных результатов</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Оценка предметных результатов</w:t>
      </w:r>
      <w:r w:rsidRPr="000A029D">
        <w:rPr>
          <w:rFonts w:ascii="Times New Roman" w:hAnsi="Times New Roman" w:cs="Times New Roman"/>
          <w:b/>
          <w:sz w:val="24"/>
          <w:szCs w:val="24"/>
        </w:rPr>
        <w:t xml:space="preserve"> </w:t>
      </w:r>
      <w:r w:rsidRPr="000A029D">
        <w:rPr>
          <w:rFonts w:ascii="Times New Roman" w:hAnsi="Times New Roman" w:cs="Times New Roman"/>
          <w:bCs/>
          <w:sz w:val="24"/>
          <w:szCs w:val="24"/>
        </w:rPr>
        <w:t xml:space="preserve">представляет собой оценку достижения обучающимся </w:t>
      </w:r>
      <w:r w:rsidRPr="000A029D">
        <w:rPr>
          <w:rFonts w:ascii="Times New Roman" w:hAnsi="Times New Roman" w:cs="Times New Roman"/>
          <w:sz w:val="24"/>
          <w:szCs w:val="24"/>
        </w:rPr>
        <w:t>планируемых результатов по отдельным предметам.</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Cs/>
          <w:iCs/>
          <w:sz w:val="24"/>
          <w:szCs w:val="24"/>
        </w:rPr>
        <w:t xml:space="preserve">Основным </w:t>
      </w:r>
      <w:r w:rsidRPr="000A029D">
        <w:rPr>
          <w:rFonts w:ascii="Times New Roman" w:hAnsi="Times New Roman" w:cs="Times New Roman"/>
          <w:b/>
          <w:bCs/>
          <w:iCs/>
          <w:sz w:val="24"/>
          <w:szCs w:val="24"/>
        </w:rPr>
        <w:t>объектом</w:t>
      </w:r>
      <w:r w:rsidRPr="000A029D">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0A029D">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A029D">
        <w:rPr>
          <w:rFonts w:ascii="Times New Roman" w:hAnsi="Times New Roman" w:cs="Times New Roman"/>
          <w:b/>
          <w:sz w:val="24"/>
          <w:szCs w:val="24"/>
        </w:rPr>
        <w:t>выделение</w:t>
      </w:r>
      <w:r w:rsidRPr="000A029D">
        <w:rPr>
          <w:rFonts w:ascii="Times New Roman" w:hAnsi="Times New Roman" w:cs="Times New Roman"/>
          <w:sz w:val="24"/>
          <w:szCs w:val="24"/>
        </w:rPr>
        <w:t xml:space="preserve"> </w:t>
      </w:r>
      <w:r w:rsidRPr="000A029D">
        <w:rPr>
          <w:rFonts w:ascii="Times New Roman" w:hAnsi="Times New Roman" w:cs="Times New Roman"/>
          <w:b/>
          <w:sz w:val="24"/>
          <w:szCs w:val="24"/>
        </w:rPr>
        <w:t xml:space="preserve">базового уровня </w:t>
      </w:r>
      <w:r w:rsidRPr="000A029D">
        <w:rPr>
          <w:rFonts w:ascii="Times New Roman" w:hAnsi="Times New Roman" w:cs="Times New Roman"/>
          <w:b/>
          <w:sz w:val="24"/>
          <w:szCs w:val="24"/>
        </w:rPr>
        <w:lastRenderedPageBreak/>
        <w:t>достижений как точки отсчёта</w:t>
      </w:r>
      <w:r w:rsidRPr="000A029D">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Для  описания достижений обучающихся устанавливаются пять уровней.</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Базовый уровень достижений</w:t>
      </w:r>
      <w:r w:rsidRPr="000A029D">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A029D">
        <w:rPr>
          <w:rFonts w:ascii="Times New Roman" w:hAnsi="Times New Roman" w:cs="Times New Roman"/>
          <w:b/>
          <w:sz w:val="24"/>
          <w:szCs w:val="24"/>
        </w:rPr>
        <w:t xml:space="preserve"> превышающие базовый</w:t>
      </w:r>
      <w:r w:rsidRPr="000A029D">
        <w:rPr>
          <w:rFonts w:ascii="Times New Roman" w:hAnsi="Times New Roman" w:cs="Times New Roman"/>
          <w:sz w:val="24"/>
          <w:szCs w:val="24"/>
        </w:rPr>
        <w:t>:</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повышенный</w:t>
      </w:r>
      <w:r w:rsidRPr="000A029D">
        <w:rPr>
          <w:sz w:val="24"/>
          <w:szCs w:val="24"/>
        </w:rPr>
        <w:t xml:space="preserve"> </w:t>
      </w:r>
      <w:r w:rsidRPr="000A029D">
        <w:rPr>
          <w:b/>
          <w:sz w:val="24"/>
          <w:szCs w:val="24"/>
        </w:rPr>
        <w:t>уровень</w:t>
      </w:r>
      <w:r w:rsidRPr="000A029D">
        <w:rPr>
          <w:sz w:val="24"/>
          <w:szCs w:val="24"/>
        </w:rPr>
        <w:t xml:space="preserve"> достижения планируемых результатов, оценка «хорошо» (отметка «4»);</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 xml:space="preserve">высокий уровень </w:t>
      </w:r>
      <w:r w:rsidRPr="000A029D">
        <w:rPr>
          <w:sz w:val="24"/>
          <w:szCs w:val="24"/>
        </w:rPr>
        <w:t>достижения планируемых результатов, оценка «отлично» (отметка «5»).</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Для описания подготовки учащихся, уровень достижений которых </w:t>
      </w:r>
      <w:r w:rsidRPr="000A029D">
        <w:rPr>
          <w:rFonts w:ascii="Times New Roman" w:hAnsi="Times New Roman" w:cs="Times New Roman"/>
          <w:b/>
          <w:sz w:val="24"/>
          <w:szCs w:val="24"/>
        </w:rPr>
        <w:t>ниже базового</w:t>
      </w:r>
      <w:r w:rsidRPr="000A029D">
        <w:rPr>
          <w:rFonts w:ascii="Times New Roman" w:hAnsi="Times New Roman" w:cs="Times New Roman"/>
          <w:sz w:val="24"/>
          <w:szCs w:val="24"/>
        </w:rPr>
        <w:t>, целесообразно выделить также два уровня: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пониженный уровень</w:t>
      </w:r>
      <w:r w:rsidRPr="000A029D">
        <w:rPr>
          <w:sz w:val="24"/>
          <w:szCs w:val="24"/>
        </w:rPr>
        <w:t xml:space="preserve"> достижений, оценка «неудовлетворительно» (отметка «2»);</w:t>
      </w:r>
    </w:p>
    <w:p w:rsidR="000A029D" w:rsidRPr="000A029D" w:rsidRDefault="000A029D" w:rsidP="000A029D">
      <w:pPr>
        <w:pStyle w:val="ad"/>
        <w:spacing w:line="240" w:lineRule="auto"/>
        <w:jc w:val="left"/>
        <w:rPr>
          <w:sz w:val="24"/>
          <w:szCs w:val="24"/>
        </w:rPr>
      </w:pPr>
      <w:r w:rsidRPr="000A029D">
        <w:rPr>
          <w:iCs/>
          <w:sz w:val="24"/>
          <w:szCs w:val="24"/>
        </w:rPr>
        <w:t>• </w:t>
      </w:r>
      <w:r w:rsidRPr="000A029D">
        <w:rPr>
          <w:b/>
          <w:sz w:val="24"/>
          <w:szCs w:val="24"/>
        </w:rPr>
        <w:t>низкий уровень</w:t>
      </w:r>
      <w:r w:rsidRPr="000A029D">
        <w:rPr>
          <w:sz w:val="24"/>
          <w:szCs w:val="24"/>
        </w:rPr>
        <w:t xml:space="preserve"> достижений, оценка «плохо» (отметка «1»).</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Пониженный уровень</w:t>
      </w:r>
      <w:r w:rsidRPr="000A029D">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b/>
          <w:sz w:val="24"/>
          <w:szCs w:val="24"/>
        </w:rPr>
        <w:t>Низкий уровень</w:t>
      </w:r>
      <w:r w:rsidRPr="000A029D">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A029D">
        <w:rPr>
          <w:rFonts w:ascii="Times New Roman" w:hAnsi="Times New Roman" w:cs="Times New Roman"/>
          <w:sz w:val="24"/>
          <w:szCs w:val="24"/>
          <w:u w:val="single"/>
        </w:rPr>
        <w:t>формированию мотивации к обучению</w:t>
      </w:r>
      <w:r w:rsidRPr="000A029D">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r w:rsidRPr="000A029D">
        <w:rPr>
          <w:rFonts w:ascii="Times New Roman" w:hAnsi="Times New Roman" w:cs="Times New Roman"/>
          <w:sz w:val="24"/>
          <w:szCs w:val="24"/>
        </w:rPr>
        <w:lastRenderedPageBreak/>
        <w:t>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u w:val="single"/>
        </w:rPr>
        <w:t>педагогические показания</w:t>
      </w:r>
      <w:r w:rsidRPr="000A029D">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 xml:space="preserve">соображения, связанные с </w:t>
      </w:r>
      <w:r w:rsidRPr="000A029D">
        <w:rPr>
          <w:sz w:val="24"/>
          <w:szCs w:val="24"/>
          <w:u w:val="single"/>
        </w:rPr>
        <w:t>возможным использованием</w:t>
      </w:r>
      <w:r w:rsidRPr="000A029D">
        <w:rPr>
          <w:sz w:val="24"/>
          <w:szCs w:val="24"/>
        </w:rPr>
        <w:t xml:space="preserve"> учащимися портфеля достижений при выборе направления профильного образования.</w:t>
      </w:r>
    </w:p>
    <w:p w:rsidR="000A029D" w:rsidRPr="000A029D" w:rsidRDefault="000A029D" w:rsidP="000A029D">
      <w:pPr>
        <w:pStyle w:val="22"/>
        <w:spacing w:after="0" w:line="240" w:lineRule="auto"/>
        <w:ind w:left="0" w:firstLine="454"/>
        <w:rPr>
          <w:rFonts w:ascii="Times New Roman" w:hAnsi="Times New Roman" w:cs="Times New Roman"/>
          <w:sz w:val="24"/>
          <w:szCs w:val="24"/>
        </w:rPr>
      </w:pPr>
      <w:r w:rsidRPr="000A029D">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В состав портфеля достижений обучающихся включаются работы, демонстрирующие динамику:</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Портфель  достижений обучающихся используется в рамках системы внутренней оценки эффективности учебного процесса.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A029D" w:rsidRPr="000A029D" w:rsidRDefault="000A029D" w:rsidP="000A029D">
      <w:pPr>
        <w:spacing w:after="0" w:line="240" w:lineRule="auto"/>
        <w:ind w:firstLine="454"/>
        <w:outlineLvl w:val="0"/>
        <w:rPr>
          <w:rFonts w:ascii="Times New Roman" w:hAnsi="Times New Roman" w:cs="Times New Roman"/>
          <w:b/>
          <w:sz w:val="24"/>
          <w:szCs w:val="24"/>
        </w:rPr>
      </w:pPr>
      <w:r w:rsidRPr="000A029D">
        <w:rPr>
          <w:rFonts w:ascii="Times New Roman" w:hAnsi="Times New Roman" w:cs="Times New Roman"/>
          <w:b/>
          <w:sz w:val="24"/>
          <w:szCs w:val="24"/>
        </w:rPr>
        <w:t>1.3.6. Итоговая оценка выпускника и её использование при переходе о</w:t>
      </w:r>
      <w:r w:rsidR="009E0571">
        <w:rPr>
          <w:rFonts w:ascii="Times New Roman" w:hAnsi="Times New Roman" w:cs="Times New Roman"/>
          <w:b/>
          <w:sz w:val="24"/>
          <w:szCs w:val="24"/>
        </w:rPr>
        <w:t xml:space="preserve">т основного к среднему </w:t>
      </w:r>
      <w:r w:rsidRPr="000A029D">
        <w:rPr>
          <w:rFonts w:ascii="Times New Roman" w:hAnsi="Times New Roman" w:cs="Times New Roman"/>
          <w:b/>
          <w:sz w:val="24"/>
          <w:szCs w:val="24"/>
        </w:rPr>
        <w:t xml:space="preserve"> общему образованию</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На итоговую оценку на ступени основного общего образования выносятся </w:t>
      </w:r>
      <w:r w:rsidRPr="000A029D">
        <w:rPr>
          <w:rFonts w:ascii="Times New Roman" w:hAnsi="Times New Roman" w:cs="Times New Roman"/>
          <w:i/>
          <w:sz w:val="24"/>
          <w:szCs w:val="24"/>
        </w:rPr>
        <w:t>только предметные и метапредметные результаты</w:t>
      </w:r>
      <w:r w:rsidRPr="000A029D">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Итоговая оценка выпускника формируется на основе:</w:t>
      </w:r>
    </w:p>
    <w:p w:rsidR="000A029D" w:rsidRPr="000A029D" w:rsidRDefault="000A029D" w:rsidP="000A029D">
      <w:pPr>
        <w:pStyle w:val="ad"/>
        <w:spacing w:line="240" w:lineRule="auto"/>
        <w:jc w:val="left"/>
        <w:rPr>
          <w:sz w:val="24"/>
          <w:szCs w:val="24"/>
        </w:rPr>
      </w:pPr>
      <w:r w:rsidRPr="000A029D">
        <w:rPr>
          <w:iCs/>
          <w:sz w:val="24"/>
          <w:szCs w:val="24"/>
        </w:rPr>
        <w:lastRenderedPageBreak/>
        <w:t>• </w:t>
      </w:r>
      <w:r w:rsidRPr="000A029D">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оценок за выполнение итоговых работ по всем учебным предметам;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оценки за выполнение и защиту индивидуального проекта;</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оценок за работы, выносимые на государственную итоговую аттестацию (далее — ГИА).</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A029D">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A029D">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0A029D">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sz w:val="24"/>
          <w:szCs w:val="24"/>
        </w:rPr>
        <w:t xml:space="preserve">Решение </w:t>
      </w:r>
      <w:r w:rsidRPr="000A029D">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0A029D">
        <w:rPr>
          <w:rFonts w:ascii="Times New Roman" w:hAnsi="Times New Roman" w:cs="Times New Roman"/>
          <w:sz w:val="24"/>
          <w:szCs w:val="24"/>
        </w:rPr>
        <w:t xml:space="preserve"> принимается одновременно с рассмотрением и утверждением </w:t>
      </w:r>
      <w:r w:rsidRPr="000A029D">
        <w:rPr>
          <w:rFonts w:ascii="Times New Roman" w:hAnsi="Times New Roman" w:cs="Times New Roman"/>
          <w:b/>
          <w:sz w:val="24"/>
          <w:szCs w:val="24"/>
        </w:rPr>
        <w:t>характеристики обучающегося,</w:t>
      </w:r>
      <w:r w:rsidRPr="000A029D">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обучающегося: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отмечаются образовательные достижения и положительные качества обучающегося;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A029D" w:rsidRPr="000A029D" w:rsidRDefault="000A029D" w:rsidP="000A029D">
      <w:pPr>
        <w:spacing w:after="0" w:line="240" w:lineRule="auto"/>
        <w:ind w:firstLine="454"/>
        <w:rPr>
          <w:rFonts w:ascii="Times New Roman" w:hAnsi="Times New Roman" w:cs="Times New Roman"/>
          <w:b/>
          <w:sz w:val="24"/>
          <w:szCs w:val="24"/>
        </w:rPr>
      </w:pPr>
      <w:r w:rsidRPr="000A029D">
        <w:rPr>
          <w:rFonts w:ascii="Times New Roman" w:hAnsi="Times New Roman" w:cs="Times New Roman"/>
          <w:b/>
          <w:sz w:val="24"/>
          <w:szCs w:val="24"/>
        </w:rPr>
        <w:t>1.3.7. Оценка результатов деятельности образовательного учреждения</w:t>
      </w:r>
    </w:p>
    <w:p w:rsidR="000A029D" w:rsidRPr="000A029D" w:rsidRDefault="000A029D" w:rsidP="000A029D">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Оценка результатов деятельности образовательного учреждения</w:t>
      </w:r>
      <w:r w:rsidRPr="000A029D">
        <w:rPr>
          <w:rFonts w:ascii="Times New Roman" w:hAnsi="Times New Roman" w:cs="Times New Roman"/>
          <w:b/>
          <w:sz w:val="24"/>
          <w:szCs w:val="24"/>
        </w:rPr>
        <w:t xml:space="preserve"> </w:t>
      </w:r>
      <w:r w:rsidRPr="000A029D">
        <w:rPr>
          <w:rFonts w:ascii="Times New Roman" w:hAnsi="Times New Roman" w:cs="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результатов мониторинговых исследований разного уровня (федерального, регионального, муниципального);</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условий реализации основной образовательной программы основного общего образования;</w:t>
      </w:r>
    </w:p>
    <w:p w:rsidR="000A029D" w:rsidRPr="000A029D" w:rsidRDefault="000A029D" w:rsidP="000A029D">
      <w:pPr>
        <w:pStyle w:val="ad"/>
        <w:spacing w:line="240" w:lineRule="auto"/>
        <w:jc w:val="left"/>
        <w:rPr>
          <w:sz w:val="24"/>
          <w:szCs w:val="24"/>
        </w:rPr>
      </w:pPr>
      <w:r w:rsidRPr="000A029D">
        <w:rPr>
          <w:iCs/>
          <w:sz w:val="24"/>
          <w:szCs w:val="24"/>
        </w:rPr>
        <w:t>• </w:t>
      </w:r>
      <w:r w:rsidRPr="000A029D">
        <w:rPr>
          <w:sz w:val="24"/>
          <w:szCs w:val="24"/>
        </w:rPr>
        <w:t>особенностей контингента обучающихся.</w:t>
      </w:r>
    </w:p>
    <w:p w:rsidR="000A029D" w:rsidRPr="009E0571" w:rsidRDefault="000A029D" w:rsidP="009E0571">
      <w:pPr>
        <w:spacing w:after="0" w:line="240" w:lineRule="auto"/>
        <w:ind w:firstLine="454"/>
        <w:rPr>
          <w:rFonts w:ascii="Times New Roman" w:hAnsi="Times New Roman" w:cs="Times New Roman"/>
          <w:sz w:val="24"/>
          <w:szCs w:val="24"/>
        </w:rPr>
      </w:pPr>
      <w:r w:rsidRPr="000A029D">
        <w:rPr>
          <w:rFonts w:ascii="Times New Roman" w:hAnsi="Times New Roman" w:cs="Times New Roman"/>
          <w:sz w:val="24"/>
          <w:szCs w:val="24"/>
        </w:rPr>
        <w:t xml:space="preserve">Предметом оценки в ходе данных процедур является также </w:t>
      </w:r>
      <w:r w:rsidRPr="000A029D">
        <w:rPr>
          <w:rFonts w:ascii="Times New Roman" w:hAnsi="Times New Roman" w:cs="Times New Roman"/>
          <w:i/>
          <w:sz w:val="24"/>
          <w:szCs w:val="24"/>
        </w:rPr>
        <w:t>текущая оценочная деятельность</w:t>
      </w:r>
      <w:r w:rsidRPr="000A029D">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A029D" w:rsidRPr="001A08B4" w:rsidRDefault="000A029D" w:rsidP="000A029D">
      <w:pPr>
        <w:pStyle w:val="msonormalcxspmiddlecxspmiddle"/>
        <w:spacing w:before="0" w:after="0"/>
        <w:ind w:firstLine="454"/>
        <w:rPr>
          <w:rFonts w:cs="Times New Roman"/>
          <w:i/>
          <w:color w:val="auto"/>
          <w:lang w:val="ru-RU"/>
        </w:rPr>
      </w:pPr>
    </w:p>
    <w:p w:rsidR="008358F4" w:rsidRPr="00352232" w:rsidRDefault="000A029D" w:rsidP="009E0571">
      <w:pPr>
        <w:pStyle w:val="msonormalcxspmiddlecxspmiddle"/>
        <w:spacing w:before="0" w:after="0"/>
        <w:jc w:val="center"/>
        <w:rPr>
          <w:rFonts w:cs="Times New Roman"/>
          <w:b/>
          <w:color w:val="auto"/>
          <w:sz w:val="32"/>
          <w:szCs w:val="32"/>
          <w:lang w:val="ru-RU"/>
        </w:rPr>
      </w:pPr>
      <w:r w:rsidRPr="00352232">
        <w:rPr>
          <w:rFonts w:cs="Times New Roman"/>
          <w:b/>
          <w:color w:val="auto"/>
          <w:sz w:val="32"/>
          <w:szCs w:val="32"/>
          <w:lang w:val="ru-RU"/>
        </w:rPr>
        <w:t>2.Содержательный раздел</w:t>
      </w:r>
    </w:p>
    <w:p w:rsidR="008358F4" w:rsidRPr="00352232"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352232">
        <w:rPr>
          <w:rFonts w:ascii="Times New Roman" w:hAnsi="Times New Roman" w:cs="Times New Roman"/>
          <w:b/>
          <w:sz w:val="24"/>
          <w:szCs w:val="24"/>
        </w:rPr>
        <w:t>2.1. Программа развития универсальных учебных действий на</w:t>
      </w:r>
    </w:p>
    <w:p w:rsidR="008358F4" w:rsidRPr="00522C79"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522C79">
        <w:rPr>
          <w:rFonts w:ascii="Times New Roman" w:hAnsi="Times New Roman" w:cs="Times New Roman"/>
          <w:b/>
          <w:sz w:val="24"/>
          <w:szCs w:val="24"/>
        </w:rPr>
        <w:t>ступени основного общего образования</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w:t>
      </w:r>
      <w:r w:rsidRPr="008358F4">
        <w:rPr>
          <w:rFonts w:ascii="Times New Roman" w:hAnsi="Times New Roman" w:cs="Times New Roman"/>
          <w:sz w:val="24"/>
          <w:szCs w:val="24"/>
        </w:rPr>
        <w:lastRenderedPageBreak/>
        <w:t>разработки примерных программ учебных предметов, курсов, дисциплин, а также программ внеурочной деятельности.</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8358F4" w:rsidRPr="008358F4" w:rsidRDefault="008358F4" w:rsidP="00522C79">
      <w:pPr>
        <w:pStyle w:val="Abstract"/>
        <w:spacing w:line="240" w:lineRule="auto"/>
        <w:jc w:val="left"/>
        <w:rPr>
          <w:sz w:val="24"/>
          <w:szCs w:val="24"/>
        </w:rPr>
      </w:pPr>
      <w:r w:rsidRPr="008358F4">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358F4" w:rsidRPr="008358F4" w:rsidRDefault="008358F4" w:rsidP="00522C79">
      <w:pPr>
        <w:pStyle w:val="Abstract"/>
        <w:spacing w:line="240" w:lineRule="auto"/>
        <w:jc w:val="left"/>
        <w:rPr>
          <w:sz w:val="24"/>
          <w:szCs w:val="24"/>
        </w:rPr>
      </w:pPr>
      <w:r w:rsidRPr="008358F4">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358F4" w:rsidRPr="008358F4" w:rsidRDefault="008358F4" w:rsidP="00522C79">
      <w:pPr>
        <w:pStyle w:val="Abstract"/>
        <w:spacing w:line="240" w:lineRule="auto"/>
        <w:jc w:val="left"/>
        <w:rPr>
          <w:sz w:val="24"/>
          <w:szCs w:val="24"/>
        </w:rPr>
      </w:pPr>
      <w:r w:rsidRPr="008358F4">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358F4" w:rsidRPr="008358F4" w:rsidRDefault="008358F4" w:rsidP="00522C79">
      <w:pPr>
        <w:pStyle w:val="Abstract"/>
        <w:spacing w:line="240" w:lineRule="auto"/>
        <w:jc w:val="left"/>
        <w:rPr>
          <w:sz w:val="24"/>
          <w:szCs w:val="24"/>
        </w:rPr>
      </w:pPr>
      <w:r w:rsidRPr="008358F4">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358F4" w:rsidRPr="008358F4" w:rsidRDefault="008358F4" w:rsidP="00522C79">
      <w:pPr>
        <w:pStyle w:val="Abstract"/>
        <w:spacing w:line="240" w:lineRule="auto"/>
        <w:jc w:val="left"/>
        <w:rPr>
          <w:sz w:val="24"/>
          <w:szCs w:val="24"/>
        </w:rPr>
      </w:pPr>
      <w:r w:rsidRPr="008358F4">
        <w:rPr>
          <w:sz w:val="24"/>
          <w:szCs w:val="24"/>
        </w:rPr>
        <w:t>— условия развития УУД;</w:t>
      </w:r>
    </w:p>
    <w:p w:rsidR="008358F4" w:rsidRPr="008358F4" w:rsidRDefault="008358F4" w:rsidP="00522C79">
      <w:pPr>
        <w:pStyle w:val="Abstract"/>
        <w:spacing w:line="240" w:lineRule="auto"/>
        <w:jc w:val="left"/>
        <w:rPr>
          <w:sz w:val="24"/>
          <w:szCs w:val="24"/>
        </w:rPr>
      </w:pPr>
      <w:r w:rsidRPr="008358F4">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8358F4" w:rsidRPr="008358F4" w:rsidRDefault="008358F4" w:rsidP="00522C79">
      <w:pPr>
        <w:pStyle w:val="Abstract"/>
        <w:spacing w:line="240" w:lineRule="auto"/>
        <w:jc w:val="left"/>
        <w:rPr>
          <w:i/>
          <w:sz w:val="24"/>
          <w:szCs w:val="24"/>
        </w:rPr>
      </w:pPr>
      <w:r w:rsidRPr="008358F4">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8358F4" w:rsidRPr="008358F4" w:rsidRDefault="008358F4" w:rsidP="00522C79">
      <w:pPr>
        <w:pStyle w:val="afff5"/>
        <w:tabs>
          <w:tab w:val="num" w:pos="720"/>
        </w:tabs>
        <w:ind w:firstLine="454"/>
        <w:outlineLvl w:val="0"/>
        <w:rPr>
          <w:rFonts w:ascii="Times New Roman" w:hAnsi="Times New Roman" w:cs="Times New Roman"/>
          <w:b/>
          <w:i/>
          <w:sz w:val="24"/>
          <w:szCs w:val="24"/>
        </w:rPr>
      </w:pPr>
      <w:r w:rsidRPr="008358F4">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8358F4" w:rsidRP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358F4" w:rsidRDefault="008358F4" w:rsidP="00522C79">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358F4" w:rsidRPr="008358F4" w:rsidRDefault="008358F4" w:rsidP="008358F4">
      <w:pPr>
        <w:pStyle w:val="afff5"/>
        <w:tabs>
          <w:tab w:val="num" w:pos="720"/>
        </w:tabs>
        <w:spacing w:line="276" w:lineRule="auto"/>
        <w:ind w:firstLine="454"/>
        <w:outlineLvl w:val="0"/>
        <w:rPr>
          <w:rFonts w:ascii="Times New Roman" w:hAnsi="Times New Roman" w:cs="Times New Roman"/>
          <w:sz w:val="24"/>
          <w:szCs w:val="24"/>
        </w:rPr>
      </w:pPr>
    </w:p>
    <w:p w:rsidR="008358F4"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8358F4">
        <w:rPr>
          <w:rFonts w:ascii="Times New Roman" w:hAnsi="Times New Roman" w:cs="Times New Roman"/>
          <w:b/>
          <w:sz w:val="24"/>
          <w:szCs w:val="24"/>
        </w:rPr>
        <w:t xml:space="preserve">Планируемые результаты усвоения обучающимися </w:t>
      </w:r>
    </w:p>
    <w:p w:rsidR="008358F4" w:rsidRPr="008358F4" w:rsidRDefault="008358F4" w:rsidP="008358F4">
      <w:pPr>
        <w:pStyle w:val="afff5"/>
        <w:tabs>
          <w:tab w:val="num" w:pos="720"/>
        </w:tabs>
        <w:spacing w:line="276" w:lineRule="auto"/>
        <w:ind w:firstLine="454"/>
        <w:jc w:val="center"/>
        <w:outlineLvl w:val="0"/>
        <w:rPr>
          <w:rFonts w:ascii="Times New Roman" w:hAnsi="Times New Roman" w:cs="Times New Roman"/>
          <w:b/>
          <w:sz w:val="24"/>
          <w:szCs w:val="24"/>
        </w:rPr>
      </w:pPr>
      <w:r w:rsidRPr="008358F4">
        <w:rPr>
          <w:rFonts w:ascii="Times New Roman" w:hAnsi="Times New Roman" w:cs="Times New Roman"/>
          <w:b/>
          <w:sz w:val="24"/>
          <w:szCs w:val="24"/>
        </w:rPr>
        <w:t>универсальных учебных действий</w:t>
      </w:r>
    </w:p>
    <w:p w:rsidR="008358F4" w:rsidRPr="008358F4" w:rsidRDefault="008358F4" w:rsidP="008358F4">
      <w:pPr>
        <w:pStyle w:val="afff5"/>
        <w:tabs>
          <w:tab w:val="num" w:pos="720"/>
        </w:tabs>
        <w:ind w:firstLine="454"/>
        <w:outlineLvl w:val="0"/>
        <w:rPr>
          <w:rFonts w:ascii="Times New Roman" w:hAnsi="Times New Roman" w:cs="Times New Roman"/>
          <w:sz w:val="24"/>
          <w:szCs w:val="24"/>
        </w:rPr>
      </w:pPr>
      <w:r w:rsidRPr="008358F4">
        <w:rPr>
          <w:rFonts w:ascii="Times New Roman" w:hAnsi="Times New Roman" w:cs="Times New Roman"/>
          <w:sz w:val="24"/>
          <w:szCs w:val="24"/>
        </w:rPr>
        <w:lastRenderedPageBreak/>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358F4" w:rsidRPr="008358F4" w:rsidRDefault="008358F4" w:rsidP="008358F4">
      <w:pPr>
        <w:pStyle w:val="afff5"/>
        <w:ind w:firstLine="454"/>
        <w:outlineLvl w:val="0"/>
        <w:rPr>
          <w:rFonts w:ascii="Times New Roman" w:hAnsi="Times New Roman" w:cs="Times New Roman"/>
          <w:b/>
          <w:sz w:val="24"/>
          <w:szCs w:val="24"/>
        </w:rPr>
      </w:pPr>
      <w:r w:rsidRPr="008358F4">
        <w:rPr>
          <w:rFonts w:ascii="Times New Roman" w:hAnsi="Times New Roman" w:cs="Times New Roman"/>
          <w:b/>
          <w:sz w:val="24"/>
          <w:szCs w:val="24"/>
        </w:rPr>
        <w:t>Технологии развития универсальных учебных действий</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средства телекоммуникации, формирующего умения и навыки получения необходимой информации из разнообразных источников;</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средства развития личности за счёт формирования навыков культуры общения;</w:t>
      </w:r>
    </w:p>
    <w:p w:rsidR="008358F4" w:rsidRPr="008358F4" w:rsidRDefault="008358F4" w:rsidP="008358F4">
      <w:pPr>
        <w:pStyle w:val="ad"/>
        <w:spacing w:line="240" w:lineRule="auto"/>
        <w:jc w:val="left"/>
        <w:rPr>
          <w:sz w:val="24"/>
          <w:szCs w:val="24"/>
        </w:rPr>
      </w:pPr>
      <w:r w:rsidRPr="008358F4">
        <w:rPr>
          <w:iCs/>
          <w:sz w:val="24"/>
          <w:szCs w:val="24"/>
        </w:rPr>
        <w:t>• </w:t>
      </w:r>
      <w:r w:rsidRPr="008358F4">
        <w:rPr>
          <w:sz w:val="24"/>
          <w:szCs w:val="24"/>
        </w:rPr>
        <w:t>эффективного инструмента контроля и коррекции результатов учебной деятельности.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ситуация-проблема</w:t>
      </w:r>
      <w:r w:rsidRPr="008358F4">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ситуация-иллюстрация</w:t>
      </w:r>
      <w:r w:rsidRPr="008358F4">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ситуация-оценка</w:t>
      </w:r>
      <w:r w:rsidRPr="008358F4">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8358F4" w:rsidRPr="008358F4" w:rsidRDefault="008358F4" w:rsidP="008358F4">
      <w:pPr>
        <w:pStyle w:val="ad"/>
        <w:spacing w:line="240" w:lineRule="auto"/>
        <w:jc w:val="left"/>
        <w:rPr>
          <w:sz w:val="24"/>
          <w:szCs w:val="24"/>
        </w:rPr>
      </w:pPr>
      <w:r w:rsidRPr="008358F4">
        <w:rPr>
          <w:iCs/>
          <w:sz w:val="24"/>
          <w:szCs w:val="24"/>
        </w:rPr>
        <w:t>• </w:t>
      </w:r>
      <w:r w:rsidRPr="008358F4">
        <w:rPr>
          <w:i/>
          <w:sz w:val="24"/>
          <w:szCs w:val="24"/>
        </w:rPr>
        <w:t>ситуация-тренинг</w:t>
      </w:r>
      <w:r w:rsidRPr="008358F4">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lastRenderedPageBreak/>
        <w:t>Наряду с учебными ситуациями для развития УУД в основной школе возможно использовать следующие типы задач.</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Личностные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на личностное самоопределение;</w:t>
      </w:r>
    </w:p>
    <w:p w:rsidR="008358F4" w:rsidRPr="008358F4" w:rsidRDefault="008358F4" w:rsidP="008358F4">
      <w:pPr>
        <w:pStyle w:val="ad"/>
        <w:spacing w:line="240" w:lineRule="auto"/>
        <w:jc w:val="left"/>
        <w:rPr>
          <w:sz w:val="24"/>
          <w:szCs w:val="24"/>
        </w:rPr>
      </w:pPr>
      <w:r w:rsidRPr="008358F4">
        <w:rPr>
          <w:sz w:val="24"/>
          <w:szCs w:val="24"/>
        </w:rPr>
        <w:t>— на развитие Я-</w:t>
      </w:r>
      <w:r w:rsidR="00352232">
        <w:rPr>
          <w:sz w:val="24"/>
          <w:szCs w:val="24"/>
        </w:rPr>
        <w:t xml:space="preserve"> </w:t>
      </w:r>
      <w:r w:rsidRPr="008358F4">
        <w:rPr>
          <w:sz w:val="24"/>
          <w:szCs w:val="24"/>
        </w:rPr>
        <w:t>концепции;</w:t>
      </w:r>
    </w:p>
    <w:p w:rsidR="008358F4" w:rsidRPr="008358F4" w:rsidRDefault="008358F4" w:rsidP="008358F4">
      <w:pPr>
        <w:pStyle w:val="ad"/>
        <w:spacing w:line="240" w:lineRule="auto"/>
        <w:jc w:val="left"/>
        <w:rPr>
          <w:sz w:val="24"/>
          <w:szCs w:val="24"/>
        </w:rPr>
      </w:pPr>
      <w:r w:rsidRPr="008358F4">
        <w:rPr>
          <w:sz w:val="24"/>
          <w:szCs w:val="24"/>
        </w:rPr>
        <w:t>— на смыслообразование;</w:t>
      </w:r>
    </w:p>
    <w:p w:rsidR="008358F4" w:rsidRPr="008358F4" w:rsidRDefault="008358F4" w:rsidP="008358F4">
      <w:pPr>
        <w:pStyle w:val="ad"/>
        <w:spacing w:line="240" w:lineRule="auto"/>
        <w:jc w:val="left"/>
        <w:rPr>
          <w:sz w:val="24"/>
          <w:szCs w:val="24"/>
        </w:rPr>
      </w:pPr>
      <w:r w:rsidRPr="008358F4">
        <w:rPr>
          <w:sz w:val="24"/>
          <w:szCs w:val="24"/>
        </w:rPr>
        <w:t>— на мотивацию;</w:t>
      </w:r>
    </w:p>
    <w:p w:rsidR="008358F4" w:rsidRPr="008358F4" w:rsidRDefault="008358F4" w:rsidP="008358F4">
      <w:pPr>
        <w:pStyle w:val="ad"/>
        <w:spacing w:line="240" w:lineRule="auto"/>
        <w:jc w:val="left"/>
        <w:rPr>
          <w:sz w:val="24"/>
          <w:szCs w:val="24"/>
        </w:rPr>
      </w:pPr>
      <w:r w:rsidRPr="008358F4">
        <w:rPr>
          <w:sz w:val="24"/>
          <w:szCs w:val="24"/>
        </w:rPr>
        <w:t>— на нравственно-этическое оценивание.</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Коммуникативные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на учёт позиции партнёра;</w:t>
      </w:r>
    </w:p>
    <w:p w:rsidR="008358F4" w:rsidRPr="008358F4" w:rsidRDefault="008358F4" w:rsidP="008358F4">
      <w:pPr>
        <w:pStyle w:val="ad"/>
        <w:spacing w:line="240" w:lineRule="auto"/>
        <w:jc w:val="left"/>
        <w:rPr>
          <w:sz w:val="24"/>
          <w:szCs w:val="24"/>
        </w:rPr>
      </w:pPr>
      <w:r w:rsidRPr="008358F4">
        <w:rPr>
          <w:sz w:val="24"/>
          <w:szCs w:val="24"/>
        </w:rPr>
        <w:t>— на организацию и осуществление сотрудничества;</w:t>
      </w:r>
    </w:p>
    <w:p w:rsidR="008358F4" w:rsidRPr="008358F4" w:rsidRDefault="008358F4" w:rsidP="008358F4">
      <w:pPr>
        <w:pStyle w:val="ad"/>
        <w:spacing w:line="240" w:lineRule="auto"/>
        <w:jc w:val="left"/>
        <w:rPr>
          <w:sz w:val="24"/>
          <w:szCs w:val="24"/>
        </w:rPr>
      </w:pPr>
      <w:r w:rsidRPr="008358F4">
        <w:rPr>
          <w:sz w:val="24"/>
          <w:szCs w:val="24"/>
        </w:rPr>
        <w:t>— на передачу информации и отображению предметного содержания;</w:t>
      </w:r>
    </w:p>
    <w:p w:rsidR="008358F4" w:rsidRPr="008358F4" w:rsidRDefault="008358F4" w:rsidP="008358F4">
      <w:pPr>
        <w:pStyle w:val="ad"/>
        <w:spacing w:line="240" w:lineRule="auto"/>
        <w:jc w:val="left"/>
        <w:rPr>
          <w:sz w:val="24"/>
          <w:szCs w:val="24"/>
        </w:rPr>
      </w:pPr>
      <w:r w:rsidRPr="008358F4">
        <w:rPr>
          <w:sz w:val="24"/>
          <w:szCs w:val="24"/>
        </w:rPr>
        <w:t>— тренинги коммуникативных навыков;</w:t>
      </w:r>
    </w:p>
    <w:p w:rsidR="008358F4" w:rsidRPr="008358F4" w:rsidRDefault="008358F4" w:rsidP="008358F4">
      <w:pPr>
        <w:pStyle w:val="ad"/>
        <w:spacing w:line="240" w:lineRule="auto"/>
        <w:jc w:val="left"/>
        <w:rPr>
          <w:sz w:val="24"/>
          <w:szCs w:val="24"/>
        </w:rPr>
      </w:pPr>
      <w:r w:rsidRPr="008358F4">
        <w:rPr>
          <w:sz w:val="24"/>
          <w:szCs w:val="24"/>
        </w:rPr>
        <w:t>— ролевые игры;</w:t>
      </w:r>
    </w:p>
    <w:p w:rsidR="008358F4" w:rsidRPr="008358F4" w:rsidRDefault="008358F4" w:rsidP="008358F4">
      <w:pPr>
        <w:pStyle w:val="ad"/>
        <w:spacing w:line="240" w:lineRule="auto"/>
        <w:jc w:val="left"/>
        <w:rPr>
          <w:sz w:val="24"/>
          <w:szCs w:val="24"/>
        </w:rPr>
      </w:pPr>
      <w:r w:rsidRPr="008358F4">
        <w:rPr>
          <w:sz w:val="24"/>
          <w:szCs w:val="24"/>
        </w:rPr>
        <w:t>— групповые игры.</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Познавательные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задачи и проекты на выстраивание стратегии поиска решения задач;</w:t>
      </w:r>
    </w:p>
    <w:p w:rsidR="008358F4" w:rsidRPr="008358F4" w:rsidRDefault="008358F4" w:rsidP="008358F4">
      <w:pPr>
        <w:pStyle w:val="ad"/>
        <w:spacing w:line="240" w:lineRule="auto"/>
        <w:jc w:val="left"/>
        <w:rPr>
          <w:sz w:val="24"/>
          <w:szCs w:val="24"/>
        </w:rPr>
      </w:pPr>
      <w:r w:rsidRPr="008358F4">
        <w:rPr>
          <w:sz w:val="24"/>
          <w:szCs w:val="24"/>
        </w:rPr>
        <w:t>— задачи и проекты на сериацию, сравнение, оценивание;</w:t>
      </w:r>
    </w:p>
    <w:p w:rsidR="008358F4" w:rsidRPr="008358F4" w:rsidRDefault="008358F4" w:rsidP="008358F4">
      <w:pPr>
        <w:pStyle w:val="ad"/>
        <w:spacing w:line="240" w:lineRule="auto"/>
        <w:jc w:val="left"/>
        <w:rPr>
          <w:sz w:val="24"/>
          <w:szCs w:val="24"/>
        </w:rPr>
      </w:pPr>
      <w:r w:rsidRPr="008358F4">
        <w:rPr>
          <w:sz w:val="24"/>
          <w:szCs w:val="24"/>
        </w:rPr>
        <w:t>— задачи и проекты на проведение эмпирического исследования;</w:t>
      </w:r>
    </w:p>
    <w:p w:rsidR="008358F4" w:rsidRPr="008358F4" w:rsidRDefault="008358F4" w:rsidP="008358F4">
      <w:pPr>
        <w:pStyle w:val="ad"/>
        <w:spacing w:line="240" w:lineRule="auto"/>
        <w:jc w:val="left"/>
        <w:rPr>
          <w:sz w:val="24"/>
          <w:szCs w:val="24"/>
        </w:rPr>
      </w:pPr>
      <w:r w:rsidRPr="008358F4">
        <w:rPr>
          <w:sz w:val="24"/>
          <w:szCs w:val="24"/>
        </w:rPr>
        <w:t>— задачи и проекты на проведение теоретического исследования;</w:t>
      </w:r>
    </w:p>
    <w:p w:rsidR="008358F4" w:rsidRPr="008358F4" w:rsidRDefault="008358F4" w:rsidP="008358F4">
      <w:pPr>
        <w:pStyle w:val="ad"/>
        <w:spacing w:line="240" w:lineRule="auto"/>
        <w:jc w:val="left"/>
        <w:rPr>
          <w:sz w:val="24"/>
          <w:szCs w:val="24"/>
        </w:rPr>
      </w:pPr>
      <w:r w:rsidRPr="008358F4">
        <w:rPr>
          <w:sz w:val="24"/>
          <w:szCs w:val="24"/>
        </w:rPr>
        <w:t>— задачи на смысловое чтение.</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Регулятивные универсальные учебные действия:</w:t>
      </w:r>
    </w:p>
    <w:p w:rsidR="008358F4" w:rsidRPr="008358F4" w:rsidRDefault="008358F4" w:rsidP="008358F4">
      <w:pPr>
        <w:pStyle w:val="ad"/>
        <w:spacing w:line="240" w:lineRule="auto"/>
        <w:jc w:val="left"/>
        <w:rPr>
          <w:sz w:val="24"/>
          <w:szCs w:val="24"/>
        </w:rPr>
      </w:pPr>
      <w:r w:rsidRPr="008358F4">
        <w:rPr>
          <w:sz w:val="24"/>
          <w:szCs w:val="24"/>
        </w:rPr>
        <w:t>— на планирование;</w:t>
      </w:r>
    </w:p>
    <w:p w:rsidR="008358F4" w:rsidRPr="008358F4" w:rsidRDefault="008358F4" w:rsidP="008358F4">
      <w:pPr>
        <w:pStyle w:val="ad"/>
        <w:spacing w:line="240" w:lineRule="auto"/>
        <w:jc w:val="left"/>
        <w:rPr>
          <w:sz w:val="24"/>
          <w:szCs w:val="24"/>
        </w:rPr>
      </w:pPr>
      <w:r w:rsidRPr="008358F4">
        <w:rPr>
          <w:sz w:val="24"/>
          <w:szCs w:val="24"/>
        </w:rPr>
        <w:t>— на рефлексию;</w:t>
      </w:r>
    </w:p>
    <w:p w:rsidR="008358F4" w:rsidRPr="008358F4" w:rsidRDefault="008358F4" w:rsidP="008358F4">
      <w:pPr>
        <w:pStyle w:val="ad"/>
        <w:spacing w:line="240" w:lineRule="auto"/>
        <w:jc w:val="left"/>
        <w:rPr>
          <w:sz w:val="24"/>
          <w:szCs w:val="24"/>
        </w:rPr>
      </w:pPr>
      <w:r w:rsidRPr="008358F4">
        <w:rPr>
          <w:sz w:val="24"/>
          <w:szCs w:val="24"/>
        </w:rPr>
        <w:t>— на ориентировку в ситуации;</w:t>
      </w:r>
    </w:p>
    <w:p w:rsidR="008358F4" w:rsidRPr="008358F4" w:rsidRDefault="008358F4" w:rsidP="008358F4">
      <w:pPr>
        <w:pStyle w:val="ad"/>
        <w:spacing w:line="240" w:lineRule="auto"/>
        <w:jc w:val="left"/>
        <w:rPr>
          <w:sz w:val="24"/>
          <w:szCs w:val="24"/>
        </w:rPr>
      </w:pPr>
      <w:r w:rsidRPr="008358F4">
        <w:rPr>
          <w:sz w:val="24"/>
          <w:szCs w:val="24"/>
        </w:rPr>
        <w:t>— на прогнозирование;</w:t>
      </w:r>
    </w:p>
    <w:p w:rsidR="008358F4" w:rsidRPr="008358F4" w:rsidRDefault="008358F4" w:rsidP="008358F4">
      <w:pPr>
        <w:pStyle w:val="ad"/>
        <w:spacing w:line="240" w:lineRule="auto"/>
        <w:jc w:val="left"/>
        <w:rPr>
          <w:sz w:val="24"/>
          <w:szCs w:val="24"/>
        </w:rPr>
      </w:pPr>
      <w:r w:rsidRPr="008358F4">
        <w:rPr>
          <w:sz w:val="24"/>
          <w:szCs w:val="24"/>
        </w:rPr>
        <w:t>— на целеполагание;</w:t>
      </w:r>
    </w:p>
    <w:p w:rsidR="008358F4" w:rsidRPr="008358F4" w:rsidRDefault="008358F4" w:rsidP="008358F4">
      <w:pPr>
        <w:pStyle w:val="ad"/>
        <w:spacing w:line="240" w:lineRule="auto"/>
        <w:jc w:val="left"/>
        <w:rPr>
          <w:sz w:val="24"/>
          <w:szCs w:val="24"/>
        </w:rPr>
      </w:pPr>
      <w:r w:rsidRPr="008358F4">
        <w:rPr>
          <w:sz w:val="24"/>
          <w:szCs w:val="24"/>
        </w:rPr>
        <w:t>— на оценивание;</w:t>
      </w:r>
    </w:p>
    <w:p w:rsidR="008358F4" w:rsidRPr="008358F4" w:rsidRDefault="008358F4" w:rsidP="008358F4">
      <w:pPr>
        <w:pStyle w:val="ad"/>
        <w:spacing w:line="240" w:lineRule="auto"/>
        <w:jc w:val="left"/>
        <w:rPr>
          <w:sz w:val="24"/>
          <w:szCs w:val="24"/>
        </w:rPr>
      </w:pPr>
      <w:r w:rsidRPr="008358F4">
        <w:rPr>
          <w:sz w:val="24"/>
          <w:szCs w:val="24"/>
        </w:rPr>
        <w:t>— на принятие решения;</w:t>
      </w:r>
    </w:p>
    <w:p w:rsidR="008358F4" w:rsidRPr="008358F4" w:rsidRDefault="008358F4" w:rsidP="008358F4">
      <w:pPr>
        <w:pStyle w:val="ad"/>
        <w:spacing w:line="240" w:lineRule="auto"/>
        <w:jc w:val="left"/>
        <w:rPr>
          <w:sz w:val="24"/>
          <w:szCs w:val="24"/>
        </w:rPr>
      </w:pPr>
      <w:r w:rsidRPr="008358F4">
        <w:rPr>
          <w:sz w:val="24"/>
          <w:szCs w:val="24"/>
        </w:rPr>
        <w:t>— на самоконтроль;</w:t>
      </w:r>
    </w:p>
    <w:p w:rsidR="008358F4" w:rsidRPr="008358F4" w:rsidRDefault="008358F4" w:rsidP="008358F4">
      <w:pPr>
        <w:pStyle w:val="ad"/>
        <w:spacing w:line="240" w:lineRule="auto"/>
        <w:jc w:val="left"/>
        <w:rPr>
          <w:sz w:val="24"/>
          <w:szCs w:val="24"/>
        </w:rPr>
      </w:pPr>
      <w:r w:rsidRPr="008358F4">
        <w:rPr>
          <w:sz w:val="24"/>
          <w:szCs w:val="24"/>
        </w:rPr>
        <w:t>— на коррекцию.</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Развитию регулятивных универсальных учебных действий способствует  использованию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8358F4">
        <w:rPr>
          <w:rFonts w:ascii="Times New Roman" w:hAnsi="Times New Roman" w:cs="Times New Roman"/>
          <w:sz w:val="24"/>
          <w:szCs w:val="24"/>
        </w:rPr>
        <w:lastRenderedPageBreak/>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8358F4" w:rsidRPr="008358F4" w:rsidRDefault="008358F4" w:rsidP="008358F4">
      <w:pPr>
        <w:spacing w:after="0" w:line="240" w:lineRule="auto"/>
        <w:ind w:firstLine="454"/>
        <w:rPr>
          <w:rFonts w:ascii="Times New Roman" w:hAnsi="Times New Roman" w:cs="Times New Roman"/>
          <w:snapToGrid w:val="0"/>
          <w:sz w:val="24"/>
          <w:szCs w:val="24"/>
        </w:rPr>
      </w:pPr>
      <w:r w:rsidRPr="008358F4">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8358F4" w:rsidRPr="008358F4" w:rsidRDefault="008358F4" w:rsidP="008358F4">
      <w:pPr>
        <w:spacing w:after="0" w:line="240" w:lineRule="auto"/>
        <w:ind w:firstLine="454"/>
        <w:rPr>
          <w:rFonts w:ascii="Times New Roman" w:hAnsi="Times New Roman" w:cs="Times New Roman"/>
          <w:snapToGrid w:val="0"/>
          <w:sz w:val="24"/>
          <w:szCs w:val="24"/>
        </w:rPr>
      </w:pPr>
      <w:r w:rsidRPr="008358F4">
        <w:rPr>
          <w:rFonts w:ascii="Times New Roman" w:hAnsi="Times New Roman" w:cs="Times New Roman"/>
          <w:snapToGrid w:val="0"/>
          <w:sz w:val="24"/>
          <w:szCs w:val="24"/>
        </w:rPr>
        <w:t xml:space="preserve">К </w:t>
      </w:r>
      <w:r w:rsidRPr="008358F4">
        <w:rPr>
          <w:rFonts w:ascii="Times New Roman" w:hAnsi="Times New Roman" w:cs="Times New Roman"/>
          <w:i/>
          <w:snapToGrid w:val="0"/>
          <w:sz w:val="24"/>
          <w:szCs w:val="24"/>
        </w:rPr>
        <w:t>общим характеристикам</w:t>
      </w:r>
      <w:r w:rsidRPr="008358F4">
        <w:rPr>
          <w:rFonts w:ascii="Times New Roman" w:hAnsi="Times New Roman" w:cs="Times New Roman"/>
          <w:snapToGrid w:val="0"/>
          <w:sz w:val="24"/>
          <w:szCs w:val="24"/>
        </w:rPr>
        <w:t xml:space="preserve"> следует отнести:</w:t>
      </w:r>
    </w:p>
    <w:p w:rsidR="008358F4" w:rsidRPr="008358F4" w:rsidRDefault="008358F4" w:rsidP="008358F4">
      <w:pPr>
        <w:pStyle w:val="ad"/>
        <w:spacing w:line="240" w:lineRule="auto"/>
        <w:jc w:val="left"/>
        <w:rPr>
          <w:snapToGrid w:val="0"/>
          <w:sz w:val="24"/>
          <w:szCs w:val="24"/>
        </w:rPr>
      </w:pPr>
      <w:r w:rsidRPr="008358F4">
        <w:rPr>
          <w:sz w:val="24"/>
          <w:szCs w:val="24"/>
        </w:rPr>
        <w:t>• </w:t>
      </w:r>
      <w:r w:rsidRPr="008358F4">
        <w:rPr>
          <w:snapToGrid w:val="0"/>
          <w:sz w:val="24"/>
          <w:szCs w:val="24"/>
        </w:rPr>
        <w:t>практически значимые цели и задачи учебно-исследовательской и проектной деятельности;</w:t>
      </w:r>
    </w:p>
    <w:p w:rsidR="008358F4" w:rsidRPr="008358F4" w:rsidRDefault="008358F4" w:rsidP="008358F4">
      <w:pPr>
        <w:pStyle w:val="ad"/>
        <w:spacing w:line="240" w:lineRule="auto"/>
        <w:jc w:val="left"/>
        <w:rPr>
          <w:snapToGrid w:val="0"/>
          <w:sz w:val="24"/>
          <w:szCs w:val="24"/>
        </w:rPr>
      </w:pPr>
      <w:r w:rsidRPr="008358F4">
        <w:rPr>
          <w:sz w:val="24"/>
          <w:szCs w:val="24"/>
        </w:rPr>
        <w:t>• </w:t>
      </w:r>
      <w:r w:rsidRPr="008358F4">
        <w:rPr>
          <w:snapToGrid w:val="0"/>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r w:rsidR="00352232">
        <w:rPr>
          <w:snapToGrid w:val="0"/>
          <w:sz w:val="24"/>
          <w:szCs w:val="24"/>
        </w:rPr>
        <w:t xml:space="preserve"> </w:t>
      </w:r>
      <w:r w:rsidRPr="008358F4">
        <w:rPr>
          <w:snapToGrid w:val="0"/>
          <w:sz w:val="24"/>
          <w:szCs w:val="24"/>
        </w:rPr>
        <w:t>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8358F4" w:rsidRPr="008358F4" w:rsidRDefault="008358F4" w:rsidP="008358F4">
      <w:pPr>
        <w:pStyle w:val="ad"/>
        <w:spacing w:line="240" w:lineRule="auto"/>
        <w:jc w:val="left"/>
        <w:rPr>
          <w:snapToGrid w:val="0"/>
          <w:sz w:val="24"/>
          <w:szCs w:val="24"/>
        </w:rPr>
      </w:pPr>
      <w:r w:rsidRPr="008358F4">
        <w:rPr>
          <w:sz w:val="24"/>
          <w:szCs w:val="24"/>
        </w:rPr>
        <w:t>• </w:t>
      </w:r>
      <w:r w:rsidRPr="008358F4">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8358F4" w:rsidRPr="008358F4" w:rsidRDefault="008358F4" w:rsidP="008358F4">
      <w:pPr>
        <w:pStyle w:val="ad"/>
        <w:spacing w:line="240" w:lineRule="auto"/>
        <w:jc w:val="left"/>
        <w:rPr>
          <w:snapToGrid w:val="0"/>
          <w:sz w:val="24"/>
          <w:szCs w:val="24"/>
        </w:rPr>
      </w:pPr>
      <w:r w:rsidRPr="008358F4">
        <w:rPr>
          <w:sz w:val="24"/>
          <w:szCs w:val="24"/>
        </w:rPr>
        <w:t>И</w:t>
      </w:r>
      <w:r w:rsidRPr="008358F4">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22C79" w:rsidRPr="008358F4" w:rsidRDefault="00522C79" w:rsidP="009E0571">
      <w:pPr>
        <w:spacing w:after="0" w:line="240" w:lineRule="auto"/>
        <w:rPr>
          <w:rFonts w:ascii="Times New Roman" w:hAnsi="Times New Roman" w:cs="Times New Roman"/>
          <w:b/>
          <w:snapToGrid w:val="0"/>
          <w:sz w:val="24"/>
          <w:szCs w:val="24"/>
        </w:rPr>
      </w:pPr>
    </w:p>
    <w:p w:rsidR="008358F4" w:rsidRPr="008358F4" w:rsidRDefault="008358F4" w:rsidP="008358F4">
      <w:pPr>
        <w:spacing w:after="0" w:line="240" w:lineRule="auto"/>
        <w:ind w:firstLine="454"/>
        <w:rPr>
          <w:rFonts w:ascii="Times New Roman" w:hAnsi="Times New Roman" w:cs="Times New Roman"/>
          <w:b/>
          <w:snapToGrid w:val="0"/>
          <w:sz w:val="24"/>
          <w:szCs w:val="24"/>
        </w:rPr>
      </w:pPr>
      <w:r w:rsidRPr="008358F4">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358F4" w:rsidRPr="008358F4" w:rsidTr="001A08B4">
        <w:tc>
          <w:tcPr>
            <w:tcW w:w="4785" w:type="dxa"/>
          </w:tcPr>
          <w:p w:rsidR="008358F4" w:rsidRPr="008358F4" w:rsidRDefault="008358F4" w:rsidP="008358F4">
            <w:pPr>
              <w:spacing w:after="0" w:line="240" w:lineRule="auto"/>
              <w:rPr>
                <w:rFonts w:ascii="Times New Roman" w:hAnsi="Times New Roman" w:cs="Times New Roman"/>
                <w:b/>
                <w:snapToGrid w:val="0"/>
                <w:sz w:val="24"/>
                <w:szCs w:val="24"/>
              </w:rPr>
            </w:pPr>
            <w:r w:rsidRPr="008358F4">
              <w:rPr>
                <w:rFonts w:ascii="Times New Roman" w:hAnsi="Times New Roman" w:cs="Times New Roman"/>
                <w:b/>
                <w:snapToGrid w:val="0"/>
                <w:sz w:val="24"/>
                <w:szCs w:val="24"/>
              </w:rPr>
              <w:t>Проектная деятельность</w:t>
            </w:r>
          </w:p>
        </w:tc>
        <w:tc>
          <w:tcPr>
            <w:tcW w:w="4786" w:type="dxa"/>
          </w:tcPr>
          <w:p w:rsidR="008358F4" w:rsidRPr="008358F4" w:rsidRDefault="008358F4" w:rsidP="008358F4">
            <w:pPr>
              <w:spacing w:after="0" w:line="240" w:lineRule="auto"/>
              <w:rPr>
                <w:rFonts w:ascii="Times New Roman" w:hAnsi="Times New Roman" w:cs="Times New Roman"/>
                <w:b/>
                <w:snapToGrid w:val="0"/>
                <w:sz w:val="24"/>
                <w:szCs w:val="24"/>
              </w:rPr>
            </w:pPr>
            <w:r w:rsidRPr="008358F4">
              <w:rPr>
                <w:rFonts w:ascii="Times New Roman" w:hAnsi="Times New Roman" w:cs="Times New Roman"/>
                <w:b/>
                <w:snapToGrid w:val="0"/>
                <w:sz w:val="24"/>
                <w:szCs w:val="24"/>
              </w:rPr>
              <w:t>Учебно-исследовательская деятельность</w:t>
            </w:r>
          </w:p>
        </w:tc>
      </w:tr>
      <w:tr w:rsidR="008358F4" w:rsidRPr="008358F4" w:rsidTr="001A08B4">
        <w:tc>
          <w:tcPr>
            <w:tcW w:w="4785"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358F4" w:rsidRPr="008358F4" w:rsidTr="001A08B4">
        <w:tc>
          <w:tcPr>
            <w:tcW w:w="4785"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w:t>
            </w:r>
            <w:r w:rsidRPr="008358F4">
              <w:rPr>
                <w:rFonts w:ascii="Times New Roman" w:hAnsi="Times New Roman" w:cs="Times New Roman"/>
                <w:snapToGrid w:val="0"/>
                <w:sz w:val="24"/>
                <w:szCs w:val="24"/>
              </w:rPr>
              <w:lastRenderedPageBreak/>
              <w:t>сформулированными в его замысле</w:t>
            </w:r>
          </w:p>
        </w:tc>
        <w:tc>
          <w:tcPr>
            <w:tcW w:w="4786" w:type="dxa"/>
          </w:tcPr>
          <w:p w:rsidR="008358F4" w:rsidRPr="008358F4" w:rsidRDefault="008358F4" w:rsidP="008358F4">
            <w:pPr>
              <w:spacing w:after="0" w:line="240" w:lineRule="auto"/>
              <w:rPr>
                <w:rFonts w:ascii="Times New Roman" w:hAnsi="Times New Roman" w:cs="Times New Roman"/>
                <w:snapToGrid w:val="0"/>
                <w:sz w:val="24"/>
                <w:szCs w:val="24"/>
              </w:rPr>
            </w:pPr>
            <w:r w:rsidRPr="008358F4">
              <w:rPr>
                <w:rFonts w:ascii="Times New Roman" w:hAnsi="Times New Roman" w:cs="Times New Roman"/>
                <w:snapToGrid w:val="0"/>
                <w:sz w:val="24"/>
                <w:szCs w:val="24"/>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w:t>
            </w:r>
            <w:r w:rsidRPr="008358F4">
              <w:rPr>
                <w:rFonts w:ascii="Times New Roman" w:hAnsi="Times New Roman" w:cs="Times New Roman"/>
                <w:snapToGrid w:val="0"/>
                <w:sz w:val="24"/>
                <w:szCs w:val="24"/>
              </w:rPr>
              <w:lastRenderedPageBreak/>
              <w:t>предположений</w:t>
            </w:r>
          </w:p>
        </w:tc>
      </w:tr>
    </w:tbl>
    <w:p w:rsidR="008358F4" w:rsidRPr="008358F4" w:rsidRDefault="008358F4" w:rsidP="008358F4">
      <w:pPr>
        <w:pStyle w:val="afff5"/>
        <w:ind w:firstLine="454"/>
        <w:outlineLvl w:val="0"/>
        <w:rPr>
          <w:rFonts w:ascii="Times New Roman" w:hAnsi="Times New Roman" w:cs="Times New Roman"/>
          <w:sz w:val="24"/>
          <w:szCs w:val="24"/>
        </w:rPr>
      </w:pP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8358F4" w:rsidRPr="008358F4" w:rsidRDefault="008358F4" w:rsidP="008358F4">
      <w:pPr>
        <w:pStyle w:val="ad"/>
        <w:spacing w:line="240" w:lineRule="auto"/>
        <w:jc w:val="left"/>
        <w:rPr>
          <w:sz w:val="24"/>
          <w:szCs w:val="24"/>
        </w:rPr>
      </w:pPr>
      <w:r w:rsidRPr="008358F4">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358F4" w:rsidRPr="008358F4" w:rsidRDefault="008358F4" w:rsidP="008358F4">
      <w:pPr>
        <w:pStyle w:val="ad"/>
        <w:spacing w:line="240" w:lineRule="auto"/>
        <w:jc w:val="left"/>
        <w:rPr>
          <w:sz w:val="24"/>
          <w:szCs w:val="24"/>
        </w:rPr>
      </w:pPr>
      <w:r w:rsidRPr="008358F4">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8358F4" w:rsidRPr="008358F4" w:rsidRDefault="008358F4" w:rsidP="008358F4">
      <w:pPr>
        <w:pStyle w:val="ad"/>
        <w:spacing w:line="240" w:lineRule="auto"/>
        <w:jc w:val="left"/>
        <w:rPr>
          <w:sz w:val="24"/>
          <w:szCs w:val="24"/>
        </w:rPr>
      </w:pPr>
      <w:r w:rsidRPr="008358F4">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358F4" w:rsidRPr="008358F4" w:rsidRDefault="008358F4" w:rsidP="008358F4">
      <w:pPr>
        <w:pStyle w:val="ad"/>
        <w:spacing w:line="240" w:lineRule="auto"/>
        <w:jc w:val="left"/>
        <w:rPr>
          <w:sz w:val="24"/>
          <w:szCs w:val="24"/>
        </w:rPr>
      </w:pPr>
      <w:r w:rsidRPr="008358F4">
        <w:rPr>
          <w:sz w:val="24"/>
          <w:szCs w:val="24"/>
        </w:rPr>
        <w:t>• длительности (продолжительности) проекта: от проекта-урока до вертикального многолетнего проекта;</w:t>
      </w:r>
    </w:p>
    <w:p w:rsidR="008358F4" w:rsidRPr="008358F4" w:rsidRDefault="008358F4" w:rsidP="008358F4">
      <w:pPr>
        <w:pStyle w:val="ad"/>
        <w:spacing w:line="240" w:lineRule="auto"/>
        <w:jc w:val="left"/>
        <w:rPr>
          <w:sz w:val="24"/>
          <w:szCs w:val="24"/>
        </w:rPr>
      </w:pPr>
      <w:r w:rsidRPr="008358F4">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8358F4" w:rsidRPr="008358F4" w:rsidRDefault="008358F4" w:rsidP="008358F4">
      <w:pPr>
        <w:pStyle w:val="ad"/>
        <w:spacing w:line="240" w:lineRule="auto"/>
        <w:jc w:val="left"/>
        <w:rPr>
          <w:sz w:val="24"/>
          <w:szCs w:val="24"/>
        </w:rPr>
      </w:pPr>
      <w:r w:rsidRPr="008358F4">
        <w:rPr>
          <w:sz w:val="24"/>
          <w:szCs w:val="24"/>
        </w:rPr>
        <w:t>• постановка проблемы и аргументирование её актуальности;</w:t>
      </w:r>
    </w:p>
    <w:p w:rsidR="008358F4" w:rsidRPr="008358F4" w:rsidRDefault="008358F4" w:rsidP="008358F4">
      <w:pPr>
        <w:pStyle w:val="ad"/>
        <w:spacing w:line="240" w:lineRule="auto"/>
        <w:jc w:val="left"/>
        <w:rPr>
          <w:sz w:val="24"/>
          <w:szCs w:val="24"/>
        </w:rPr>
      </w:pPr>
      <w:r w:rsidRPr="008358F4">
        <w:rPr>
          <w:sz w:val="24"/>
          <w:szCs w:val="24"/>
        </w:rPr>
        <w:t>• формулировка гипотезы исследования и раскрытие замысла — сущности будущей деятельности;</w:t>
      </w:r>
    </w:p>
    <w:p w:rsidR="008358F4" w:rsidRPr="008358F4" w:rsidRDefault="008358F4" w:rsidP="008358F4">
      <w:pPr>
        <w:pStyle w:val="ad"/>
        <w:spacing w:line="240" w:lineRule="auto"/>
        <w:jc w:val="left"/>
        <w:rPr>
          <w:sz w:val="24"/>
          <w:szCs w:val="24"/>
        </w:rPr>
      </w:pPr>
      <w:r w:rsidRPr="008358F4">
        <w:rPr>
          <w:sz w:val="24"/>
          <w:szCs w:val="24"/>
        </w:rPr>
        <w:t>• планирование исследовательских работ и выбор необходимого инструментария;</w:t>
      </w:r>
    </w:p>
    <w:p w:rsidR="008358F4" w:rsidRPr="008358F4" w:rsidRDefault="008358F4" w:rsidP="008358F4">
      <w:pPr>
        <w:pStyle w:val="ad"/>
        <w:spacing w:line="240" w:lineRule="auto"/>
        <w:jc w:val="left"/>
        <w:rPr>
          <w:sz w:val="24"/>
          <w:szCs w:val="24"/>
        </w:rPr>
      </w:pPr>
      <w:r w:rsidRPr="008358F4">
        <w:rPr>
          <w:sz w:val="24"/>
          <w:szCs w:val="24"/>
        </w:rPr>
        <w:t>• собственно проведение исследования с обязательным поэтапным контролем и коррекцией результатов работ;</w:t>
      </w:r>
    </w:p>
    <w:p w:rsidR="008358F4" w:rsidRPr="008358F4" w:rsidRDefault="008358F4" w:rsidP="008358F4">
      <w:pPr>
        <w:pStyle w:val="ad"/>
        <w:spacing w:line="240" w:lineRule="auto"/>
        <w:jc w:val="left"/>
        <w:rPr>
          <w:sz w:val="24"/>
          <w:szCs w:val="24"/>
        </w:rPr>
      </w:pPr>
      <w:r w:rsidRPr="008358F4">
        <w:rPr>
          <w:sz w:val="24"/>
          <w:szCs w:val="24"/>
        </w:rPr>
        <w:t>• оформление результатов учебно-исследовательской деятельности как конечного продукта;</w:t>
      </w:r>
    </w:p>
    <w:p w:rsidR="008358F4" w:rsidRPr="008358F4" w:rsidRDefault="008358F4" w:rsidP="008358F4">
      <w:pPr>
        <w:pStyle w:val="ad"/>
        <w:spacing w:line="240" w:lineRule="auto"/>
        <w:jc w:val="left"/>
        <w:rPr>
          <w:sz w:val="24"/>
          <w:szCs w:val="24"/>
        </w:rPr>
      </w:pPr>
      <w:r w:rsidRPr="008358F4">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358F4" w:rsidRPr="008358F4" w:rsidRDefault="008358F4" w:rsidP="008358F4">
      <w:pPr>
        <w:pStyle w:val="afff5"/>
        <w:ind w:firstLine="454"/>
        <w:outlineLvl w:val="0"/>
        <w:rPr>
          <w:rFonts w:ascii="Times New Roman" w:hAnsi="Times New Roman" w:cs="Times New Roman"/>
          <w:sz w:val="24"/>
          <w:szCs w:val="24"/>
        </w:rPr>
      </w:pPr>
      <w:r w:rsidRPr="008358F4">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8358F4" w:rsidRPr="008358F4" w:rsidRDefault="008358F4" w:rsidP="008358F4">
      <w:pPr>
        <w:pStyle w:val="ad"/>
        <w:spacing w:line="240" w:lineRule="auto"/>
        <w:jc w:val="left"/>
        <w:rPr>
          <w:sz w:val="24"/>
          <w:szCs w:val="24"/>
        </w:rPr>
      </w:pPr>
      <w:r w:rsidRPr="008358F4">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358F4" w:rsidRPr="008358F4" w:rsidRDefault="008358F4" w:rsidP="008358F4">
      <w:pPr>
        <w:pStyle w:val="ad"/>
        <w:spacing w:line="240" w:lineRule="auto"/>
        <w:jc w:val="left"/>
        <w:rPr>
          <w:sz w:val="24"/>
          <w:szCs w:val="24"/>
        </w:rPr>
      </w:pPr>
      <w:r w:rsidRPr="008358F4">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358F4" w:rsidRPr="008358F4" w:rsidRDefault="008358F4" w:rsidP="008358F4">
      <w:pPr>
        <w:pStyle w:val="ad"/>
        <w:spacing w:line="240" w:lineRule="auto"/>
        <w:jc w:val="left"/>
        <w:rPr>
          <w:sz w:val="24"/>
          <w:szCs w:val="24"/>
        </w:rPr>
      </w:pPr>
      <w:r w:rsidRPr="008358F4">
        <w:rPr>
          <w:sz w:val="24"/>
          <w:szCs w:val="24"/>
        </w:rPr>
        <w:lastRenderedPageBreak/>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358F4" w:rsidRPr="008358F4" w:rsidRDefault="008358F4" w:rsidP="008358F4">
      <w:pPr>
        <w:pStyle w:val="afff5"/>
        <w:ind w:firstLine="454"/>
        <w:outlineLvl w:val="0"/>
        <w:rPr>
          <w:rFonts w:ascii="Times New Roman" w:hAnsi="Times New Roman" w:cs="Times New Roman"/>
          <w:i/>
          <w:sz w:val="24"/>
          <w:szCs w:val="24"/>
        </w:rPr>
      </w:pPr>
      <w:r w:rsidRPr="008358F4">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8358F4" w:rsidRPr="008358F4" w:rsidRDefault="008358F4" w:rsidP="008358F4">
      <w:pPr>
        <w:pStyle w:val="ad"/>
        <w:spacing w:line="240" w:lineRule="auto"/>
        <w:jc w:val="left"/>
        <w:rPr>
          <w:sz w:val="24"/>
          <w:szCs w:val="24"/>
        </w:rPr>
      </w:pPr>
      <w:r w:rsidRPr="008358F4">
        <w:rPr>
          <w:sz w:val="24"/>
          <w:szCs w:val="24"/>
        </w:rPr>
        <w:t>• исследовательская практика обучающихся;</w:t>
      </w:r>
    </w:p>
    <w:p w:rsidR="008358F4" w:rsidRPr="008358F4" w:rsidRDefault="008358F4" w:rsidP="008358F4">
      <w:pPr>
        <w:pStyle w:val="ad"/>
        <w:spacing w:line="240" w:lineRule="auto"/>
        <w:jc w:val="left"/>
        <w:rPr>
          <w:sz w:val="24"/>
          <w:szCs w:val="24"/>
        </w:rPr>
      </w:pPr>
      <w:r w:rsidRPr="008358F4">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358F4" w:rsidRPr="008358F4" w:rsidRDefault="008358F4" w:rsidP="008358F4">
      <w:pPr>
        <w:pStyle w:val="ad"/>
        <w:spacing w:line="240" w:lineRule="auto"/>
        <w:jc w:val="left"/>
        <w:rPr>
          <w:sz w:val="24"/>
          <w:szCs w:val="24"/>
        </w:rPr>
      </w:pPr>
      <w:r w:rsidRPr="008358F4">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358F4" w:rsidRPr="008358F4" w:rsidRDefault="008358F4" w:rsidP="008358F4">
      <w:pPr>
        <w:pStyle w:val="ad"/>
        <w:spacing w:line="240" w:lineRule="auto"/>
        <w:jc w:val="left"/>
        <w:rPr>
          <w:sz w:val="24"/>
          <w:szCs w:val="24"/>
        </w:rPr>
      </w:pPr>
      <w:r w:rsidRPr="008358F4">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358F4" w:rsidRPr="008358F4" w:rsidRDefault="008358F4" w:rsidP="008358F4">
      <w:pPr>
        <w:pStyle w:val="ad"/>
        <w:spacing w:line="240" w:lineRule="auto"/>
        <w:jc w:val="left"/>
        <w:rPr>
          <w:sz w:val="24"/>
          <w:szCs w:val="24"/>
        </w:rPr>
      </w:pPr>
      <w:r w:rsidRPr="008358F4">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Условия и средства формирования универсальных учебных действий</w:t>
      </w:r>
    </w:p>
    <w:p w:rsidR="008358F4" w:rsidRPr="008358F4" w:rsidRDefault="008358F4" w:rsidP="008358F4">
      <w:pPr>
        <w:pStyle w:val="af"/>
        <w:spacing w:before="0" w:beforeAutospacing="0" w:after="0" w:afterAutospacing="0"/>
        <w:ind w:firstLine="454"/>
        <w:outlineLvl w:val="0"/>
        <w:rPr>
          <w:b/>
          <w:bCs/>
          <w:i/>
        </w:rPr>
      </w:pPr>
      <w:r w:rsidRPr="008358F4">
        <w:rPr>
          <w:b/>
          <w:bCs/>
          <w:i/>
        </w:rPr>
        <w:t>Учебное сотрудничество</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8358F4">
        <w:rPr>
          <w:rFonts w:ascii="Times New Roman" w:hAnsi="Times New Roman" w:cs="Times New Roman"/>
          <w:i/>
          <w:sz w:val="24"/>
          <w:szCs w:val="24"/>
        </w:rPr>
        <w:t>индивидуальной</w:t>
      </w:r>
      <w:r w:rsidRPr="008358F4">
        <w:rPr>
          <w:rFonts w:ascii="Times New Roman" w:hAnsi="Times New Roman" w:cs="Times New Roman"/>
          <w:sz w:val="24"/>
          <w:szCs w:val="24"/>
        </w:rPr>
        <w:t xml:space="preserve">, тем не менее </w:t>
      </w:r>
      <w:r w:rsidRPr="008358F4">
        <w:rPr>
          <w:rFonts w:ascii="Times New Roman" w:hAnsi="Times New Roman" w:cs="Times New Roman"/>
          <w:i/>
          <w:sz w:val="24"/>
          <w:szCs w:val="24"/>
        </w:rPr>
        <w:t>вокруг</w:t>
      </w:r>
      <w:r w:rsidRPr="008358F4">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8358F4">
        <w:rPr>
          <w:rFonts w:ascii="Times New Roman" w:hAnsi="Times New Roman" w:cs="Times New Roman"/>
          <w:i/>
          <w:sz w:val="24"/>
          <w:szCs w:val="24"/>
        </w:rPr>
        <w:t>помогают</w:t>
      </w:r>
      <w:r w:rsidRPr="008358F4">
        <w:rPr>
          <w:rFonts w:ascii="Times New Roman" w:hAnsi="Times New Roman" w:cs="Times New Roman"/>
          <w:sz w:val="24"/>
          <w:szCs w:val="24"/>
        </w:rPr>
        <w:t xml:space="preserve"> друг другу, осуществляют </w:t>
      </w:r>
      <w:r w:rsidRPr="008358F4">
        <w:rPr>
          <w:rFonts w:ascii="Times New Roman" w:hAnsi="Times New Roman" w:cs="Times New Roman"/>
          <w:i/>
          <w:sz w:val="24"/>
          <w:szCs w:val="24"/>
        </w:rPr>
        <w:t xml:space="preserve">взаимоконтроль </w:t>
      </w:r>
      <w:r w:rsidRPr="008358F4">
        <w:rPr>
          <w:rFonts w:ascii="Times New Roman" w:hAnsi="Times New Roman" w:cs="Times New Roman"/>
          <w:sz w:val="24"/>
          <w:szCs w:val="24"/>
        </w:rPr>
        <w:t xml:space="preserve"> и т. д.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В условиях </w:t>
      </w:r>
      <w:r w:rsidRPr="008358F4">
        <w:rPr>
          <w:rFonts w:ascii="Times New Roman" w:hAnsi="Times New Roman" w:cs="Times New Roman"/>
          <w:i/>
          <w:sz w:val="24"/>
          <w:szCs w:val="24"/>
        </w:rPr>
        <w:t>специально организуемого учебного сотрудничества</w:t>
      </w:r>
      <w:r w:rsidRPr="008358F4">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358F4" w:rsidRPr="008358F4" w:rsidRDefault="008358F4" w:rsidP="008358F4">
      <w:pPr>
        <w:pStyle w:val="ad"/>
        <w:spacing w:line="240" w:lineRule="auto"/>
        <w:jc w:val="left"/>
        <w:rPr>
          <w:sz w:val="24"/>
          <w:szCs w:val="24"/>
        </w:rPr>
      </w:pPr>
      <w:r w:rsidRPr="008358F4">
        <w:rPr>
          <w:sz w:val="24"/>
          <w:szCs w:val="24"/>
        </w:rPr>
        <w:t>• распределение начальных действий и операций, заданное предметным условием совместной работы;</w:t>
      </w:r>
    </w:p>
    <w:p w:rsidR="008358F4" w:rsidRPr="008358F4" w:rsidRDefault="008358F4" w:rsidP="008358F4">
      <w:pPr>
        <w:pStyle w:val="ad"/>
        <w:spacing w:line="240" w:lineRule="auto"/>
        <w:jc w:val="left"/>
        <w:rPr>
          <w:sz w:val="24"/>
          <w:szCs w:val="24"/>
        </w:rPr>
      </w:pPr>
      <w:r w:rsidRPr="008358F4">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358F4" w:rsidRPr="008358F4" w:rsidRDefault="008358F4" w:rsidP="008358F4">
      <w:pPr>
        <w:pStyle w:val="ad"/>
        <w:spacing w:line="240" w:lineRule="auto"/>
        <w:jc w:val="left"/>
        <w:rPr>
          <w:sz w:val="24"/>
          <w:szCs w:val="24"/>
        </w:rPr>
      </w:pPr>
      <w:r w:rsidRPr="008358F4">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358F4" w:rsidRPr="008358F4" w:rsidRDefault="008358F4" w:rsidP="008358F4">
      <w:pPr>
        <w:pStyle w:val="ad"/>
        <w:spacing w:line="240" w:lineRule="auto"/>
        <w:jc w:val="left"/>
        <w:rPr>
          <w:sz w:val="24"/>
          <w:szCs w:val="24"/>
        </w:rPr>
      </w:pPr>
      <w:r w:rsidRPr="008358F4">
        <w:rPr>
          <w:sz w:val="24"/>
          <w:szCs w:val="24"/>
        </w:rPr>
        <w:t>• коммуникацию (общение), обеспечивающую реализацию процессов распределения, обмена и взаимопонимания;</w:t>
      </w:r>
    </w:p>
    <w:p w:rsidR="008358F4" w:rsidRPr="008358F4" w:rsidRDefault="008358F4" w:rsidP="008358F4">
      <w:pPr>
        <w:pStyle w:val="ad"/>
        <w:spacing w:line="240" w:lineRule="auto"/>
        <w:jc w:val="left"/>
        <w:rPr>
          <w:sz w:val="24"/>
          <w:szCs w:val="24"/>
        </w:rPr>
      </w:pPr>
      <w:r w:rsidRPr="008358F4">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358F4" w:rsidRPr="008358F4" w:rsidRDefault="008358F4" w:rsidP="008358F4">
      <w:pPr>
        <w:pStyle w:val="ad"/>
        <w:spacing w:line="240" w:lineRule="auto"/>
        <w:jc w:val="left"/>
        <w:rPr>
          <w:sz w:val="24"/>
          <w:szCs w:val="24"/>
        </w:rPr>
      </w:pPr>
      <w:r w:rsidRPr="008358F4">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8358F4" w:rsidRPr="008358F4" w:rsidRDefault="008358F4" w:rsidP="008358F4">
      <w:pPr>
        <w:overflowPunct w:val="0"/>
        <w:spacing w:after="0" w:line="240" w:lineRule="auto"/>
        <w:ind w:firstLine="454"/>
        <w:outlineLvl w:val="0"/>
        <w:rPr>
          <w:rFonts w:ascii="Times New Roman" w:hAnsi="Times New Roman" w:cs="Times New Roman"/>
          <w:b/>
          <w:i/>
          <w:sz w:val="24"/>
          <w:szCs w:val="24"/>
        </w:rPr>
      </w:pPr>
      <w:r w:rsidRPr="008358F4">
        <w:rPr>
          <w:rFonts w:ascii="Times New Roman" w:hAnsi="Times New Roman" w:cs="Times New Roman"/>
          <w:b/>
          <w:i/>
          <w:sz w:val="24"/>
          <w:szCs w:val="24"/>
        </w:rPr>
        <w:t>Совместная деятельность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Цели организации работы в группе:</w:t>
      </w:r>
    </w:p>
    <w:p w:rsidR="008358F4" w:rsidRPr="008358F4" w:rsidRDefault="008358F4" w:rsidP="008358F4">
      <w:pPr>
        <w:pStyle w:val="ad"/>
        <w:spacing w:line="240" w:lineRule="auto"/>
        <w:jc w:val="left"/>
        <w:rPr>
          <w:sz w:val="24"/>
          <w:szCs w:val="24"/>
        </w:rPr>
      </w:pPr>
      <w:r w:rsidRPr="008358F4">
        <w:rPr>
          <w:sz w:val="24"/>
          <w:szCs w:val="24"/>
        </w:rPr>
        <w:t>• создание учебной мотивации;</w:t>
      </w:r>
    </w:p>
    <w:p w:rsidR="008358F4" w:rsidRPr="008358F4" w:rsidRDefault="008358F4" w:rsidP="008358F4">
      <w:pPr>
        <w:pStyle w:val="ad"/>
        <w:spacing w:line="240" w:lineRule="auto"/>
        <w:jc w:val="left"/>
        <w:rPr>
          <w:sz w:val="24"/>
          <w:szCs w:val="24"/>
        </w:rPr>
      </w:pPr>
      <w:r w:rsidRPr="008358F4">
        <w:rPr>
          <w:sz w:val="24"/>
          <w:szCs w:val="24"/>
        </w:rPr>
        <w:t>• пробуждение в учениках познавательного интереса;</w:t>
      </w:r>
    </w:p>
    <w:p w:rsidR="008358F4" w:rsidRPr="008358F4" w:rsidRDefault="008358F4" w:rsidP="008358F4">
      <w:pPr>
        <w:pStyle w:val="ad"/>
        <w:spacing w:line="240" w:lineRule="auto"/>
        <w:jc w:val="left"/>
        <w:rPr>
          <w:sz w:val="24"/>
          <w:szCs w:val="24"/>
        </w:rPr>
      </w:pPr>
      <w:r w:rsidRPr="008358F4">
        <w:rPr>
          <w:sz w:val="24"/>
          <w:szCs w:val="24"/>
        </w:rPr>
        <w:t>• развитие стремления к успеху и одобрению;</w:t>
      </w:r>
    </w:p>
    <w:p w:rsidR="008358F4" w:rsidRPr="008358F4" w:rsidRDefault="008358F4" w:rsidP="008358F4">
      <w:pPr>
        <w:pStyle w:val="ad"/>
        <w:spacing w:line="240" w:lineRule="auto"/>
        <w:jc w:val="left"/>
        <w:rPr>
          <w:sz w:val="24"/>
          <w:szCs w:val="24"/>
        </w:rPr>
      </w:pPr>
      <w:r w:rsidRPr="008358F4">
        <w:rPr>
          <w:sz w:val="24"/>
          <w:szCs w:val="24"/>
        </w:rPr>
        <w:t>• снятие неуверенности в себе, боязни сделать ошибку и получить за это порицание;</w:t>
      </w:r>
    </w:p>
    <w:p w:rsidR="008358F4" w:rsidRPr="008358F4" w:rsidRDefault="008358F4" w:rsidP="008358F4">
      <w:pPr>
        <w:pStyle w:val="ad"/>
        <w:spacing w:line="240" w:lineRule="auto"/>
        <w:jc w:val="left"/>
        <w:rPr>
          <w:sz w:val="24"/>
          <w:szCs w:val="24"/>
        </w:rPr>
      </w:pPr>
      <w:r w:rsidRPr="008358F4">
        <w:rPr>
          <w:sz w:val="24"/>
          <w:szCs w:val="24"/>
        </w:rPr>
        <w:t>• развитие способности к самостоятельной оценке своей работы;</w:t>
      </w:r>
    </w:p>
    <w:p w:rsidR="008358F4" w:rsidRPr="008358F4" w:rsidRDefault="008358F4" w:rsidP="008358F4">
      <w:pPr>
        <w:pStyle w:val="ad"/>
        <w:spacing w:line="240" w:lineRule="auto"/>
        <w:jc w:val="left"/>
        <w:rPr>
          <w:sz w:val="24"/>
          <w:szCs w:val="24"/>
        </w:rPr>
      </w:pPr>
      <w:r w:rsidRPr="008358F4">
        <w:rPr>
          <w:sz w:val="24"/>
          <w:szCs w:val="24"/>
        </w:rPr>
        <w:t>• формирование умения общаться и взаимодействовать с другими обучающимися.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Принципы  организации совместной деятельности:</w:t>
      </w:r>
    </w:p>
    <w:p w:rsidR="008358F4" w:rsidRPr="008358F4" w:rsidRDefault="008358F4" w:rsidP="008358F4">
      <w:pPr>
        <w:pStyle w:val="ad"/>
        <w:spacing w:line="240" w:lineRule="auto"/>
        <w:jc w:val="left"/>
        <w:rPr>
          <w:sz w:val="24"/>
          <w:szCs w:val="24"/>
        </w:rPr>
      </w:pPr>
      <w:r w:rsidRPr="008358F4">
        <w:rPr>
          <w:sz w:val="24"/>
          <w:szCs w:val="24"/>
        </w:rPr>
        <w:t>1)</w:t>
      </w:r>
      <w:r w:rsidRPr="008358F4">
        <w:rPr>
          <w:sz w:val="24"/>
          <w:szCs w:val="24"/>
          <w:lang w:val="en-US"/>
        </w:rPr>
        <w:t> </w:t>
      </w:r>
      <w:r w:rsidRPr="008358F4">
        <w:rPr>
          <w:sz w:val="24"/>
          <w:szCs w:val="24"/>
        </w:rPr>
        <w:t>принцип индивидуальных вкладов;</w:t>
      </w:r>
    </w:p>
    <w:p w:rsidR="008358F4" w:rsidRPr="008358F4" w:rsidRDefault="008358F4" w:rsidP="008358F4">
      <w:pPr>
        <w:pStyle w:val="ad"/>
        <w:spacing w:line="240" w:lineRule="auto"/>
        <w:jc w:val="left"/>
        <w:rPr>
          <w:sz w:val="24"/>
          <w:szCs w:val="24"/>
        </w:rPr>
      </w:pPr>
      <w:r w:rsidRPr="008358F4">
        <w:rPr>
          <w:sz w:val="24"/>
          <w:szCs w:val="24"/>
        </w:rPr>
        <w:t>2)</w:t>
      </w:r>
      <w:r w:rsidRPr="008358F4">
        <w:rPr>
          <w:sz w:val="24"/>
          <w:szCs w:val="24"/>
          <w:lang w:val="en-US"/>
        </w:rPr>
        <w:t> </w:t>
      </w:r>
      <w:r w:rsidRPr="008358F4">
        <w:rPr>
          <w:sz w:val="24"/>
          <w:szCs w:val="24"/>
        </w:rPr>
        <w:t>позиционный принцип, при котором важно столкновение и координация разных позиций членов группы;</w:t>
      </w:r>
    </w:p>
    <w:p w:rsidR="008358F4" w:rsidRPr="008358F4" w:rsidRDefault="008358F4" w:rsidP="008358F4">
      <w:pPr>
        <w:pStyle w:val="ad"/>
        <w:spacing w:line="240" w:lineRule="auto"/>
        <w:jc w:val="left"/>
        <w:rPr>
          <w:sz w:val="24"/>
          <w:szCs w:val="24"/>
        </w:rPr>
      </w:pPr>
      <w:r w:rsidRPr="008358F4">
        <w:rPr>
          <w:sz w:val="24"/>
          <w:szCs w:val="24"/>
        </w:rPr>
        <w:t>3)</w:t>
      </w:r>
      <w:r w:rsidRPr="008358F4">
        <w:rPr>
          <w:sz w:val="24"/>
          <w:szCs w:val="24"/>
          <w:lang w:val="en-US"/>
        </w:rPr>
        <w:t> </w:t>
      </w:r>
      <w:r w:rsidRPr="008358F4">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8358F4" w:rsidRPr="008358F4" w:rsidRDefault="008358F4" w:rsidP="008358F4">
      <w:pPr>
        <w:pStyle w:val="af"/>
        <w:spacing w:before="0" w:beforeAutospacing="0" w:after="0" w:afterAutospacing="0"/>
        <w:ind w:firstLine="454"/>
        <w:outlineLvl w:val="0"/>
        <w:rPr>
          <w:b/>
          <w:i/>
        </w:rPr>
      </w:pPr>
      <w:r w:rsidRPr="008358F4">
        <w:rPr>
          <w:b/>
          <w:i/>
        </w:rPr>
        <w:t>Разновозрастное сотрудничество</w:t>
      </w:r>
    </w:p>
    <w:p w:rsidR="008358F4" w:rsidRPr="008358F4" w:rsidRDefault="008358F4" w:rsidP="008358F4">
      <w:pPr>
        <w:pStyle w:val="af"/>
        <w:spacing w:before="0" w:beforeAutospacing="0" w:after="0" w:afterAutospacing="0"/>
        <w:ind w:firstLine="454"/>
      </w:pPr>
      <w:r w:rsidRPr="008358F4">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358F4" w:rsidRPr="008358F4" w:rsidRDefault="008358F4" w:rsidP="008358F4">
      <w:pPr>
        <w:pStyle w:val="af"/>
        <w:spacing w:before="0" w:beforeAutospacing="0" w:after="0" w:afterAutospacing="0"/>
        <w:ind w:firstLine="454"/>
      </w:pPr>
      <w:r w:rsidRPr="008358F4">
        <w:t>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358F4" w:rsidRPr="008358F4" w:rsidRDefault="008358F4" w:rsidP="008358F4">
      <w:pPr>
        <w:pStyle w:val="af"/>
        <w:spacing w:before="0" w:beforeAutospacing="0" w:after="0" w:afterAutospacing="0"/>
        <w:ind w:firstLine="454"/>
        <w:rPr>
          <w:b/>
          <w:bCs/>
          <w:i/>
        </w:rPr>
      </w:pPr>
      <w:r w:rsidRPr="008358F4">
        <w:rPr>
          <w:b/>
          <w:bCs/>
          <w:i/>
        </w:rPr>
        <w:t>Проектная деятельность обучающихся как форма сотрудничества</w:t>
      </w:r>
    </w:p>
    <w:p w:rsidR="008358F4" w:rsidRPr="008358F4" w:rsidRDefault="008358F4" w:rsidP="008358F4">
      <w:pPr>
        <w:pStyle w:val="af"/>
        <w:spacing w:before="0" w:beforeAutospacing="0" w:after="0" w:afterAutospacing="0"/>
        <w:ind w:firstLine="454"/>
      </w:pPr>
      <w:r w:rsidRPr="008358F4">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8358F4">
        <w:rPr>
          <w:i/>
        </w:rPr>
        <w:t>сотрудничества</w:t>
      </w:r>
      <w:r w:rsidRPr="008358F4">
        <w:t xml:space="preserve">, </w:t>
      </w:r>
      <w:r w:rsidRPr="008358F4">
        <w:rPr>
          <w:i/>
        </w:rPr>
        <w:t>кооперации</w:t>
      </w:r>
      <w:r w:rsidRPr="008358F4">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8358F4" w:rsidRPr="008358F4" w:rsidRDefault="008358F4" w:rsidP="008358F4">
      <w:pPr>
        <w:pStyle w:val="42"/>
        <w:ind w:firstLine="454"/>
        <w:jc w:val="left"/>
        <w:rPr>
          <w:sz w:val="24"/>
          <w:szCs w:val="24"/>
        </w:rPr>
      </w:pPr>
      <w:r w:rsidRPr="008358F4">
        <w:rPr>
          <w:sz w:val="24"/>
          <w:szCs w:val="24"/>
        </w:rPr>
        <w:t xml:space="preserve">Типы ситуаций сотрудничества: </w:t>
      </w:r>
    </w:p>
    <w:p w:rsidR="008358F4" w:rsidRPr="008358F4" w:rsidRDefault="008358F4" w:rsidP="008358F4">
      <w:pPr>
        <w:pStyle w:val="42"/>
        <w:ind w:firstLine="454"/>
        <w:jc w:val="left"/>
        <w:rPr>
          <w:sz w:val="24"/>
          <w:szCs w:val="24"/>
        </w:rPr>
      </w:pPr>
      <w:r w:rsidRPr="008358F4">
        <w:rPr>
          <w:sz w:val="24"/>
          <w:szCs w:val="24"/>
        </w:rPr>
        <w:t xml:space="preserve">1. Ситуация </w:t>
      </w:r>
      <w:r w:rsidRPr="008358F4">
        <w:rPr>
          <w:i/>
          <w:sz w:val="24"/>
          <w:szCs w:val="24"/>
        </w:rPr>
        <w:t>сотрудничества со сверстниками</w:t>
      </w:r>
      <w:r w:rsidRPr="008358F4">
        <w:rPr>
          <w:sz w:val="24"/>
          <w:szCs w:val="24"/>
        </w:rPr>
        <w:t xml:space="preserve"> </w:t>
      </w:r>
      <w:r w:rsidRPr="008358F4">
        <w:rPr>
          <w:i/>
          <w:sz w:val="24"/>
          <w:szCs w:val="24"/>
        </w:rPr>
        <w:t>с распределением функций</w:t>
      </w:r>
      <w:r w:rsidRPr="008358F4">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8358F4">
        <w:rPr>
          <w:b/>
          <w:sz w:val="24"/>
          <w:szCs w:val="24"/>
        </w:rPr>
        <w:t xml:space="preserve"> </w:t>
      </w:r>
      <w:r w:rsidRPr="008358F4">
        <w:rPr>
          <w:sz w:val="24"/>
          <w:szCs w:val="24"/>
        </w:rPr>
        <w:t xml:space="preserve">учебной инициативности обучающегося, </w:t>
      </w:r>
      <w:r w:rsidRPr="008358F4">
        <w:rPr>
          <w:sz w:val="24"/>
          <w:szCs w:val="24"/>
        </w:rPr>
        <w:lastRenderedPageBreak/>
        <w:t xml:space="preserve">перехода от позиции обучаемого к позиции учащего себя самостоятельно с помощью других людей. </w:t>
      </w:r>
    </w:p>
    <w:p w:rsidR="008358F4" w:rsidRPr="008358F4" w:rsidRDefault="008358F4" w:rsidP="008358F4">
      <w:pPr>
        <w:pStyle w:val="42"/>
        <w:ind w:firstLine="454"/>
        <w:jc w:val="left"/>
        <w:rPr>
          <w:sz w:val="24"/>
          <w:szCs w:val="24"/>
        </w:rPr>
      </w:pPr>
      <w:r w:rsidRPr="008358F4">
        <w:rPr>
          <w:sz w:val="24"/>
          <w:szCs w:val="24"/>
        </w:rPr>
        <w:t>2.</w:t>
      </w:r>
      <w:r w:rsidRPr="008358F4">
        <w:rPr>
          <w:b/>
          <w:sz w:val="24"/>
          <w:szCs w:val="24"/>
        </w:rPr>
        <w:t> </w:t>
      </w:r>
      <w:r w:rsidRPr="008358F4">
        <w:rPr>
          <w:sz w:val="24"/>
          <w:szCs w:val="24"/>
        </w:rPr>
        <w:t xml:space="preserve">Ситуация </w:t>
      </w:r>
      <w:r w:rsidRPr="008358F4">
        <w:rPr>
          <w:i/>
          <w:sz w:val="24"/>
          <w:szCs w:val="24"/>
        </w:rPr>
        <w:t>сотрудничества с взрослым</w:t>
      </w:r>
      <w:r w:rsidRPr="008358F4">
        <w:rPr>
          <w:sz w:val="24"/>
          <w:szCs w:val="24"/>
        </w:rPr>
        <w:t xml:space="preserve"> </w:t>
      </w:r>
      <w:r w:rsidRPr="008358F4">
        <w:rPr>
          <w:i/>
          <w:sz w:val="24"/>
          <w:szCs w:val="24"/>
        </w:rPr>
        <w:t>с распределением функций</w:t>
      </w:r>
      <w:r w:rsidRPr="008358F4">
        <w:rPr>
          <w:sz w:val="24"/>
          <w:szCs w:val="24"/>
        </w:rPr>
        <w:t xml:space="preserve">. Эта ситуация отличается от предыдущей тем, что партнёром обучающегося выступает не сверстник, а взрослый. </w:t>
      </w:r>
    </w:p>
    <w:p w:rsidR="008358F4" w:rsidRPr="008358F4" w:rsidRDefault="008358F4" w:rsidP="008358F4">
      <w:pPr>
        <w:pStyle w:val="42"/>
        <w:ind w:firstLine="454"/>
        <w:jc w:val="left"/>
        <w:rPr>
          <w:sz w:val="24"/>
          <w:szCs w:val="24"/>
        </w:rPr>
      </w:pPr>
      <w:r w:rsidRPr="008358F4">
        <w:rPr>
          <w:sz w:val="24"/>
          <w:szCs w:val="24"/>
        </w:rPr>
        <w:t>3.</w:t>
      </w:r>
      <w:r w:rsidRPr="008358F4">
        <w:rPr>
          <w:b/>
          <w:sz w:val="24"/>
          <w:szCs w:val="24"/>
        </w:rPr>
        <w:t> </w:t>
      </w:r>
      <w:r w:rsidRPr="008358F4">
        <w:rPr>
          <w:sz w:val="24"/>
          <w:szCs w:val="24"/>
        </w:rPr>
        <w:t xml:space="preserve">Ситуация </w:t>
      </w:r>
      <w:r w:rsidRPr="008358F4">
        <w:rPr>
          <w:i/>
          <w:sz w:val="24"/>
          <w:szCs w:val="24"/>
        </w:rPr>
        <w:t>взаимодействия со сверстниками без чёткого разделения функций</w:t>
      </w:r>
      <w:r w:rsidRPr="008358F4">
        <w:rPr>
          <w:sz w:val="24"/>
          <w:szCs w:val="24"/>
        </w:rPr>
        <w:t>.</w:t>
      </w:r>
    </w:p>
    <w:p w:rsidR="008358F4" w:rsidRPr="008358F4" w:rsidRDefault="008358F4" w:rsidP="008358F4">
      <w:pPr>
        <w:pStyle w:val="42"/>
        <w:ind w:firstLine="454"/>
        <w:jc w:val="left"/>
        <w:rPr>
          <w:sz w:val="24"/>
          <w:szCs w:val="24"/>
        </w:rPr>
      </w:pPr>
      <w:r w:rsidRPr="008358F4">
        <w:rPr>
          <w:sz w:val="24"/>
          <w:szCs w:val="24"/>
        </w:rPr>
        <w:t xml:space="preserve">4. Ситуация </w:t>
      </w:r>
      <w:r w:rsidRPr="008358F4">
        <w:rPr>
          <w:i/>
          <w:sz w:val="24"/>
          <w:szCs w:val="24"/>
        </w:rPr>
        <w:t>конфликтного взаимодействия со сверстниками</w:t>
      </w:r>
      <w:r w:rsidRPr="008358F4">
        <w:rPr>
          <w:sz w:val="24"/>
          <w:szCs w:val="24"/>
        </w:rPr>
        <w:t xml:space="preserve">. </w:t>
      </w:r>
    </w:p>
    <w:p w:rsidR="008358F4" w:rsidRPr="008358F4" w:rsidRDefault="008358F4" w:rsidP="008358F4">
      <w:pPr>
        <w:pStyle w:val="af"/>
        <w:spacing w:before="0" w:beforeAutospacing="0" w:after="0" w:afterAutospacing="0"/>
        <w:ind w:firstLine="454"/>
        <w:outlineLvl w:val="0"/>
        <w:rPr>
          <w:b/>
          <w:i/>
        </w:rPr>
      </w:pPr>
      <w:r w:rsidRPr="008358F4">
        <w:rPr>
          <w:b/>
          <w:i/>
        </w:rPr>
        <w:t>Дискуссия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Cs/>
          <w:sz w:val="24"/>
          <w:szCs w:val="24"/>
        </w:rPr>
        <w:t xml:space="preserve">На определённом этапе эффективным средством работы обучающихся со своей и чужой точками зрения может стать </w:t>
      </w:r>
      <w:r w:rsidRPr="008358F4">
        <w:rPr>
          <w:rFonts w:ascii="Times New Roman" w:hAnsi="Times New Roman" w:cs="Times New Roman"/>
          <w:i/>
          <w:iCs/>
          <w:sz w:val="24"/>
          <w:szCs w:val="24"/>
        </w:rPr>
        <w:t>письменная дискуссия</w:t>
      </w:r>
      <w:r w:rsidRPr="008358F4">
        <w:rPr>
          <w:rFonts w:ascii="Times New Roman" w:hAnsi="Times New Roman" w:cs="Times New Roman"/>
          <w:iCs/>
          <w:sz w:val="24"/>
          <w:szCs w:val="24"/>
        </w:rPr>
        <w:t xml:space="preserve">. В </w:t>
      </w:r>
      <w:r w:rsidRPr="008358F4">
        <w:rPr>
          <w:rFonts w:ascii="Times New Roman" w:hAnsi="Times New Roman" w:cs="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8358F4">
        <w:rPr>
          <w:rFonts w:ascii="Times New Roman" w:hAnsi="Times New Roman" w:cs="Times New Roman"/>
          <w:i/>
          <w:sz w:val="24"/>
          <w:szCs w:val="24"/>
        </w:rPr>
        <w:t>устные формы учебных диалогов</w:t>
      </w:r>
      <w:r w:rsidRPr="008358F4">
        <w:rPr>
          <w:rFonts w:ascii="Times New Roman" w:hAnsi="Times New Roman" w:cs="Times New Roman"/>
          <w:sz w:val="24"/>
          <w:szCs w:val="24"/>
        </w:rPr>
        <w:t xml:space="preserve"> с одноклассниками и учителем.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
          <w:sz w:val="24"/>
          <w:szCs w:val="24"/>
        </w:rPr>
        <w:t>Функции письменной дискуссии</w:t>
      </w:r>
      <w:r w:rsidRPr="008358F4">
        <w:rPr>
          <w:rFonts w:ascii="Times New Roman" w:hAnsi="Times New Roman" w:cs="Times New Roman"/>
          <w:sz w:val="24"/>
          <w:szCs w:val="24"/>
        </w:rPr>
        <w:t>:</w:t>
      </w:r>
    </w:p>
    <w:p w:rsidR="008358F4" w:rsidRPr="008358F4" w:rsidRDefault="008358F4" w:rsidP="008358F4">
      <w:pPr>
        <w:pStyle w:val="ad"/>
        <w:spacing w:line="240" w:lineRule="auto"/>
        <w:jc w:val="left"/>
        <w:rPr>
          <w:sz w:val="24"/>
          <w:szCs w:val="24"/>
        </w:rPr>
      </w:pPr>
      <w:r w:rsidRPr="008358F4">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358F4" w:rsidRPr="008358F4" w:rsidRDefault="008358F4" w:rsidP="008358F4">
      <w:pPr>
        <w:pStyle w:val="ad"/>
        <w:spacing w:line="240" w:lineRule="auto"/>
        <w:jc w:val="left"/>
        <w:rPr>
          <w:sz w:val="24"/>
          <w:szCs w:val="24"/>
        </w:rPr>
      </w:pPr>
      <w:r w:rsidRPr="008358F4">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358F4" w:rsidRPr="008358F4" w:rsidRDefault="008358F4" w:rsidP="008358F4">
      <w:pPr>
        <w:pStyle w:val="ad"/>
        <w:spacing w:line="240" w:lineRule="auto"/>
        <w:jc w:val="left"/>
        <w:rPr>
          <w:sz w:val="24"/>
          <w:szCs w:val="24"/>
        </w:rPr>
      </w:pPr>
      <w:r w:rsidRPr="008358F4">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358F4" w:rsidRPr="008358F4" w:rsidRDefault="008358F4" w:rsidP="008358F4">
      <w:pPr>
        <w:pStyle w:val="ad"/>
        <w:spacing w:line="240" w:lineRule="auto"/>
        <w:jc w:val="left"/>
        <w:rPr>
          <w:sz w:val="24"/>
          <w:szCs w:val="24"/>
        </w:rPr>
      </w:pPr>
      <w:r w:rsidRPr="008358F4">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358F4" w:rsidRPr="008358F4" w:rsidRDefault="008358F4" w:rsidP="008358F4">
      <w:pPr>
        <w:pStyle w:val="af"/>
        <w:spacing w:before="0" w:beforeAutospacing="0" w:after="0" w:afterAutospacing="0"/>
        <w:ind w:firstLine="454"/>
        <w:outlineLvl w:val="0"/>
        <w:rPr>
          <w:b/>
          <w:i/>
        </w:rPr>
      </w:pPr>
      <w:r w:rsidRPr="008358F4">
        <w:rPr>
          <w:b/>
          <w:i/>
        </w:rPr>
        <w:t>Тренинги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Программы тренингов позволяют ставить и достигать следующих конкретных целей: </w:t>
      </w:r>
    </w:p>
    <w:p w:rsidR="008358F4" w:rsidRPr="008358F4" w:rsidRDefault="008358F4" w:rsidP="008358F4">
      <w:pPr>
        <w:pStyle w:val="ad"/>
        <w:spacing w:line="240" w:lineRule="auto"/>
        <w:jc w:val="left"/>
        <w:rPr>
          <w:sz w:val="24"/>
          <w:szCs w:val="24"/>
        </w:rPr>
      </w:pPr>
      <w:r w:rsidRPr="008358F4">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8358F4" w:rsidRPr="008358F4" w:rsidRDefault="008358F4" w:rsidP="008358F4">
      <w:pPr>
        <w:pStyle w:val="ad"/>
        <w:spacing w:line="240" w:lineRule="auto"/>
        <w:jc w:val="left"/>
        <w:rPr>
          <w:sz w:val="24"/>
          <w:szCs w:val="24"/>
        </w:rPr>
      </w:pPr>
      <w:r w:rsidRPr="008358F4">
        <w:rPr>
          <w:sz w:val="24"/>
          <w:szCs w:val="24"/>
        </w:rPr>
        <w:t>• развивать навыки взаимодействия в группе;</w:t>
      </w:r>
    </w:p>
    <w:p w:rsidR="008358F4" w:rsidRPr="008358F4" w:rsidRDefault="008358F4" w:rsidP="008358F4">
      <w:pPr>
        <w:pStyle w:val="ad"/>
        <w:spacing w:line="240" w:lineRule="auto"/>
        <w:jc w:val="left"/>
        <w:rPr>
          <w:sz w:val="24"/>
          <w:szCs w:val="24"/>
        </w:rPr>
      </w:pPr>
      <w:r w:rsidRPr="008358F4">
        <w:rPr>
          <w:sz w:val="24"/>
          <w:szCs w:val="24"/>
        </w:rPr>
        <w:t>• создать положительное настроение на дальнейшее продолжительное взаимодействие в тренинговой группе;</w:t>
      </w:r>
    </w:p>
    <w:p w:rsidR="008358F4" w:rsidRPr="008358F4" w:rsidRDefault="008358F4" w:rsidP="008358F4">
      <w:pPr>
        <w:pStyle w:val="ad"/>
        <w:spacing w:line="240" w:lineRule="auto"/>
        <w:jc w:val="left"/>
        <w:rPr>
          <w:sz w:val="24"/>
          <w:szCs w:val="24"/>
        </w:rPr>
      </w:pPr>
      <w:r w:rsidRPr="008358F4">
        <w:rPr>
          <w:sz w:val="24"/>
          <w:szCs w:val="24"/>
        </w:rPr>
        <w:t>• развивать невербальные навыки общения;</w:t>
      </w:r>
    </w:p>
    <w:p w:rsidR="008358F4" w:rsidRPr="008358F4" w:rsidRDefault="008358F4" w:rsidP="008358F4">
      <w:pPr>
        <w:pStyle w:val="ad"/>
        <w:spacing w:line="240" w:lineRule="auto"/>
        <w:jc w:val="left"/>
        <w:rPr>
          <w:sz w:val="24"/>
          <w:szCs w:val="24"/>
        </w:rPr>
      </w:pPr>
      <w:r w:rsidRPr="008358F4">
        <w:rPr>
          <w:sz w:val="24"/>
          <w:szCs w:val="24"/>
        </w:rPr>
        <w:t>• развивать навыки самопознания;</w:t>
      </w:r>
    </w:p>
    <w:p w:rsidR="008358F4" w:rsidRPr="008358F4" w:rsidRDefault="008358F4" w:rsidP="008358F4">
      <w:pPr>
        <w:pStyle w:val="ad"/>
        <w:spacing w:line="240" w:lineRule="auto"/>
        <w:jc w:val="left"/>
        <w:rPr>
          <w:sz w:val="24"/>
          <w:szCs w:val="24"/>
        </w:rPr>
      </w:pPr>
      <w:r w:rsidRPr="008358F4">
        <w:rPr>
          <w:sz w:val="24"/>
          <w:szCs w:val="24"/>
        </w:rPr>
        <w:t>• развивать навыки восприятия и понимания других людей;</w:t>
      </w:r>
    </w:p>
    <w:p w:rsidR="008358F4" w:rsidRPr="008358F4" w:rsidRDefault="008358F4" w:rsidP="008358F4">
      <w:pPr>
        <w:pStyle w:val="ad"/>
        <w:spacing w:line="240" w:lineRule="auto"/>
        <w:jc w:val="left"/>
        <w:rPr>
          <w:sz w:val="24"/>
          <w:szCs w:val="24"/>
        </w:rPr>
      </w:pPr>
      <w:r w:rsidRPr="008358F4">
        <w:rPr>
          <w:sz w:val="24"/>
          <w:szCs w:val="24"/>
        </w:rPr>
        <w:t>• учиться познавать себя через восприятие другого;</w:t>
      </w:r>
    </w:p>
    <w:p w:rsidR="008358F4" w:rsidRPr="008358F4" w:rsidRDefault="008358F4" w:rsidP="008358F4">
      <w:pPr>
        <w:pStyle w:val="ad"/>
        <w:spacing w:line="240" w:lineRule="auto"/>
        <w:jc w:val="left"/>
        <w:rPr>
          <w:sz w:val="24"/>
          <w:szCs w:val="24"/>
        </w:rPr>
      </w:pPr>
      <w:r w:rsidRPr="008358F4">
        <w:rPr>
          <w:sz w:val="24"/>
          <w:szCs w:val="24"/>
        </w:rPr>
        <w:t>• получить представление о «неверных средствах общения»;</w:t>
      </w:r>
    </w:p>
    <w:p w:rsidR="008358F4" w:rsidRPr="008358F4" w:rsidRDefault="008358F4" w:rsidP="008358F4">
      <w:pPr>
        <w:pStyle w:val="ad"/>
        <w:spacing w:line="240" w:lineRule="auto"/>
        <w:jc w:val="left"/>
        <w:rPr>
          <w:sz w:val="24"/>
          <w:szCs w:val="24"/>
        </w:rPr>
      </w:pPr>
      <w:r w:rsidRPr="008358F4">
        <w:rPr>
          <w:sz w:val="24"/>
          <w:szCs w:val="24"/>
        </w:rPr>
        <w:t>• развивать положительную самооценку;</w:t>
      </w:r>
    </w:p>
    <w:p w:rsidR="008358F4" w:rsidRPr="008358F4" w:rsidRDefault="008358F4" w:rsidP="008358F4">
      <w:pPr>
        <w:pStyle w:val="ad"/>
        <w:spacing w:line="240" w:lineRule="auto"/>
        <w:jc w:val="left"/>
        <w:rPr>
          <w:sz w:val="24"/>
          <w:szCs w:val="24"/>
        </w:rPr>
      </w:pPr>
      <w:r w:rsidRPr="008358F4">
        <w:rPr>
          <w:sz w:val="24"/>
          <w:szCs w:val="24"/>
        </w:rPr>
        <w:t>• сформировать чувство уверенности в себе и осознание себя в новом качестве;</w:t>
      </w:r>
    </w:p>
    <w:p w:rsidR="008358F4" w:rsidRPr="008358F4" w:rsidRDefault="008358F4" w:rsidP="008358F4">
      <w:pPr>
        <w:pStyle w:val="ad"/>
        <w:spacing w:line="240" w:lineRule="auto"/>
        <w:jc w:val="left"/>
        <w:rPr>
          <w:sz w:val="24"/>
          <w:szCs w:val="24"/>
        </w:rPr>
      </w:pPr>
      <w:r w:rsidRPr="008358F4">
        <w:rPr>
          <w:sz w:val="24"/>
          <w:szCs w:val="24"/>
        </w:rPr>
        <w:t>• познакомить с понятием «конфликт»;</w:t>
      </w:r>
    </w:p>
    <w:p w:rsidR="008358F4" w:rsidRPr="008358F4" w:rsidRDefault="008358F4" w:rsidP="008358F4">
      <w:pPr>
        <w:pStyle w:val="ad"/>
        <w:spacing w:line="240" w:lineRule="auto"/>
        <w:jc w:val="left"/>
        <w:rPr>
          <w:sz w:val="24"/>
          <w:szCs w:val="24"/>
        </w:rPr>
      </w:pPr>
      <w:r w:rsidRPr="008358F4">
        <w:rPr>
          <w:sz w:val="24"/>
          <w:szCs w:val="24"/>
        </w:rPr>
        <w:t>• определить особенности поведения в конфликтной ситуации;</w:t>
      </w:r>
    </w:p>
    <w:p w:rsidR="008358F4" w:rsidRPr="008358F4" w:rsidRDefault="008358F4" w:rsidP="008358F4">
      <w:pPr>
        <w:pStyle w:val="ad"/>
        <w:spacing w:line="240" w:lineRule="auto"/>
        <w:jc w:val="left"/>
        <w:rPr>
          <w:sz w:val="24"/>
          <w:szCs w:val="24"/>
        </w:rPr>
      </w:pPr>
      <w:r w:rsidRPr="008358F4">
        <w:rPr>
          <w:sz w:val="24"/>
          <w:szCs w:val="24"/>
        </w:rPr>
        <w:t>• обучить способам выхода из конфликтной ситуации;</w:t>
      </w:r>
    </w:p>
    <w:p w:rsidR="008358F4" w:rsidRPr="008358F4" w:rsidRDefault="008358F4" w:rsidP="008358F4">
      <w:pPr>
        <w:pStyle w:val="ad"/>
        <w:spacing w:line="240" w:lineRule="auto"/>
        <w:jc w:val="left"/>
        <w:rPr>
          <w:sz w:val="24"/>
          <w:szCs w:val="24"/>
        </w:rPr>
      </w:pPr>
      <w:r w:rsidRPr="008358F4">
        <w:rPr>
          <w:sz w:val="24"/>
          <w:szCs w:val="24"/>
        </w:rPr>
        <w:t>• отработать ситуации предотвращения конфликтов;</w:t>
      </w:r>
    </w:p>
    <w:p w:rsidR="008358F4" w:rsidRPr="008358F4" w:rsidRDefault="008358F4" w:rsidP="008358F4">
      <w:pPr>
        <w:pStyle w:val="ad"/>
        <w:spacing w:line="240" w:lineRule="auto"/>
        <w:jc w:val="left"/>
        <w:rPr>
          <w:sz w:val="24"/>
          <w:szCs w:val="24"/>
        </w:rPr>
      </w:pPr>
      <w:r w:rsidRPr="008358F4">
        <w:rPr>
          <w:sz w:val="24"/>
          <w:szCs w:val="24"/>
        </w:rPr>
        <w:t>• закрепить навыки поведения в конфликтной ситуации;</w:t>
      </w:r>
    </w:p>
    <w:p w:rsidR="008358F4" w:rsidRPr="008358F4" w:rsidRDefault="008358F4" w:rsidP="008358F4">
      <w:pPr>
        <w:pStyle w:val="ad"/>
        <w:spacing w:line="240" w:lineRule="auto"/>
        <w:jc w:val="left"/>
        <w:rPr>
          <w:sz w:val="24"/>
          <w:szCs w:val="24"/>
        </w:rPr>
      </w:pPr>
      <w:r w:rsidRPr="008358F4">
        <w:rPr>
          <w:sz w:val="24"/>
          <w:szCs w:val="24"/>
        </w:rPr>
        <w:t>• снизить уровень конфликтности подростков.</w:t>
      </w:r>
    </w:p>
    <w:p w:rsidR="008358F4" w:rsidRPr="008358F4" w:rsidRDefault="008358F4" w:rsidP="008358F4">
      <w:pPr>
        <w:spacing w:after="0" w:line="240" w:lineRule="auto"/>
        <w:ind w:firstLine="454"/>
        <w:rPr>
          <w:rFonts w:ascii="Times New Roman" w:hAnsi="Times New Roman" w:cs="Times New Roman"/>
          <w:iCs/>
          <w:sz w:val="24"/>
          <w:szCs w:val="24"/>
        </w:rPr>
      </w:pPr>
      <w:r w:rsidRPr="008358F4">
        <w:rPr>
          <w:rFonts w:ascii="Times New Roman" w:hAnsi="Times New Roman" w:cs="Times New Roman"/>
          <w:iCs/>
          <w:sz w:val="24"/>
          <w:szCs w:val="24"/>
        </w:rPr>
        <w:lastRenderedPageBreak/>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w:t>
      </w:r>
    </w:p>
    <w:p w:rsidR="008358F4" w:rsidRPr="008358F4" w:rsidRDefault="008358F4" w:rsidP="008358F4">
      <w:pPr>
        <w:spacing w:after="0" w:line="240" w:lineRule="auto"/>
        <w:ind w:firstLine="454"/>
        <w:outlineLvl w:val="0"/>
        <w:rPr>
          <w:rFonts w:ascii="Times New Roman" w:hAnsi="Times New Roman" w:cs="Times New Roman"/>
          <w:b/>
          <w:i/>
          <w:sz w:val="24"/>
          <w:szCs w:val="24"/>
        </w:rPr>
      </w:pPr>
      <w:r w:rsidRPr="008358F4">
        <w:rPr>
          <w:rFonts w:ascii="Times New Roman" w:hAnsi="Times New Roman" w:cs="Times New Roman"/>
          <w:b/>
          <w:i/>
          <w:sz w:val="24"/>
          <w:szCs w:val="24"/>
        </w:rPr>
        <w:t>Общий приём доказательства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Доказательства могут выступать в процессе обучения в разнообразных функциях: </w:t>
      </w:r>
      <w:r w:rsidR="00352232">
        <w:rPr>
          <w:rFonts w:ascii="Times New Roman" w:hAnsi="Times New Roman" w:cs="Times New Roman"/>
          <w:sz w:val="24"/>
          <w:szCs w:val="24"/>
        </w:rPr>
        <w:t xml:space="preserve"> </w:t>
      </w:r>
      <w:r w:rsidRPr="008358F4">
        <w:rPr>
          <w:rFonts w:ascii="Times New Roman" w:hAnsi="Times New Roman" w:cs="Times New Roman"/>
          <w:sz w:val="24"/>
          <w:szCs w:val="24"/>
        </w:rPr>
        <w:t xml:space="preserve">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358F4" w:rsidRPr="008358F4" w:rsidRDefault="008358F4" w:rsidP="008358F4">
      <w:pPr>
        <w:pStyle w:val="ad"/>
        <w:spacing w:line="240" w:lineRule="auto"/>
        <w:jc w:val="left"/>
        <w:rPr>
          <w:sz w:val="24"/>
          <w:szCs w:val="24"/>
        </w:rPr>
      </w:pPr>
      <w:r w:rsidRPr="008358F4">
        <w:rPr>
          <w:sz w:val="24"/>
          <w:szCs w:val="24"/>
        </w:rPr>
        <w:t>• анализ и воспроизведение готовых доказательств;</w:t>
      </w:r>
    </w:p>
    <w:p w:rsidR="008358F4" w:rsidRPr="008358F4" w:rsidRDefault="008358F4" w:rsidP="008358F4">
      <w:pPr>
        <w:pStyle w:val="ad"/>
        <w:spacing w:line="240" w:lineRule="auto"/>
        <w:jc w:val="left"/>
        <w:rPr>
          <w:sz w:val="24"/>
          <w:szCs w:val="24"/>
        </w:rPr>
      </w:pPr>
      <w:r w:rsidRPr="008358F4">
        <w:rPr>
          <w:sz w:val="24"/>
          <w:szCs w:val="24"/>
        </w:rPr>
        <w:t>• опровержение предложенных доказательств;</w:t>
      </w:r>
    </w:p>
    <w:p w:rsidR="008358F4" w:rsidRPr="008358F4" w:rsidRDefault="008358F4" w:rsidP="008358F4">
      <w:pPr>
        <w:pStyle w:val="ad"/>
        <w:spacing w:line="240" w:lineRule="auto"/>
        <w:jc w:val="left"/>
        <w:rPr>
          <w:sz w:val="24"/>
          <w:szCs w:val="24"/>
        </w:rPr>
      </w:pPr>
      <w:r w:rsidRPr="008358F4">
        <w:rPr>
          <w:sz w:val="24"/>
          <w:szCs w:val="24"/>
        </w:rPr>
        <w:t>• самостоятельный поиск, конструирование и осуществление доказательства.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Необходимость использования обучающимися доказательства возникает в ситуациях, когда:</w:t>
      </w:r>
    </w:p>
    <w:p w:rsidR="008358F4" w:rsidRPr="008358F4" w:rsidRDefault="008358F4" w:rsidP="008358F4">
      <w:pPr>
        <w:pStyle w:val="ad"/>
        <w:spacing w:line="240" w:lineRule="auto"/>
        <w:jc w:val="left"/>
        <w:rPr>
          <w:sz w:val="24"/>
          <w:szCs w:val="24"/>
        </w:rPr>
      </w:pPr>
      <w:r w:rsidRPr="008358F4">
        <w:rPr>
          <w:sz w:val="24"/>
          <w:szCs w:val="24"/>
        </w:rPr>
        <w:t>• учитель сам формулирует то или иное положение и предлагает обучающимся доказать его;</w:t>
      </w:r>
    </w:p>
    <w:p w:rsidR="008358F4" w:rsidRPr="008358F4" w:rsidRDefault="008358F4" w:rsidP="008358F4">
      <w:pPr>
        <w:pStyle w:val="ad"/>
        <w:spacing w:line="240" w:lineRule="auto"/>
        <w:jc w:val="left"/>
        <w:rPr>
          <w:sz w:val="24"/>
          <w:szCs w:val="24"/>
        </w:rPr>
      </w:pPr>
      <w:r w:rsidRPr="008358F4">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Любое доказательство включает:</w:t>
      </w:r>
    </w:p>
    <w:p w:rsidR="008358F4" w:rsidRPr="008358F4" w:rsidRDefault="008358F4" w:rsidP="008358F4">
      <w:pPr>
        <w:pStyle w:val="ad"/>
        <w:spacing w:line="240" w:lineRule="auto"/>
        <w:jc w:val="left"/>
        <w:rPr>
          <w:sz w:val="24"/>
          <w:szCs w:val="24"/>
        </w:rPr>
      </w:pPr>
      <w:r w:rsidRPr="008358F4">
        <w:rPr>
          <w:sz w:val="24"/>
          <w:szCs w:val="24"/>
        </w:rPr>
        <w:t>• </w:t>
      </w:r>
      <w:r w:rsidRPr="008358F4">
        <w:rPr>
          <w:i/>
          <w:sz w:val="24"/>
          <w:szCs w:val="24"/>
        </w:rPr>
        <w:t>тезис</w:t>
      </w:r>
      <w:r w:rsidRPr="008358F4">
        <w:rPr>
          <w:sz w:val="24"/>
          <w:szCs w:val="24"/>
        </w:rPr>
        <w:t xml:space="preserve"> — суждение (утверждение), истинность которого доказывается;</w:t>
      </w:r>
    </w:p>
    <w:p w:rsidR="008358F4" w:rsidRPr="008358F4" w:rsidRDefault="008358F4" w:rsidP="008358F4">
      <w:pPr>
        <w:pStyle w:val="ad"/>
        <w:spacing w:line="240" w:lineRule="auto"/>
        <w:jc w:val="left"/>
        <w:rPr>
          <w:sz w:val="24"/>
          <w:szCs w:val="24"/>
        </w:rPr>
      </w:pPr>
      <w:r w:rsidRPr="008358F4">
        <w:rPr>
          <w:sz w:val="24"/>
          <w:szCs w:val="24"/>
        </w:rPr>
        <w:t>• </w:t>
      </w:r>
      <w:r w:rsidRPr="008358F4">
        <w:rPr>
          <w:i/>
          <w:sz w:val="24"/>
          <w:szCs w:val="24"/>
        </w:rPr>
        <w:t>аргументы</w:t>
      </w:r>
      <w:r w:rsidRPr="008358F4">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358F4" w:rsidRPr="008358F4" w:rsidRDefault="008358F4" w:rsidP="008358F4">
      <w:pPr>
        <w:pStyle w:val="ad"/>
        <w:spacing w:line="240" w:lineRule="auto"/>
        <w:jc w:val="left"/>
        <w:rPr>
          <w:sz w:val="24"/>
          <w:szCs w:val="24"/>
        </w:rPr>
      </w:pPr>
      <w:r w:rsidRPr="008358F4">
        <w:rPr>
          <w:sz w:val="24"/>
          <w:szCs w:val="24"/>
        </w:rPr>
        <w:t>• </w:t>
      </w:r>
      <w:r w:rsidRPr="008358F4">
        <w:rPr>
          <w:i/>
          <w:sz w:val="24"/>
          <w:szCs w:val="24"/>
        </w:rPr>
        <w:t>демонстрация</w:t>
      </w:r>
      <w:r w:rsidRPr="008358F4">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8358F4" w:rsidRPr="008358F4" w:rsidRDefault="008358F4" w:rsidP="008358F4">
      <w:pPr>
        <w:pStyle w:val="af3"/>
        <w:spacing w:after="0" w:line="240" w:lineRule="auto"/>
        <w:ind w:left="0" w:firstLine="454"/>
        <w:rPr>
          <w:rFonts w:ascii="Times New Roman" w:hAnsi="Times New Roman" w:cs="Times New Roman"/>
          <w:b/>
          <w:i/>
          <w:sz w:val="24"/>
          <w:szCs w:val="24"/>
        </w:rPr>
      </w:pPr>
      <w:r w:rsidRPr="008358F4">
        <w:rPr>
          <w:rFonts w:ascii="Times New Roman" w:hAnsi="Times New Roman" w:cs="Times New Roman"/>
          <w:b/>
          <w:i/>
          <w:sz w:val="24"/>
          <w:szCs w:val="24"/>
        </w:rPr>
        <w:t>Рефлексия</w:t>
      </w:r>
    </w:p>
    <w:p w:rsidR="008358F4" w:rsidRPr="008358F4" w:rsidRDefault="008358F4" w:rsidP="008358F4">
      <w:pPr>
        <w:pStyle w:val="af3"/>
        <w:spacing w:after="0" w:line="240" w:lineRule="auto"/>
        <w:ind w:left="0" w:firstLine="454"/>
        <w:rPr>
          <w:rFonts w:ascii="Times New Roman" w:hAnsi="Times New Roman" w:cs="Times New Roman"/>
          <w:sz w:val="24"/>
          <w:szCs w:val="24"/>
        </w:rPr>
      </w:pPr>
      <w:r w:rsidRPr="008358F4">
        <w:rPr>
          <w:rFonts w:ascii="Times New Roman" w:hAnsi="Times New Roman" w:cs="Times New Roman"/>
          <w:sz w:val="24"/>
          <w:szCs w:val="24"/>
        </w:rPr>
        <w:t>Задача рефлексии — осознание внешнего и внутреннего опыта субъекта и его отражение в той или иной форме.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
          <w:sz w:val="24"/>
          <w:szCs w:val="24"/>
        </w:rPr>
        <w:t>Сферы</w:t>
      </w:r>
      <w:r w:rsidRPr="008358F4">
        <w:rPr>
          <w:rFonts w:ascii="Times New Roman" w:hAnsi="Times New Roman" w:cs="Times New Roman"/>
          <w:sz w:val="24"/>
          <w:szCs w:val="24"/>
        </w:rPr>
        <w:t xml:space="preserve"> существования рефлексии: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1.С</w:t>
      </w:r>
      <w:r w:rsidRPr="008358F4">
        <w:rPr>
          <w:rFonts w:ascii="Times New Roman" w:hAnsi="Times New Roman" w:cs="Times New Roman"/>
          <w:i/>
          <w:sz w:val="24"/>
          <w:szCs w:val="24"/>
        </w:rPr>
        <w:t>фера коммуникации и кооперации</w:t>
      </w:r>
      <w:r w:rsidRPr="008358F4">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2.С</w:t>
      </w:r>
      <w:r w:rsidRPr="008358F4">
        <w:rPr>
          <w:rFonts w:ascii="Times New Roman" w:hAnsi="Times New Roman" w:cs="Times New Roman"/>
          <w:i/>
          <w:sz w:val="24"/>
          <w:szCs w:val="24"/>
        </w:rPr>
        <w:t>фера мыслительных процессов,</w:t>
      </w:r>
      <w:r w:rsidRPr="008358F4">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i/>
          <w:sz w:val="24"/>
          <w:szCs w:val="24"/>
        </w:rPr>
        <w:t>3.Сфера самосознания</w:t>
      </w:r>
      <w:r w:rsidRPr="008358F4">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358F4" w:rsidRPr="008358F4" w:rsidRDefault="008358F4" w:rsidP="008358F4">
      <w:pPr>
        <w:pStyle w:val="ad"/>
        <w:spacing w:line="240" w:lineRule="auto"/>
        <w:jc w:val="left"/>
        <w:rPr>
          <w:sz w:val="24"/>
          <w:szCs w:val="24"/>
        </w:rPr>
      </w:pPr>
      <w:r w:rsidRPr="008358F4">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358F4" w:rsidRPr="008358F4" w:rsidRDefault="008358F4" w:rsidP="008358F4">
      <w:pPr>
        <w:pStyle w:val="ad"/>
        <w:spacing w:line="240" w:lineRule="auto"/>
        <w:jc w:val="left"/>
        <w:rPr>
          <w:sz w:val="24"/>
          <w:szCs w:val="24"/>
        </w:rPr>
      </w:pPr>
      <w:r w:rsidRPr="008358F4">
        <w:rPr>
          <w:sz w:val="24"/>
          <w:szCs w:val="24"/>
        </w:rPr>
        <w:t>• понимание цели учебной деятельности (чему я научился на уроке? каких целей добился? чему можно было научиться ещё?);</w:t>
      </w:r>
    </w:p>
    <w:p w:rsidR="008358F4" w:rsidRPr="008358F4" w:rsidRDefault="008358F4" w:rsidP="008358F4">
      <w:pPr>
        <w:pStyle w:val="ad"/>
        <w:spacing w:line="240" w:lineRule="auto"/>
        <w:jc w:val="left"/>
        <w:rPr>
          <w:sz w:val="24"/>
          <w:szCs w:val="24"/>
        </w:rPr>
      </w:pPr>
      <w:r w:rsidRPr="008358F4">
        <w:rPr>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w:t>
      </w:r>
      <w:r w:rsidRPr="008358F4">
        <w:rPr>
          <w:sz w:val="24"/>
          <w:szCs w:val="24"/>
        </w:rPr>
        <w:lastRenderedPageBreak/>
        <w:t>заданий; осознанность конкретных операций, необходимых для решения познавательных задач).</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Критерии организации учебной деятельности, способствующие развитию рефлексии: </w:t>
      </w:r>
    </w:p>
    <w:p w:rsidR="008358F4" w:rsidRPr="008358F4" w:rsidRDefault="008358F4" w:rsidP="008358F4">
      <w:pPr>
        <w:pStyle w:val="ad"/>
        <w:spacing w:line="240" w:lineRule="auto"/>
        <w:jc w:val="left"/>
        <w:rPr>
          <w:sz w:val="24"/>
          <w:szCs w:val="24"/>
        </w:rPr>
      </w:pPr>
      <w:r w:rsidRPr="008358F4">
        <w:rPr>
          <w:sz w:val="24"/>
          <w:szCs w:val="24"/>
        </w:rPr>
        <w:t xml:space="preserve">• постановка всякой новой задачи как задачи с недостающими данными; </w:t>
      </w:r>
    </w:p>
    <w:p w:rsidR="008358F4" w:rsidRPr="008358F4" w:rsidRDefault="008358F4" w:rsidP="008358F4">
      <w:pPr>
        <w:pStyle w:val="ad"/>
        <w:spacing w:line="240" w:lineRule="auto"/>
        <w:jc w:val="left"/>
        <w:rPr>
          <w:sz w:val="24"/>
          <w:szCs w:val="24"/>
        </w:rPr>
      </w:pPr>
      <w:r w:rsidRPr="008358F4">
        <w:rPr>
          <w:sz w:val="24"/>
          <w:szCs w:val="24"/>
        </w:rPr>
        <w:t xml:space="preserve">• анализ наличия способов и средств выполнения задачи; </w:t>
      </w:r>
    </w:p>
    <w:p w:rsidR="008358F4" w:rsidRPr="008358F4" w:rsidRDefault="008358F4" w:rsidP="008358F4">
      <w:pPr>
        <w:pStyle w:val="ad"/>
        <w:spacing w:line="240" w:lineRule="auto"/>
        <w:jc w:val="left"/>
        <w:rPr>
          <w:sz w:val="24"/>
          <w:szCs w:val="24"/>
        </w:rPr>
      </w:pPr>
      <w:r w:rsidRPr="008358F4">
        <w:rPr>
          <w:sz w:val="24"/>
          <w:szCs w:val="24"/>
        </w:rPr>
        <w:t xml:space="preserve">• оценка своей готовности к решению проблемы; </w:t>
      </w:r>
    </w:p>
    <w:p w:rsidR="008358F4" w:rsidRPr="008358F4" w:rsidRDefault="008358F4" w:rsidP="008358F4">
      <w:pPr>
        <w:pStyle w:val="ad"/>
        <w:spacing w:line="240" w:lineRule="auto"/>
        <w:jc w:val="left"/>
        <w:rPr>
          <w:sz w:val="24"/>
          <w:szCs w:val="24"/>
        </w:rPr>
      </w:pPr>
      <w:r w:rsidRPr="008358F4">
        <w:rPr>
          <w:sz w:val="24"/>
          <w:szCs w:val="24"/>
        </w:rPr>
        <w:t xml:space="preserve">• самостоятельный поиск недостающей информации в любом «хранилище» (учебнике, справочнике, книге, у учителя); </w:t>
      </w:r>
    </w:p>
    <w:p w:rsidR="008358F4" w:rsidRPr="008358F4" w:rsidRDefault="008358F4" w:rsidP="008358F4">
      <w:pPr>
        <w:pStyle w:val="ad"/>
        <w:spacing w:line="240" w:lineRule="auto"/>
        <w:jc w:val="left"/>
        <w:rPr>
          <w:sz w:val="24"/>
          <w:szCs w:val="24"/>
        </w:rPr>
      </w:pPr>
      <w:r w:rsidRPr="008358F4">
        <w:rPr>
          <w:sz w:val="24"/>
          <w:szCs w:val="24"/>
        </w:rPr>
        <w:t>• самостоятельное изобретение недостающего способа действия (практически это перевод учебной задачи в творческую).</w:t>
      </w:r>
    </w:p>
    <w:p w:rsidR="008358F4" w:rsidRPr="008358F4" w:rsidRDefault="008358F4" w:rsidP="008358F4">
      <w:pPr>
        <w:spacing w:after="0" w:line="240" w:lineRule="auto"/>
        <w:ind w:firstLine="454"/>
        <w:outlineLvl w:val="0"/>
        <w:rPr>
          <w:rFonts w:ascii="Times New Roman" w:hAnsi="Times New Roman" w:cs="Times New Roman"/>
          <w:b/>
          <w:i/>
          <w:sz w:val="24"/>
          <w:szCs w:val="24"/>
        </w:rPr>
      </w:pPr>
      <w:r w:rsidRPr="008358F4">
        <w:rPr>
          <w:rFonts w:ascii="Times New Roman" w:hAnsi="Times New Roman" w:cs="Times New Roman"/>
          <w:b/>
          <w:i/>
          <w:sz w:val="24"/>
          <w:szCs w:val="24"/>
        </w:rPr>
        <w:t>Педагогическое общение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Виды педагогического стиля: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-авторитарный (директивный);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демократический;</w:t>
      </w:r>
    </w:p>
    <w:p w:rsidR="00352232" w:rsidRDefault="008358F4" w:rsidP="009E0571">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-либеральный (попустительский).</w:t>
      </w:r>
    </w:p>
    <w:p w:rsidR="009E0571" w:rsidRPr="009E0571" w:rsidRDefault="009E0571" w:rsidP="009E0571">
      <w:pPr>
        <w:spacing w:after="0" w:line="240" w:lineRule="auto"/>
        <w:ind w:firstLine="454"/>
        <w:rPr>
          <w:rFonts w:ascii="Times New Roman" w:hAnsi="Times New Roman" w:cs="Times New Roman"/>
          <w:sz w:val="24"/>
          <w:szCs w:val="24"/>
        </w:rPr>
      </w:pPr>
    </w:p>
    <w:p w:rsidR="008358F4" w:rsidRPr="00352232" w:rsidRDefault="008358F4" w:rsidP="00352232">
      <w:pPr>
        <w:tabs>
          <w:tab w:val="left" w:pos="357"/>
        </w:tabs>
        <w:ind w:firstLine="454"/>
        <w:jc w:val="center"/>
        <w:rPr>
          <w:rFonts w:ascii="Times New Roman" w:hAnsi="Times New Roman" w:cs="Times New Roman"/>
          <w:b/>
          <w:sz w:val="28"/>
          <w:szCs w:val="28"/>
        </w:rPr>
      </w:pPr>
      <w:r w:rsidRPr="00352232">
        <w:rPr>
          <w:rFonts w:ascii="Times New Roman" w:hAnsi="Times New Roman" w:cs="Times New Roman"/>
          <w:b/>
          <w:sz w:val="28"/>
          <w:szCs w:val="28"/>
        </w:rPr>
        <w:t>2.2. Программы отдельных учебных предметов, курсов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2.3. Программа воспитания и социализации обучающихся на ступени основного общего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358F4" w:rsidRPr="008358F4" w:rsidRDefault="008358F4" w:rsidP="008358F4">
      <w:pPr>
        <w:spacing w:after="0" w:line="240" w:lineRule="auto"/>
        <w:ind w:firstLine="454"/>
        <w:rPr>
          <w:rFonts w:ascii="Times New Roman" w:hAnsi="Times New Roman" w:cs="Times New Roman"/>
          <w:sz w:val="24"/>
          <w:szCs w:val="24"/>
        </w:rPr>
      </w:pPr>
      <w:bookmarkStart w:id="0" w:name="_Toc231265551"/>
      <w:r w:rsidRPr="008358F4">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 xml:space="preserve">2.3.1. Цель и задачи воспитания и социализации </w:t>
      </w:r>
      <w:bookmarkEnd w:id="0"/>
      <w:r w:rsidRPr="008358F4">
        <w:rPr>
          <w:rFonts w:ascii="Times New Roman" w:hAnsi="Times New Roman" w:cs="Times New Roman"/>
          <w:b/>
          <w:sz w:val="24"/>
          <w:szCs w:val="24"/>
        </w:rPr>
        <w:t>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 области формирования личностной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w:t>
      </w:r>
      <w:r w:rsidRPr="008358F4">
        <w:rPr>
          <w:rFonts w:ascii="Times New Roman" w:hAnsi="Times New Roman" w:cs="Times New Roman"/>
          <w:sz w:val="24"/>
          <w:szCs w:val="24"/>
        </w:rPr>
        <w:lastRenderedPageBreak/>
        <w:t>нравственный самоконтроль, требовать от себя выполнения моральных норм, давать нравственную оценку своим и чужим поступкам;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нравственного смысла</w:t>
      </w:r>
      <w:r w:rsidR="00352232">
        <w:rPr>
          <w:rFonts w:ascii="Times New Roman" w:hAnsi="Times New Roman" w:cs="Times New Roman"/>
          <w:sz w:val="24"/>
          <w:szCs w:val="24"/>
        </w:rPr>
        <w:t xml:space="preserve"> учения, социально ориентирован</w:t>
      </w:r>
      <w:r w:rsidRPr="008358F4">
        <w:rPr>
          <w:rFonts w:ascii="Times New Roman" w:hAnsi="Times New Roman" w:cs="Times New Roman"/>
          <w:sz w:val="24"/>
          <w:szCs w:val="24"/>
        </w:rPr>
        <w:t>ной и общественно полезной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эстетических потребностей, ценностей и чувств;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 области формирования социальной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патриотизма и гражданской солидарности;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доверия к другим людям, институтам гражданского общества, государству;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гуманистических и демократических ценностных ориентаций;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w:t>
      </w:r>
      <w:r w:rsidRPr="008358F4">
        <w:rPr>
          <w:rFonts w:ascii="Times New Roman" w:hAnsi="Times New Roman" w:cs="Times New Roman"/>
          <w:sz w:val="24"/>
          <w:szCs w:val="24"/>
        </w:rPr>
        <w:lastRenderedPageBreak/>
        <w:t>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 области формирования семейной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отношения к семье как основе российского общества;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2.3.2. Основные направления и ценностные основы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8358F4">
        <w:rPr>
          <w:rFonts w:ascii="Times New Roman" w:hAnsi="Times New Roman" w:cs="Times New Roman"/>
          <w:sz w:val="24"/>
          <w:szCs w:val="24"/>
        </w:rPr>
        <w:t xml:space="preserve"> (ценности</w:t>
      </w:r>
      <w:r w:rsidRPr="008358F4">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мир во всём мире, многообразие и уважение культур и народов);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воспитание социальной ответственности и компетентности (</w:t>
      </w:r>
      <w:r w:rsidRPr="008358F4">
        <w:rPr>
          <w:rFonts w:ascii="Times New Roman" w:hAnsi="Times New Roman" w:cs="Times New Roman"/>
          <w:sz w:val="24"/>
          <w:szCs w:val="24"/>
        </w:rPr>
        <w:t xml:space="preserve">ценности: </w:t>
      </w:r>
      <w:r w:rsidRPr="008358F4">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воспитание нравственных чувств, убеждений, этического сознания</w:t>
      </w:r>
      <w:r w:rsidRPr="008358F4">
        <w:rPr>
          <w:rFonts w:ascii="Times New Roman" w:hAnsi="Times New Roman" w:cs="Times New Roman"/>
          <w:sz w:val="24"/>
          <w:szCs w:val="24"/>
        </w:rPr>
        <w:t xml:space="preserve"> (ценности: </w:t>
      </w:r>
      <w:r w:rsidRPr="008358F4">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8358F4">
        <w:rPr>
          <w:rFonts w:ascii="Times New Roman" w:hAnsi="Times New Roman" w:cs="Times New Roman"/>
          <w:sz w:val="24"/>
          <w:szCs w:val="24"/>
        </w:rPr>
        <w:t xml:space="preserve">(ценности: </w:t>
      </w:r>
      <w:r w:rsidRPr="008358F4">
        <w:rPr>
          <w:rFonts w:ascii="Times New Roman" w:hAnsi="Times New Roman" w:cs="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Pr="008358F4">
        <w:rPr>
          <w:rFonts w:ascii="Times New Roman" w:hAnsi="Times New Roman" w:cs="Times New Roman"/>
          <w:i/>
          <w:sz w:val="24"/>
          <w:szCs w:val="24"/>
        </w:rPr>
        <w:lastRenderedPageBreak/>
        <w:t xml:space="preserve">психологическое, духовное здоровье; экологическая культура; </w:t>
      </w:r>
      <w:r w:rsidRPr="008358F4">
        <w:rPr>
          <w:rStyle w:val="dash041e005f0431005f044b005f0447005f043d005f044b005f0439005f005fchar1char1"/>
          <w:i/>
        </w:rPr>
        <w:t xml:space="preserve">экологически целесообразный здоровый и безопасный образ жизни; </w:t>
      </w:r>
      <w:r w:rsidRPr="008358F4">
        <w:rPr>
          <w:rFonts w:ascii="Times New Roman" w:hAnsi="Times New Roman" w:cs="Times New Roman"/>
          <w:i/>
          <w:sz w:val="24"/>
          <w:szCs w:val="24"/>
        </w:rPr>
        <w:t>ресурсосбережение; экологическая этика; экологическая ответственность; социальное партнёрство</w:t>
      </w:r>
      <w:r w:rsidRPr="008358F4">
        <w:rPr>
          <w:rStyle w:val="dash041e005f0431005f044b005f0447005f043d005f044b005f0439005f005fchar1char1"/>
          <w:i/>
        </w:rPr>
        <w:t xml:space="preserve"> для </w:t>
      </w:r>
      <w:r w:rsidRPr="008358F4">
        <w:rPr>
          <w:rStyle w:val="dash041e005f0431005f044b005f0447005f043d005f044b005f0439char1"/>
          <w:i/>
        </w:rPr>
        <w:t>улучшения экологического качества окружающей среды;</w:t>
      </w:r>
      <w:r w:rsidRPr="008358F4">
        <w:rPr>
          <w:rFonts w:ascii="Times New Roman" w:hAnsi="Times New Roman" w:cs="Times New Roman"/>
          <w:i/>
          <w:sz w:val="24"/>
          <w:szCs w:val="24"/>
        </w:rPr>
        <w:t xml:space="preserve"> устойчивое развитие общества в гармонии с природой);</w:t>
      </w:r>
      <w:r w:rsidRPr="008358F4">
        <w:rPr>
          <w:rFonts w:ascii="Times New Roman" w:hAnsi="Times New Roman" w:cs="Times New Roman"/>
          <w:sz w:val="24"/>
          <w:szCs w:val="24"/>
        </w:rPr>
        <w:t xml:space="preserve"> </w:t>
      </w:r>
    </w:p>
    <w:p w:rsidR="008358F4" w:rsidRPr="008358F4" w:rsidRDefault="008358F4" w:rsidP="008358F4">
      <w:pPr>
        <w:pStyle w:val="ad"/>
        <w:spacing w:line="240" w:lineRule="auto"/>
        <w:jc w:val="left"/>
        <w:rPr>
          <w:i/>
          <w:sz w:val="24"/>
          <w:szCs w:val="24"/>
        </w:rPr>
      </w:pPr>
      <w:r w:rsidRPr="008358F4">
        <w:rPr>
          <w:sz w:val="24"/>
          <w:szCs w:val="24"/>
        </w:rPr>
        <w:t>• </w:t>
      </w:r>
      <w:r w:rsidRPr="008358F4">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8358F4">
        <w:rPr>
          <w:sz w:val="24"/>
          <w:szCs w:val="24"/>
        </w:rPr>
        <w:t xml:space="preserve"> (ценности:</w:t>
      </w:r>
      <w:r w:rsidRPr="008358F4">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8358F4">
        <w:rPr>
          <w:sz w:val="24"/>
          <w:szCs w:val="24"/>
        </w:rPr>
        <w:t xml:space="preserve"> </w:t>
      </w:r>
      <w:r w:rsidRPr="008358F4">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358F4">
        <w:rPr>
          <w:sz w:val="24"/>
          <w:szCs w:val="24"/>
        </w:rPr>
        <w:t>;</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sz w:val="24"/>
          <w:szCs w:val="24"/>
        </w:rPr>
        <w:t>• </w:t>
      </w:r>
      <w:r w:rsidRPr="008358F4">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8358F4">
        <w:rPr>
          <w:rFonts w:ascii="Times New Roman" w:hAnsi="Times New Roman" w:cs="Times New Roman"/>
          <w:sz w:val="24"/>
          <w:szCs w:val="24"/>
        </w:rPr>
        <w:t xml:space="preserve">(ценности: </w:t>
      </w:r>
      <w:r w:rsidRPr="008358F4">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8358F4">
        <w:rPr>
          <w:rFonts w:ascii="Times New Roman" w:hAnsi="Times New Roman" w:cs="Times New Roman"/>
          <w:sz w:val="24"/>
          <w:szCs w:val="24"/>
        </w:rPr>
        <w:t>).</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2.3.3. Принципы и особенности организации содержания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ориентации на идеал.</w:t>
      </w:r>
      <w:r w:rsidRPr="008358F4">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Аксиологический принцип.</w:t>
      </w:r>
      <w:r w:rsidRPr="008358F4">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следования нравственному примеру.</w:t>
      </w:r>
      <w:r w:rsidRPr="008358F4">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диалогического общения со значимыми другими.</w:t>
      </w:r>
      <w:r w:rsidRPr="008358F4">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lastRenderedPageBreak/>
        <w:t>Принцип идентификации</w:t>
      </w:r>
      <w:r w:rsidRPr="008358F4">
        <w:rPr>
          <w:rFonts w:ascii="Times New Roman" w:hAnsi="Times New Roman" w:cs="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полисубъектности воспитания и социализации.</w:t>
      </w:r>
      <w:r w:rsidRPr="008358F4">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совместного решения личностно и общественно значимых проблем.</w:t>
      </w:r>
      <w:r w:rsidRPr="008358F4">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Принцип системно-деятельностной организации воспитания.</w:t>
      </w:r>
      <w:r w:rsidRPr="008358F4">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общеобразовательных дисциплин;</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произведений искусства;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духовной культуры и фольклора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истории, традиций и современной жизни своей Родины, своего края, своей семьи;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жизненного опыта своих родителей и прародителей;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других источников информации и научного 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w:t>
      </w:r>
      <w:r w:rsidRPr="008358F4">
        <w:rPr>
          <w:rFonts w:ascii="Times New Roman" w:hAnsi="Times New Roman" w:cs="Times New Roman"/>
          <w:sz w:val="24"/>
          <w:szCs w:val="24"/>
        </w:rPr>
        <w:lastRenderedPageBreak/>
        <w:t>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358F4" w:rsidRPr="008358F4" w:rsidRDefault="008358F4" w:rsidP="008358F4">
      <w:pPr>
        <w:spacing w:after="0" w:line="240" w:lineRule="auto"/>
        <w:ind w:firstLine="454"/>
        <w:rPr>
          <w:rFonts w:ascii="Times New Roman" w:hAnsi="Times New Roman" w:cs="Times New Roman"/>
          <w:b/>
          <w:sz w:val="24"/>
          <w:szCs w:val="24"/>
        </w:rPr>
      </w:pPr>
      <w:bookmarkStart w:id="1" w:name="_Toc231265556"/>
      <w:r w:rsidRPr="008358F4">
        <w:rPr>
          <w:rFonts w:ascii="Times New Roman" w:hAnsi="Times New Roman" w:cs="Times New Roman"/>
          <w:b/>
          <w:sz w:val="24"/>
          <w:szCs w:val="24"/>
        </w:rPr>
        <w:t>2.3.4. Основное содержание воспитания и социализации обучающихся</w:t>
      </w:r>
      <w:bookmarkEnd w:id="1"/>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конституционного долга и обязанностей гражданина своей Родины;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социальной ответственности и компетентности: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собственного конструктивного стиля общественного поведения.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нравственных чувств, убеждений, этического сознания: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сознательное принятие базовых национальных российских ценностей;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sym w:font="Symbol" w:char="F0B7"/>
      </w:r>
      <w:r w:rsidRPr="008358F4">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8358F4">
        <w:rPr>
          <w:rFonts w:ascii="Times New Roman" w:hAnsi="Times New Roman" w:cs="Times New Roman"/>
          <w:spacing w:val="-6"/>
          <w:sz w:val="24"/>
          <w:szCs w:val="24"/>
        </w:rPr>
        <w:t>(работоспособность, устойчивость к заболеваниям), психическог</w:t>
      </w:r>
      <w:r w:rsidRPr="008358F4">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опыт участия в физкультурно-оздоровительных, санитарно-гигиенических мероприятиях, экологическом туризме;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нравственных основ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общее знакомство с трудовым законодательством;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об искусстве народов России.</w:t>
      </w:r>
    </w:p>
    <w:p w:rsidR="008358F4" w:rsidRPr="008358F4" w:rsidRDefault="008358F4" w:rsidP="008358F4">
      <w:pPr>
        <w:spacing w:after="0" w:line="240" w:lineRule="auto"/>
        <w:ind w:firstLine="454"/>
        <w:rPr>
          <w:rFonts w:ascii="Times New Roman" w:hAnsi="Times New Roman" w:cs="Times New Roman"/>
          <w:b/>
          <w:sz w:val="24"/>
          <w:szCs w:val="24"/>
        </w:rPr>
      </w:pPr>
      <w:bookmarkStart w:id="2" w:name="_Toc231265557"/>
      <w:r w:rsidRPr="008358F4">
        <w:rPr>
          <w:rFonts w:ascii="Times New Roman" w:hAnsi="Times New Roman" w:cs="Times New Roman"/>
          <w:b/>
          <w:sz w:val="24"/>
          <w:szCs w:val="24"/>
        </w:rPr>
        <w:t>2.3.5. Виды деятельности и формы занятий с обучающимися</w:t>
      </w:r>
      <w:bookmarkEnd w:id="2"/>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Изучают</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 xml:space="preserve">о символах государства </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социальной ответственности и компетентности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нравственных чувств, убеждений, этического сознания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общественно полезном труде в помощь школе, городу, селу, родному краю.</w:t>
      </w:r>
    </w:p>
    <w:p w:rsidR="008358F4" w:rsidRPr="008358F4" w:rsidRDefault="008358F4" w:rsidP="008358F4">
      <w:pPr>
        <w:pStyle w:val="25"/>
        <w:widowControl w:val="0"/>
        <w:spacing w:after="0" w:line="240" w:lineRule="auto"/>
        <w:ind w:firstLine="454"/>
      </w:pPr>
      <w:r w:rsidRPr="008358F4">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Знакомятся с деятельностью традиционных религиозных организаций.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Учатся оказывать первую доврачебную помощь пострадавшим.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Проводят школьный экологический мониторинг, включающий: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Знакомятся с профессиональной деятельностью и жизненным путём своих родителей и прародителей.</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Приобретают умения и навыки сотрудничества, ролевого взаимодействия со сверстниками, взрослыми в учебно-трудовой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8358F4" w:rsidRPr="008358F4" w:rsidRDefault="008358F4" w:rsidP="008358F4">
      <w:pPr>
        <w:spacing w:after="0" w:line="240" w:lineRule="auto"/>
        <w:ind w:firstLine="454"/>
        <w:rPr>
          <w:rFonts w:ascii="Times New Roman" w:hAnsi="Times New Roman" w:cs="Times New Roman"/>
          <w:b/>
          <w:bCs/>
          <w:sz w:val="24"/>
          <w:szCs w:val="24"/>
        </w:rPr>
      </w:pPr>
      <w:r w:rsidRPr="008358F4">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Получают представления об эстетических идеалах и художественных ценностях культур народов России.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Знакомятся с местными мастерами прикладного искусства, наблюдают за их работой.</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8358F4" w:rsidRPr="008358F4" w:rsidRDefault="008358F4" w:rsidP="008358F4">
      <w:pPr>
        <w:pStyle w:val="210"/>
        <w:widowControl w:val="0"/>
        <w:spacing w:line="240" w:lineRule="auto"/>
        <w:ind w:firstLine="454"/>
        <w:jc w:val="left"/>
        <w:rPr>
          <w:sz w:val="24"/>
          <w:szCs w:val="24"/>
        </w:rPr>
      </w:pPr>
      <w:r w:rsidRPr="008358F4">
        <w:rPr>
          <w:sz w:val="24"/>
          <w:szCs w:val="24"/>
        </w:rPr>
        <w:t xml:space="preserve">Участвуют в оформлении класса и школы, озеленении пришкольного участка, стремятся внести красоту в домашний быт. </w:t>
      </w:r>
    </w:p>
    <w:p w:rsidR="008358F4" w:rsidRPr="008358F4" w:rsidRDefault="008358F4" w:rsidP="008358F4">
      <w:pPr>
        <w:pStyle w:val="dash041e005f0431005f044b005f0447005f043d005f044b005f0439"/>
        <w:ind w:firstLine="454"/>
        <w:rPr>
          <w:b/>
        </w:rPr>
      </w:pPr>
      <w:bookmarkStart w:id="3" w:name="_Toc231265558"/>
      <w:bookmarkStart w:id="4" w:name="_Toc231265559"/>
      <w:r w:rsidRPr="008358F4">
        <w:rPr>
          <w:b/>
        </w:rPr>
        <w:lastRenderedPageBreak/>
        <w:t>2.3.6.</w:t>
      </w:r>
      <w:bookmarkEnd w:id="3"/>
      <w:r w:rsidRPr="008358F4">
        <w:rPr>
          <w:b/>
        </w:rPr>
        <w:t> </w:t>
      </w:r>
      <w:r w:rsidRPr="008358F4">
        <w:rPr>
          <w:rStyle w:val="dash041e005f0431005f044b005f0447005f043d005f044b005f0439005f005fchar1char1"/>
          <w:b/>
        </w:rPr>
        <w:t>Этапы организации социализации обучающихся, совместной деятельности образовательного учр</w:t>
      </w:r>
      <w:r w:rsidR="007E25BD">
        <w:rPr>
          <w:rStyle w:val="dash041e005f0431005f044b005f0447005f043d005f044b005f0439005f005fchar1char1"/>
          <w:b/>
        </w:rPr>
        <w:t>еждения с предприятиями, общест</w:t>
      </w:r>
      <w:r w:rsidRPr="008358F4">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Организационно-административный этап</w:t>
      </w:r>
      <w:r w:rsidRPr="008358F4">
        <w:rPr>
          <w:rFonts w:ascii="Times New Roman" w:hAnsi="Times New Roman" w:cs="Times New Roman"/>
          <w:sz w:val="24"/>
          <w:szCs w:val="24"/>
        </w:rPr>
        <w:t xml:space="preserve"> (ведущий субъект — администрация школы)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условий для организованной деятельности школьных социальных групп;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Организационно-педагогический этап</w:t>
      </w:r>
      <w:r w:rsidRPr="008358F4">
        <w:rPr>
          <w:rFonts w:ascii="Times New Roman" w:hAnsi="Times New Roman" w:cs="Times New Roman"/>
          <w:sz w:val="24"/>
          <w:szCs w:val="24"/>
        </w:rPr>
        <w:t xml:space="preserve"> (ведущий субъект — педагогический коллектив школы)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Этап социализации обучающихся</w:t>
      </w:r>
      <w:r w:rsidRPr="008358F4">
        <w:rPr>
          <w:rFonts w:ascii="Times New Roman" w:hAnsi="Times New Roman" w:cs="Times New Roman"/>
          <w:sz w:val="24"/>
          <w:szCs w:val="24"/>
        </w:rPr>
        <w:t xml:space="preserve">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мотивов своей социальной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358F4" w:rsidRPr="008358F4" w:rsidRDefault="008358F4" w:rsidP="008358F4">
      <w:pPr>
        <w:pStyle w:val="dash041e005f0431005f044b005f0447005f043d005f044b005f0439"/>
        <w:ind w:firstLine="454"/>
        <w:rPr>
          <w:b/>
        </w:rPr>
      </w:pPr>
      <w:r w:rsidRPr="008358F4">
        <w:rPr>
          <w:b/>
        </w:rPr>
        <w:t>2.3.7.</w:t>
      </w:r>
      <w:r w:rsidRPr="008358F4">
        <w:rPr>
          <w:rStyle w:val="dash041e005f0431005f044b005f0447005f043d005f044b005f0439005f005fchar1char1"/>
          <w:b/>
        </w:rPr>
        <w:t> Основные формы организации педагогической поддержки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8358F4">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8358F4">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8358F4">
        <w:rPr>
          <w:rFonts w:ascii="Times New Roman" w:hAnsi="Times New Roman" w:cs="Times New Roman"/>
          <w:b/>
          <w:sz w:val="24"/>
          <w:szCs w:val="24"/>
        </w:rPr>
        <w:t xml:space="preserve"> </w:t>
      </w:r>
      <w:r w:rsidRPr="008358F4">
        <w:rPr>
          <w:rFonts w:ascii="Times New Roman" w:hAnsi="Times New Roman" w:cs="Times New Roman"/>
          <w:sz w:val="24"/>
          <w:szCs w:val="24"/>
        </w:rPr>
        <w:t>социализация обучающихся средствами общественной  и трудовой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Ролевые игры.</w:t>
      </w:r>
      <w:r w:rsidRPr="008358F4">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w:t>
      </w:r>
      <w:r w:rsidR="007E25BD">
        <w:rPr>
          <w:rFonts w:ascii="Times New Roman" w:hAnsi="Times New Roman" w:cs="Times New Roman"/>
          <w:sz w:val="24"/>
          <w:szCs w:val="24"/>
        </w:rPr>
        <w:t>оциодраматических, идентификаци</w:t>
      </w:r>
      <w:r w:rsidRPr="008358F4">
        <w:rPr>
          <w:rFonts w:ascii="Times New Roman" w:hAnsi="Times New Roman" w:cs="Times New Roman"/>
          <w:sz w:val="24"/>
          <w:szCs w:val="24"/>
        </w:rPr>
        <w:t xml:space="preserve">онных, социометрических и др.) могут </w:t>
      </w:r>
      <w:r w:rsidRPr="008358F4">
        <w:rPr>
          <w:rFonts w:ascii="Times New Roman" w:hAnsi="Times New Roman" w:cs="Times New Roman"/>
          <w:sz w:val="24"/>
          <w:szCs w:val="24"/>
        </w:rPr>
        <w:lastRenderedPageBreak/>
        <w:t>быть привлечены родители, представители различных профессий, социальных групп, общественных организаций и другие значимые взрослые.</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Педагогическая поддержка социализации обучающихся в ходе познавательной деятельности.</w:t>
      </w:r>
      <w:r w:rsidRPr="008358F4">
        <w:rPr>
          <w:rFonts w:ascii="Times New Roman" w:hAnsi="Times New Roman" w:cs="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Педагогическая поддержка социализации обучающихся средствами общественной деятельности.</w:t>
      </w:r>
      <w:r w:rsidRPr="008358F4">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участвовать в принятии решений Управляющего совета школы;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контролировать выполнение обучающимися основных прав и обязанностей;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защищать права обучающихся на всех уровнях управления школой.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придания общественного характера системе управления образовательным процессом;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Педагогическая поддержка социализации обучающихся средствами трудовой деятельности.</w:t>
      </w:r>
      <w:r w:rsidRPr="008358F4">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8358F4" w:rsidRPr="008358F4" w:rsidRDefault="008358F4" w:rsidP="008358F4">
      <w:pPr>
        <w:pStyle w:val="dash041e005f0431005f044b005f0447005f043d005f044b005f0439"/>
        <w:ind w:firstLine="454"/>
        <w:rPr>
          <w:rStyle w:val="dash041e005f0431005f044b005f0447005f043d005f044b005f0439005f005fchar1char1"/>
        </w:rPr>
      </w:pPr>
      <w:r w:rsidRPr="008358F4">
        <w:rPr>
          <w:b/>
        </w:rPr>
        <w:t>2.3.8. Ор</w:t>
      </w:r>
      <w:r w:rsidRPr="008358F4">
        <w:rPr>
          <w:rStyle w:val="dash041e005f0431005f044b005f0447005f043d005f044b005f0439005f005fchar1char1"/>
          <w:b/>
        </w:rPr>
        <w:t xml:space="preserve">ганизация работы по формированию </w:t>
      </w:r>
      <w:r w:rsidRPr="008358F4">
        <w:rPr>
          <w:rStyle w:val="dash041e005f0431005f044b005f0447005f043d005f044b005f0439char1"/>
          <w:b/>
        </w:rPr>
        <w:t>экологически целесообразного,</w:t>
      </w:r>
      <w:r w:rsidRPr="008358F4">
        <w:rPr>
          <w:rStyle w:val="dash041e005f0431005f044b005f0447005f043d005f044b005f0439005f005fchar1char1"/>
          <w:b/>
        </w:rPr>
        <w:t xml:space="preserve">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w:t>
      </w:r>
      <w:r w:rsidRPr="008358F4">
        <w:rPr>
          <w:rFonts w:ascii="Times New Roman" w:hAnsi="Times New Roman" w:cs="Times New Roman"/>
          <w:sz w:val="24"/>
          <w:szCs w:val="24"/>
        </w:rPr>
        <w:lastRenderedPageBreak/>
        <w:t>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1</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 профилактики переутомления и перенапряжения.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2</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Для реализации этого модуля необходима интеграция с курсом физической культуры.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3</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работы в условиях стрессовых ситуаций;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самоконтроля за собственным состоянием, чувствами в стрессовых ситуациях;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эмоциональной разгрузки и их использование в повседневной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управления своим эмоциональным состоянием и поведением.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4</w:t>
      </w:r>
      <w:r w:rsidRPr="008358F4">
        <w:rPr>
          <w:rFonts w:ascii="Times New Roman" w:hAnsi="Times New Roman" w:cs="Times New Roman"/>
          <w:sz w:val="24"/>
          <w:szCs w:val="24"/>
        </w:rPr>
        <w:t xml:space="preserve"> — комплекс мероприятий, позволяющих сформировать у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5</w:t>
      </w:r>
      <w:r w:rsidRPr="008358F4">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способности контролировать время, проведённое за компьютером.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u w:val="single"/>
        </w:rPr>
        <w:t>МОДУЛЬ 6</w:t>
      </w:r>
      <w:r w:rsidRPr="008358F4">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развитие умения бесконфликтного решения спорных вопросов;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8358F4" w:rsidRPr="008358F4" w:rsidRDefault="008358F4" w:rsidP="008358F4">
      <w:pPr>
        <w:spacing w:after="0" w:line="240" w:lineRule="auto"/>
        <w:ind w:firstLine="454"/>
        <w:rPr>
          <w:rStyle w:val="dash041e005f0431005f044b005f0447005f043d005f044b005f0439char1"/>
          <w:b/>
        </w:rPr>
      </w:pPr>
      <w:r w:rsidRPr="008358F4">
        <w:rPr>
          <w:rFonts w:ascii="Times New Roman" w:hAnsi="Times New Roman" w:cs="Times New Roman"/>
          <w:b/>
          <w:sz w:val="24"/>
          <w:szCs w:val="24"/>
        </w:rPr>
        <w:t>2.3.9.</w:t>
      </w:r>
      <w:bookmarkEnd w:id="4"/>
      <w:r w:rsidRPr="008358F4">
        <w:rPr>
          <w:rFonts w:ascii="Times New Roman" w:hAnsi="Times New Roman" w:cs="Times New Roman"/>
          <w:b/>
          <w:sz w:val="24"/>
          <w:szCs w:val="24"/>
        </w:rPr>
        <w:t> </w:t>
      </w:r>
      <w:r w:rsidRPr="008358F4">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Экологически безопасная здоровьесберегающая инфраструктура образовательного учреждения</w:t>
      </w:r>
      <w:r w:rsidRPr="008358F4">
        <w:rPr>
          <w:rFonts w:ascii="Times New Roman" w:hAnsi="Times New Roman" w:cs="Times New Roman"/>
          <w:sz w:val="24"/>
          <w:szCs w:val="24"/>
        </w:rPr>
        <w:t xml:space="preserve">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помещений для медицинского персонала;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lastRenderedPageBreak/>
        <w:t>Рациональная организация учебной и внеучебной деятельности обучающихся</w:t>
      </w:r>
      <w:r w:rsidRPr="008358F4">
        <w:rPr>
          <w:rFonts w:ascii="Times New Roman" w:hAnsi="Times New Roman" w:cs="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введение любых инноваций в учебный процесс только под контролем специалистов;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8358F4" w:rsidRPr="008358F4" w:rsidRDefault="008358F4" w:rsidP="008358F4">
      <w:pPr>
        <w:spacing w:after="0" w:line="240" w:lineRule="auto"/>
        <w:ind w:firstLine="454"/>
        <w:rPr>
          <w:rFonts w:ascii="Times New Roman" w:hAnsi="Times New Roman" w:cs="Times New Roman"/>
          <w:sz w:val="24"/>
          <w:szCs w:val="24"/>
          <w:u w:val="single"/>
        </w:rPr>
      </w:pPr>
      <w:r w:rsidRPr="008358F4">
        <w:rPr>
          <w:rFonts w:ascii="Times New Roman" w:hAnsi="Times New Roman" w:cs="Times New Roman"/>
          <w:b/>
          <w:sz w:val="24"/>
          <w:szCs w:val="24"/>
        </w:rPr>
        <w:t>Эффективная организация физкультурно-оздоровительной работы,</w:t>
      </w:r>
      <w:r w:rsidRPr="008358F4">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занятий по лечебной физкультуре;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 xml:space="preserve">Реализация модульных образовательных программ </w:t>
      </w:r>
      <w:r w:rsidRPr="008358F4">
        <w:rPr>
          <w:rFonts w:ascii="Times New Roman" w:hAnsi="Times New Roman" w:cs="Times New Roman"/>
          <w:sz w:val="24"/>
          <w:szCs w:val="24"/>
        </w:rPr>
        <w:t>предусматривает: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дней экологической культуры и здоровья, конкурсов, праздников и т. 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Программа предусматривают разные формы организации занятий: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интеграцию в базовые образовательные дисциплины;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проведение часов здоровья и экологической безопасности;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факультативные занятия;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классных часов;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занятия в кружках;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проведение досуговых мероприятий: конкурсов, праздников, викторин, экскурсий и т. п.;</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дней экологической культуры и здоровья.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 xml:space="preserve">Просветительская работа с родителями (законными представителями) </w:t>
      </w:r>
      <w:r w:rsidRPr="008358F4">
        <w:rPr>
          <w:rFonts w:ascii="Times New Roman" w:hAnsi="Times New Roman" w:cs="Times New Roman"/>
          <w:sz w:val="24"/>
          <w:szCs w:val="24"/>
        </w:rPr>
        <w:t>включает: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8358F4" w:rsidRPr="008358F4" w:rsidRDefault="008358F4" w:rsidP="008358F4">
      <w:pPr>
        <w:spacing w:after="0" w:line="240" w:lineRule="auto"/>
        <w:ind w:firstLine="454"/>
        <w:rPr>
          <w:rFonts w:ascii="Times New Roman" w:hAnsi="Times New Roman" w:cs="Times New Roman"/>
          <w:b/>
          <w:sz w:val="24"/>
          <w:szCs w:val="24"/>
        </w:rPr>
      </w:pPr>
      <w:bookmarkStart w:id="5" w:name="_Toc231265561"/>
      <w:r w:rsidRPr="008358F4">
        <w:rPr>
          <w:rFonts w:ascii="Times New Roman" w:hAnsi="Times New Roman" w:cs="Times New Roman"/>
          <w:b/>
          <w:sz w:val="24"/>
          <w:szCs w:val="24"/>
        </w:rPr>
        <w:t>2.3.10. Планируемые результаты воспитания и социализации обучающихся</w:t>
      </w:r>
    </w:p>
    <w:bookmarkEnd w:id="5"/>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По каждому из направлений воспитания и социализации обучающиеся на ступени основного общего образования достигнут определённых результатов.</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358F4" w:rsidRPr="008358F4" w:rsidRDefault="008358F4" w:rsidP="008358F4">
      <w:pPr>
        <w:pStyle w:val="ad"/>
        <w:spacing w:line="240" w:lineRule="auto"/>
        <w:jc w:val="left"/>
        <w:rPr>
          <w:sz w:val="24"/>
          <w:szCs w:val="24"/>
        </w:rPr>
      </w:pPr>
      <w:r w:rsidRPr="008358F4">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358F4" w:rsidRPr="008358F4" w:rsidRDefault="008358F4" w:rsidP="008358F4">
      <w:pPr>
        <w:pStyle w:val="ad"/>
        <w:spacing w:line="240" w:lineRule="auto"/>
        <w:jc w:val="left"/>
        <w:rPr>
          <w:sz w:val="24"/>
          <w:szCs w:val="24"/>
        </w:rPr>
      </w:pPr>
      <w:r w:rsidRPr="008358F4">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уважительное отношение к органам охраны правопорядка;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национальных героев и важнейших событий истории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государственных праздников, их истории и значения для общества.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социальной ответственности и компетентности: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позитивное отношение, сознательное принятие роли гражданина;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умение вести дискуссию по социальным вопросам, обосновывать свою гражданскую позицию, вести диалог и достигать взаимопонимания;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нравственных чувств, убеждений, этического сознания: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чувство дружбы к представителям всех национальностей Российской Федерации;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знание традиций своей семьи и школы, бережное отношение к ним;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личного опыта здоровьесберегающей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противостоять негативным факторам, способствующим ухудшению здоровья;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lastRenderedPageBreak/>
        <w:t>• овладение умением сотрудничества (социального партнёрства), связанного с решением местных экологических проблем и здоровьем людей;</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применения знаний в труде, общественной жизни, в быту;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начальный опыт участия в общественно значимых делах;</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ценностное отношение к прекрасному;</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представление об искусстве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sz w:val="24"/>
          <w:szCs w:val="24"/>
        </w:rPr>
        <w:t xml:space="preserve">В качестве </w:t>
      </w:r>
      <w:r w:rsidRPr="008358F4">
        <w:rPr>
          <w:rFonts w:ascii="Times New Roman" w:hAnsi="Times New Roman" w:cs="Times New Roman"/>
          <w:b/>
          <w:sz w:val="24"/>
          <w:szCs w:val="24"/>
        </w:rPr>
        <w:t>основных показателей</w:t>
      </w:r>
      <w:r w:rsidRPr="008358F4">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8358F4" w:rsidRPr="008358F4" w:rsidRDefault="008358F4" w:rsidP="008358F4">
      <w:pPr>
        <w:pStyle w:val="dash041e005f0431005f044b005f0447005f043d005f044b005f0439"/>
        <w:ind w:firstLine="454"/>
      </w:pPr>
      <w:r w:rsidRPr="008358F4">
        <w:lastRenderedPageBreak/>
        <w:t>1. Особенности развития личностной, социальной, экологической, трудовой (профессиональной) и здоровьесберегающей культуры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sz w:val="24"/>
          <w:szCs w:val="24"/>
        </w:rPr>
        <w:t>Основные принципы</w:t>
      </w:r>
      <w:r w:rsidRPr="008358F4">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Cs/>
          <w:iCs/>
          <w:sz w:val="24"/>
          <w:szCs w:val="24"/>
        </w:rPr>
        <w:t>— </w:t>
      </w:r>
      <w:r w:rsidRPr="008358F4">
        <w:rPr>
          <w:rFonts w:ascii="Times New Roman" w:hAnsi="Times New Roman" w:cs="Times New Roman"/>
          <w:bCs/>
          <w:i/>
          <w:iCs/>
          <w:sz w:val="24"/>
          <w:szCs w:val="24"/>
        </w:rPr>
        <w:t>принцип системности</w:t>
      </w:r>
      <w:r w:rsidRPr="008358F4">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i/>
          <w:sz w:val="24"/>
          <w:szCs w:val="24"/>
        </w:rPr>
        <w:t>принцип личностно-социально-деятельностного подхода</w:t>
      </w:r>
      <w:r w:rsidRPr="008358F4">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Cs/>
          <w:iCs/>
          <w:sz w:val="24"/>
          <w:szCs w:val="24"/>
        </w:rPr>
        <w:t>— </w:t>
      </w:r>
      <w:r w:rsidRPr="008358F4">
        <w:rPr>
          <w:rFonts w:ascii="Times New Roman" w:hAnsi="Times New Roman" w:cs="Times New Roman"/>
          <w:bCs/>
          <w:i/>
          <w:iCs/>
          <w:sz w:val="24"/>
          <w:szCs w:val="24"/>
        </w:rPr>
        <w:t>принцип объективности</w:t>
      </w:r>
      <w:r w:rsidRPr="008358F4">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Pr="008358F4">
        <w:rPr>
          <w:rFonts w:ascii="Times New Roman" w:hAnsi="Times New Roman" w:cs="Times New Roman"/>
          <w:bCs/>
          <w:i/>
          <w:iCs/>
          <w:sz w:val="24"/>
          <w:szCs w:val="24"/>
        </w:rPr>
        <w:t xml:space="preserve"> </w:t>
      </w:r>
      <w:r w:rsidRPr="008358F4">
        <w:rPr>
          <w:rFonts w:ascii="Times New Roman" w:hAnsi="Times New Roman" w:cs="Times New Roman"/>
          <w:sz w:val="24"/>
          <w:szCs w:val="24"/>
        </w:rPr>
        <w:t xml:space="preserve">принимать </w:t>
      </w:r>
      <w:r w:rsidRPr="008358F4">
        <w:rPr>
          <w:rFonts w:ascii="Times New Roman" w:hAnsi="Times New Roman" w:cs="Times New Roman"/>
          <w:iCs/>
          <w:sz w:val="24"/>
          <w:szCs w:val="24"/>
        </w:rPr>
        <w:t>все меры</w:t>
      </w:r>
      <w:r w:rsidRPr="008358F4">
        <w:rPr>
          <w:rFonts w:ascii="Times New Roman" w:hAnsi="Times New Roman" w:cs="Times New Roman"/>
          <w:i/>
          <w:iCs/>
          <w:sz w:val="24"/>
          <w:szCs w:val="24"/>
        </w:rPr>
        <w:t xml:space="preserve"> </w:t>
      </w:r>
      <w:r w:rsidRPr="008358F4">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 </w:t>
      </w:r>
      <w:r w:rsidRPr="008358F4">
        <w:rPr>
          <w:rFonts w:ascii="Times New Roman" w:hAnsi="Times New Roman" w:cs="Times New Roman"/>
          <w:i/>
          <w:sz w:val="24"/>
          <w:szCs w:val="24"/>
        </w:rPr>
        <w:t>п</w:t>
      </w:r>
      <w:r w:rsidRPr="008358F4">
        <w:rPr>
          <w:rFonts w:ascii="Times New Roman" w:hAnsi="Times New Roman" w:cs="Times New Roman"/>
          <w:bCs/>
          <w:i/>
          <w:sz w:val="24"/>
          <w:szCs w:val="24"/>
        </w:rPr>
        <w:t xml:space="preserve">ринцип детерминизма (причинной обусловленности) </w:t>
      </w:r>
      <w:r w:rsidRPr="008358F4">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w:t>
      </w:r>
      <w:r w:rsidRPr="008358F4">
        <w:rPr>
          <w:rFonts w:ascii="Times New Roman" w:hAnsi="Times New Roman" w:cs="Times New Roman"/>
          <w:i/>
          <w:sz w:val="24"/>
          <w:szCs w:val="24"/>
        </w:rPr>
        <w:t xml:space="preserve"> принцип признания безусловного уважения прав </w:t>
      </w:r>
      <w:r w:rsidRPr="008358F4">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2.3.12. Методологический инструментарий мониторинга воспитания и социализации обучающихся</w:t>
      </w:r>
    </w:p>
    <w:p w:rsidR="008358F4" w:rsidRPr="008358F4" w:rsidRDefault="008358F4" w:rsidP="008358F4">
      <w:pPr>
        <w:pStyle w:val="-12"/>
        <w:spacing w:after="0"/>
        <w:ind w:left="0" w:firstLine="454"/>
        <w:contextualSpacing w:val="0"/>
        <w:rPr>
          <w:rFonts w:ascii="Times New Roman" w:hAnsi="Times New Roman"/>
          <w:b/>
        </w:rPr>
      </w:pPr>
      <w:r w:rsidRPr="008358F4">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b/>
          <w:i/>
        </w:rPr>
        <w:t>Тестирование (метод тестов)</w:t>
      </w:r>
      <w:r w:rsidRPr="008358F4">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358F4" w:rsidRPr="008358F4" w:rsidRDefault="008358F4" w:rsidP="008358F4">
      <w:pPr>
        <w:pStyle w:val="-12"/>
        <w:spacing w:after="0"/>
        <w:ind w:left="0" w:firstLine="454"/>
        <w:contextualSpacing w:val="0"/>
        <w:rPr>
          <w:rFonts w:ascii="Times New Roman" w:hAnsi="Times New Roman"/>
          <w:bCs/>
        </w:rPr>
      </w:pPr>
      <w:r w:rsidRPr="008358F4">
        <w:rPr>
          <w:rFonts w:ascii="Times New Roman" w:hAnsi="Times New Roman"/>
          <w:b/>
          <w:bCs/>
          <w:i/>
        </w:rPr>
        <w:t>Опрос</w:t>
      </w:r>
      <w:r w:rsidRPr="008358F4">
        <w:rPr>
          <w:rFonts w:ascii="Times New Roman" w:hAnsi="Times New Roman"/>
          <w:bCs/>
          <w:i/>
        </w:rPr>
        <w:t xml:space="preserve"> </w:t>
      </w:r>
      <w:r w:rsidRPr="008358F4">
        <w:rPr>
          <w:rFonts w:ascii="Times New Roman" w:hAnsi="Times New Roman"/>
          <w:bCs/>
        </w:rPr>
        <w:t>— получение информации, заключённой в словесных сообщениях обучающихся. Для оценки</w:t>
      </w:r>
      <w:r w:rsidRPr="008358F4">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8358F4">
        <w:rPr>
          <w:rFonts w:ascii="Times New Roman" w:hAnsi="Times New Roman"/>
          <w:bCs/>
        </w:rPr>
        <w:t>следующие виды опроса:</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rPr>
        <w:t>•</w:t>
      </w:r>
      <w:r w:rsidRPr="008358F4">
        <w:rPr>
          <w:rFonts w:ascii="Times New Roman" w:hAnsi="Times New Roman"/>
          <w:bCs/>
        </w:rPr>
        <w:t> </w:t>
      </w:r>
      <w:r w:rsidRPr="008358F4">
        <w:rPr>
          <w:rFonts w:ascii="Times New Roman" w:hAnsi="Times New Roman"/>
          <w:bCs/>
          <w:i/>
        </w:rPr>
        <w:t>анкетирование</w:t>
      </w:r>
      <w:r w:rsidRPr="008358F4">
        <w:rPr>
          <w:rFonts w:ascii="Times New Roman" w:hAnsi="Times New Roman"/>
          <w:bCs/>
        </w:rPr>
        <w:t xml:space="preserve"> — </w:t>
      </w:r>
      <w:r w:rsidRPr="008358F4">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rPr>
        <w:t>•</w:t>
      </w:r>
      <w:r w:rsidRPr="008358F4">
        <w:rPr>
          <w:rFonts w:ascii="Times New Roman" w:hAnsi="Times New Roman"/>
          <w:bCs/>
        </w:rPr>
        <w:t> </w:t>
      </w:r>
      <w:r w:rsidRPr="008358F4">
        <w:rPr>
          <w:rFonts w:ascii="Times New Roman" w:hAnsi="Times New Roman"/>
          <w:bCs/>
          <w:i/>
        </w:rPr>
        <w:t>интервью —</w:t>
      </w:r>
      <w:r w:rsidRPr="008358F4">
        <w:rPr>
          <w:rStyle w:val="apple-style-span"/>
          <w:rFonts w:ascii="Times New Roman" w:eastAsia="Times New Roman" w:hAnsi="Times New Roman"/>
        </w:rPr>
        <w:t xml:space="preserve"> </w:t>
      </w:r>
      <w:r w:rsidRPr="008358F4">
        <w:rPr>
          <w:rFonts w:ascii="Times New Roman" w:eastAsia="Times New Roman" w:hAnsi="Times New Roman"/>
        </w:rPr>
        <w:t>вербально-</w:t>
      </w:r>
      <w:r w:rsidR="007E25BD">
        <w:rPr>
          <w:rFonts w:ascii="Times New Roman" w:eastAsia="Times New Roman" w:hAnsi="Times New Roman"/>
        </w:rPr>
        <w:t xml:space="preserve"> </w:t>
      </w:r>
      <w:r w:rsidRPr="008358F4">
        <w:rPr>
          <w:rFonts w:ascii="Times New Roman" w:eastAsia="Times New Roman" w:hAnsi="Times New Roman"/>
        </w:rPr>
        <w:t>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358F4" w:rsidRPr="008358F4" w:rsidRDefault="008358F4" w:rsidP="008358F4">
      <w:pPr>
        <w:pStyle w:val="-12"/>
        <w:spacing w:after="0"/>
        <w:ind w:left="0" w:firstLine="454"/>
        <w:contextualSpacing w:val="0"/>
        <w:rPr>
          <w:rFonts w:ascii="Times New Roman" w:hAnsi="Times New Roman"/>
        </w:rPr>
      </w:pPr>
      <w:r w:rsidRPr="008358F4">
        <w:rPr>
          <w:rFonts w:ascii="Times New Roman" w:hAnsi="Times New Roman"/>
        </w:rPr>
        <w:t>•</w:t>
      </w:r>
      <w:r w:rsidRPr="008358F4">
        <w:rPr>
          <w:rFonts w:ascii="Times New Roman" w:hAnsi="Times New Roman"/>
          <w:bCs/>
        </w:rPr>
        <w:t> </w:t>
      </w:r>
      <w:r w:rsidRPr="008358F4">
        <w:rPr>
          <w:rFonts w:ascii="Times New Roman" w:hAnsi="Times New Roman"/>
          <w:bCs/>
          <w:i/>
        </w:rPr>
        <w:t>беседа —</w:t>
      </w:r>
      <w:r w:rsidRPr="008358F4">
        <w:rPr>
          <w:rFonts w:ascii="Times New Roman" w:hAnsi="Times New Roman"/>
        </w:rPr>
        <w:t xml:space="preserve"> специфический метод исследования, </w:t>
      </w:r>
      <w:r w:rsidRPr="008358F4">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i/>
          <w:sz w:val="24"/>
          <w:szCs w:val="24"/>
        </w:rPr>
        <w:t>Психолого-педагогическое наблюдение</w:t>
      </w:r>
      <w:r w:rsidRPr="008358F4">
        <w:rPr>
          <w:rFonts w:ascii="Times New Roman" w:hAnsi="Times New Roman" w:cs="Times New Roman"/>
          <w:i/>
          <w:sz w:val="24"/>
          <w:szCs w:val="24"/>
        </w:rPr>
        <w:t xml:space="preserve"> </w:t>
      </w:r>
      <w:r w:rsidRPr="008358F4">
        <w:rPr>
          <w:rFonts w:ascii="Times New Roman" w:hAnsi="Times New Roman" w:cs="Times New Roman"/>
          <w:sz w:val="24"/>
          <w:szCs w:val="24"/>
        </w:rPr>
        <w:t xml:space="preserve">— описательный психолого-педагогический метод исследования, заключающийся в целенаправленном восприятии и фиксации </w:t>
      </w:r>
      <w:r w:rsidRPr="008358F4">
        <w:rPr>
          <w:rFonts w:ascii="Times New Roman" w:hAnsi="Times New Roman" w:cs="Times New Roman"/>
          <w:sz w:val="24"/>
          <w:szCs w:val="24"/>
        </w:rPr>
        <w:lastRenderedPageBreak/>
        <w:t>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w:t>
      </w:r>
      <w:r w:rsidRPr="008358F4">
        <w:rPr>
          <w:rFonts w:ascii="Times New Roman" w:hAnsi="Times New Roman" w:cs="Times New Roman"/>
          <w:bCs/>
          <w:sz w:val="24"/>
          <w:szCs w:val="24"/>
        </w:rPr>
        <w:t> </w:t>
      </w:r>
      <w:r w:rsidRPr="008358F4">
        <w:rPr>
          <w:rFonts w:ascii="Times New Roman" w:hAnsi="Times New Roman" w:cs="Times New Roman"/>
          <w:i/>
          <w:sz w:val="24"/>
          <w:szCs w:val="24"/>
        </w:rPr>
        <w:t>включённое наблюдение</w:t>
      </w:r>
      <w:r w:rsidRPr="008358F4">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w:t>
      </w:r>
      <w:r w:rsidRPr="008358F4">
        <w:rPr>
          <w:rFonts w:ascii="Times New Roman" w:hAnsi="Times New Roman" w:cs="Times New Roman"/>
          <w:bCs/>
          <w:sz w:val="24"/>
          <w:szCs w:val="24"/>
        </w:rPr>
        <w:t> </w:t>
      </w:r>
      <w:r w:rsidRPr="008358F4">
        <w:rPr>
          <w:rFonts w:ascii="Times New Roman" w:hAnsi="Times New Roman" w:cs="Times New Roman"/>
          <w:i/>
          <w:sz w:val="24"/>
          <w:szCs w:val="24"/>
        </w:rPr>
        <w:t>узкоспециальное наблюдение</w:t>
      </w:r>
      <w:r w:rsidRPr="008358F4">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b/>
          <w:sz w:val="24"/>
          <w:szCs w:val="24"/>
        </w:rPr>
      </w:pPr>
      <w:r w:rsidRPr="008358F4">
        <w:rPr>
          <w:rFonts w:ascii="Times New Roman" w:hAnsi="Times New Roman" w:cs="Times New Roman"/>
          <w:b/>
          <w:sz w:val="24"/>
          <w:szCs w:val="24"/>
        </w:rPr>
        <w:t>Психолого-педагогический эксперимент.</w:t>
      </w:r>
      <w:r w:rsidRPr="008358F4">
        <w:rPr>
          <w:rFonts w:ascii="Times New Roman" w:hAnsi="Times New Roman" w:cs="Times New Roman"/>
          <w:sz w:val="24"/>
          <w:szCs w:val="24"/>
        </w:rPr>
        <w:t xml:space="preserve"> </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Основной</w:t>
      </w:r>
      <w:r w:rsidRPr="008358F4">
        <w:rPr>
          <w:rFonts w:ascii="Times New Roman" w:hAnsi="Times New Roman" w:cs="Times New Roman"/>
          <w:b/>
          <w:sz w:val="24"/>
          <w:szCs w:val="24"/>
        </w:rPr>
        <w:t xml:space="preserve"> целью</w:t>
      </w:r>
      <w:r w:rsidRPr="008358F4">
        <w:rPr>
          <w:rFonts w:ascii="Times New Roman"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В рамках психолого-педагогического исследования следует выделить три этапа:</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b/>
          <w:i/>
          <w:sz w:val="24"/>
          <w:szCs w:val="24"/>
        </w:rPr>
        <w:t>Этап 1.</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 xml:space="preserve">Контрольный этап исследования (диагностический срез) </w:t>
      </w:r>
      <w:r w:rsidRPr="008358F4">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i/>
          <w:sz w:val="24"/>
          <w:szCs w:val="24"/>
        </w:rPr>
      </w:pPr>
      <w:r w:rsidRPr="008358F4">
        <w:rPr>
          <w:rFonts w:ascii="Times New Roman" w:hAnsi="Times New Roman" w:cs="Times New Roman"/>
          <w:b/>
          <w:i/>
          <w:sz w:val="24"/>
          <w:szCs w:val="24"/>
        </w:rPr>
        <w:t>Этап 2.</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 xml:space="preserve">Формирующий этап исследования </w:t>
      </w:r>
      <w:r w:rsidRPr="008358F4">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b/>
          <w:i/>
          <w:sz w:val="24"/>
          <w:szCs w:val="24"/>
        </w:rPr>
        <w:t>Этап 3.</w:t>
      </w:r>
      <w:r w:rsidRPr="008358F4">
        <w:rPr>
          <w:rFonts w:ascii="Times New Roman" w:hAnsi="Times New Roman" w:cs="Times New Roman"/>
          <w:sz w:val="24"/>
          <w:szCs w:val="24"/>
        </w:rPr>
        <w:t xml:space="preserve"> </w:t>
      </w:r>
      <w:r w:rsidRPr="008358F4">
        <w:rPr>
          <w:rFonts w:ascii="Times New Roman" w:hAnsi="Times New Roman" w:cs="Times New Roman"/>
          <w:i/>
          <w:sz w:val="24"/>
          <w:szCs w:val="24"/>
        </w:rPr>
        <w:t xml:space="preserve">Интерпретационный этап исследования </w:t>
      </w:r>
      <w:r w:rsidRPr="008358F4">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8358F4">
        <w:rPr>
          <w:rFonts w:ascii="Times New Roman" w:hAnsi="Times New Roman" w:cs="Times New Roman"/>
          <w:b/>
          <w:sz w:val="24"/>
          <w:szCs w:val="24"/>
        </w:rPr>
        <w:t>исследование динамики</w:t>
      </w:r>
      <w:r w:rsidRPr="008358F4">
        <w:rPr>
          <w:rFonts w:ascii="Times New Roman" w:hAnsi="Times New Roman" w:cs="Times New Roman"/>
          <w:sz w:val="24"/>
          <w:szCs w:val="24"/>
        </w:rPr>
        <w:t xml:space="preserve"> воспитания и социализации обучающихся.</w:t>
      </w:r>
    </w:p>
    <w:p w:rsidR="008358F4" w:rsidRPr="008358F4" w:rsidRDefault="008358F4" w:rsidP="008358F4">
      <w:pPr>
        <w:pStyle w:val="dash041e005f0431005f044b005f0447005f043d005f044b005f0439"/>
        <w:ind w:firstLine="454"/>
        <w:rPr>
          <w:rStyle w:val="dash041e005f0431005f044b005f0447005f043d005f044b005f0439005f005fchar1char1"/>
        </w:rPr>
      </w:pPr>
      <w:r w:rsidRPr="008358F4">
        <w:rPr>
          <w:rStyle w:val="dash041e005f0431005f044b005f0447005f043d005f044b005f0439005f005fchar1char1"/>
          <w:b/>
        </w:rPr>
        <w:t>Критериями</w:t>
      </w:r>
      <w:r w:rsidRPr="008358F4">
        <w:rPr>
          <w:rStyle w:val="dash041e005f0431005f044b005f0447005f043d005f044b005f0439005f005fchar1char1"/>
        </w:rPr>
        <w:t xml:space="preserve"> </w:t>
      </w:r>
      <w:r w:rsidRPr="008358F4">
        <w:rPr>
          <w:rStyle w:val="dash041e005f0431005f044b005f0447005f043d005f044b005f0439005f005fchar1char1"/>
          <w:b/>
        </w:rPr>
        <w:t>эффективности</w:t>
      </w:r>
      <w:r w:rsidRPr="008358F4">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8358F4">
        <w:rPr>
          <w:b/>
        </w:rPr>
        <w:t>динамика</w:t>
      </w:r>
      <w:r w:rsidRPr="008358F4">
        <w:t xml:space="preserve"> </w:t>
      </w:r>
      <w:r w:rsidRPr="008358F4">
        <w:rPr>
          <w:rStyle w:val="dash041e005f0431005f044b005f0447005f043d005f044b005f0439005f005fchar1char1"/>
        </w:rPr>
        <w:t>основных показателей воспитания и социализации обучающихся:</w:t>
      </w:r>
    </w:p>
    <w:p w:rsidR="008358F4" w:rsidRPr="008358F4" w:rsidRDefault="008358F4" w:rsidP="008358F4">
      <w:pPr>
        <w:pStyle w:val="dash041e005f0431005f044b005f0447005f043d005f044b005f0439"/>
        <w:ind w:firstLine="454"/>
      </w:pPr>
      <w:r w:rsidRPr="008358F4">
        <w:t>1. Динамика развития личностной, социальной, экологической, трудовой (профессиональной) и здоровьесберегающей культуры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Критерии  динамики процесса воспитания и социализации обучающихся.</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1.</w:t>
      </w:r>
      <w:r w:rsidRPr="008358F4">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8358F4">
        <w:rPr>
          <w:rFonts w:ascii="Times New Roman" w:hAnsi="Times New Roman" w:cs="Times New Roman"/>
          <w:sz w:val="24"/>
          <w:szCs w:val="24"/>
        </w:rPr>
        <w:t xml:space="preserve"> — увеличение значений выделенных показателей </w:t>
      </w:r>
      <w:r w:rsidRPr="008358F4">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2.</w:t>
      </w:r>
      <w:r w:rsidRPr="008358F4">
        <w:rPr>
          <w:rFonts w:ascii="Times New Roman" w:hAnsi="Times New Roman" w:cs="Times New Roman"/>
          <w:i/>
          <w:sz w:val="24"/>
          <w:szCs w:val="24"/>
        </w:rPr>
        <w:t xml:space="preserve"> Инертность положительной динамики </w:t>
      </w:r>
      <w:r w:rsidRPr="008358F4">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8358F4">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8358F4" w:rsidRPr="008358F4" w:rsidRDefault="008358F4" w:rsidP="008358F4">
      <w:pPr>
        <w:spacing w:after="0" w:line="240" w:lineRule="auto"/>
        <w:ind w:firstLine="454"/>
        <w:rPr>
          <w:rFonts w:ascii="Times New Roman" w:hAnsi="Times New Roman" w:cs="Times New Roman"/>
          <w:sz w:val="24"/>
          <w:szCs w:val="24"/>
        </w:rPr>
      </w:pPr>
      <w:r w:rsidRPr="008358F4">
        <w:rPr>
          <w:rFonts w:ascii="Times New Roman" w:hAnsi="Times New Roman" w:cs="Times New Roman"/>
          <w:sz w:val="24"/>
          <w:szCs w:val="24"/>
        </w:rPr>
        <w:t>3.</w:t>
      </w:r>
      <w:r w:rsidRPr="008358F4">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8358F4">
        <w:rPr>
          <w:rStyle w:val="dash041e005f0431005f044b005f0447005f043d005f044b005f0439005f005fchar1char1"/>
        </w:rPr>
        <w:t xml:space="preserve">на интерпретационном и контрольным этапах исследования. </w:t>
      </w:r>
      <w:r w:rsidRPr="008358F4">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358F4" w:rsidRDefault="008358F4" w:rsidP="008358F4">
      <w:pPr>
        <w:pStyle w:val="msonormalcxspmiddlecxspmiddle"/>
        <w:spacing w:before="0" w:after="0"/>
        <w:ind w:firstLine="454"/>
        <w:rPr>
          <w:rFonts w:cs="Times New Roman"/>
          <w:i/>
          <w:color w:val="auto"/>
          <w:lang w:val="ru-RU"/>
        </w:rPr>
      </w:pPr>
    </w:p>
    <w:p w:rsidR="008358F4" w:rsidRDefault="008358F4" w:rsidP="008358F4">
      <w:pPr>
        <w:pStyle w:val="msonormalcxspmiddlecxspmiddle"/>
        <w:spacing w:before="0" w:after="0"/>
        <w:ind w:firstLine="454"/>
        <w:rPr>
          <w:rFonts w:cs="Times New Roman"/>
          <w:i/>
          <w:color w:val="auto"/>
          <w:lang w:val="ru-RU"/>
        </w:rPr>
      </w:pPr>
    </w:p>
    <w:p w:rsidR="008358F4" w:rsidRPr="007E25BD" w:rsidRDefault="008358F4" w:rsidP="008358F4">
      <w:pPr>
        <w:pStyle w:val="ab"/>
        <w:spacing w:after="0" w:line="276" w:lineRule="auto"/>
        <w:ind w:firstLine="454"/>
        <w:jc w:val="center"/>
        <w:rPr>
          <w:b/>
          <w:sz w:val="28"/>
          <w:szCs w:val="28"/>
        </w:rPr>
      </w:pPr>
      <w:r w:rsidRPr="007E25BD">
        <w:rPr>
          <w:b/>
          <w:sz w:val="28"/>
          <w:szCs w:val="28"/>
        </w:rPr>
        <w:t>3. Организационный раздел</w:t>
      </w:r>
    </w:p>
    <w:p w:rsidR="008358F4" w:rsidRPr="00522C79" w:rsidRDefault="008358F4" w:rsidP="008358F4">
      <w:pPr>
        <w:pStyle w:val="Zag1"/>
        <w:spacing w:after="0" w:line="276" w:lineRule="auto"/>
        <w:ind w:firstLine="454"/>
        <w:jc w:val="both"/>
        <w:rPr>
          <w:rStyle w:val="Zag11"/>
          <w:rFonts w:eastAsia="@Arial Unicode MS"/>
          <w:color w:val="auto"/>
          <w:lang w:val="ru-RU"/>
        </w:rPr>
      </w:pPr>
      <w:r w:rsidRPr="00522C79">
        <w:rPr>
          <w:rStyle w:val="Zag11"/>
          <w:rFonts w:eastAsia="@Arial Unicode MS"/>
          <w:color w:val="auto"/>
          <w:lang w:val="ru-RU"/>
        </w:rPr>
        <w:t>3.1. Учебный  план основного общего образования</w:t>
      </w:r>
    </w:p>
    <w:p w:rsidR="000410FF" w:rsidRPr="005A5B3D" w:rsidRDefault="001A08B4" w:rsidP="005A5B3D">
      <w:pPr>
        <w:pStyle w:val="af"/>
        <w:tabs>
          <w:tab w:val="left" w:pos="993"/>
        </w:tabs>
        <w:spacing w:before="0" w:beforeAutospacing="0" w:after="0" w:afterAutospacing="0"/>
        <w:ind w:firstLine="709"/>
        <w:rPr>
          <w:i/>
        </w:rPr>
      </w:pPr>
      <w:r w:rsidRPr="005A5B3D">
        <w:t xml:space="preserve">Учебный </w:t>
      </w:r>
      <w:r w:rsidR="007E25BD">
        <w:t xml:space="preserve"> план  МКОУ «СОШ с. Сафаровка</w:t>
      </w:r>
      <w:r w:rsidRPr="005A5B3D">
        <w:t xml:space="preserve">» является нормативным документом, </w:t>
      </w:r>
      <w:r w:rsidR="000410FF" w:rsidRPr="005A5B3D">
        <w:t xml:space="preserve">определяющим распределение учебного времени, отводимого на изучение различных </w:t>
      </w:r>
      <w:r w:rsidR="000410FF" w:rsidRPr="005A5B3D">
        <w:lastRenderedPageBreak/>
        <w:t>учебных предметов, нормативы финансирования. Нормативно-правовая база разработки учебного</w:t>
      </w:r>
      <w:r w:rsidR="007E25BD">
        <w:t xml:space="preserve"> плана МКОУ «СОШ с. Сафаровка</w:t>
      </w:r>
      <w:r w:rsidR="000410FF" w:rsidRPr="005A5B3D">
        <w:t>»  при реализации ФГОС общего образования:</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Закон РФ «Об образовании» (п.6 ст.32),</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 xml:space="preserve">федеральный государственный образовательный стандарт начального общего образования (утвержден приказом Минобрнауки России от 6.10.2009 г. № 373, зарегистрирован в Минюсте России 22.12.2009 г., регистрационный номер 15785) </w:t>
      </w:r>
      <w:r w:rsidRPr="005A5B3D">
        <w:rPr>
          <w:rFonts w:ascii="Times New Roman" w:hAnsi="Times New Roman"/>
          <w:i/>
          <w:sz w:val="24"/>
          <w:szCs w:val="24"/>
        </w:rPr>
        <w:t>с изменениями</w:t>
      </w:r>
      <w:r w:rsidRPr="005A5B3D">
        <w:rPr>
          <w:rFonts w:ascii="Times New Roman" w:hAnsi="Times New Roman"/>
          <w:sz w:val="24"/>
          <w:szCs w:val="24"/>
        </w:rPr>
        <w:t xml:space="preserve">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санитарно-эпидемиологические правила и нормативы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санитарно-эпидемиологические правила и нормативы СанПиН 2.4.4.1251-03 (постановление главного государственного санитарного врача РФ от 03.04.2003 г. № 27, зарегистрировано в Минюсте России   27.05.2003 г., регистрационный номер 4594),</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sz w:val="24"/>
          <w:szCs w:val="24"/>
        </w:rPr>
      </w:pPr>
      <w:r w:rsidRPr="005A5B3D">
        <w:rPr>
          <w:rFonts w:ascii="Times New Roman" w:hAnsi="Times New Roman"/>
          <w:sz w:val="24"/>
          <w:szCs w:val="24"/>
        </w:rPr>
        <w:t>письмо Департамента общего образования Минобрнауки России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0410FF" w:rsidRPr="005A5B3D" w:rsidRDefault="000410FF" w:rsidP="005A5B3D">
      <w:pPr>
        <w:widowControl w:val="0"/>
        <w:numPr>
          <w:ilvl w:val="0"/>
          <w:numId w:val="2"/>
        </w:numPr>
        <w:tabs>
          <w:tab w:val="left" w:pos="993"/>
        </w:tabs>
        <w:spacing w:after="0" w:line="240" w:lineRule="auto"/>
        <w:ind w:left="0" w:firstLine="709"/>
        <w:rPr>
          <w:rFonts w:ascii="Times New Roman" w:hAnsi="Times New Roman"/>
          <w:b/>
          <w:sz w:val="24"/>
          <w:szCs w:val="24"/>
        </w:rPr>
      </w:pPr>
      <w:r w:rsidRPr="005A5B3D">
        <w:rPr>
          <w:rFonts w:ascii="Times New Roman" w:hAnsi="Times New Roman"/>
          <w:sz w:val="24"/>
          <w:szCs w:val="24"/>
        </w:rPr>
        <w:t>нормативные правовые акты министерства образования Саратовской области, регламентирующие деятельность образовательных учреждений.</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Учебный план состоит из двух частей: обязательной и части, формируемой</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 xml:space="preserve">участниками образовательного процесса. </w:t>
      </w:r>
    </w:p>
    <w:p w:rsidR="000410FF" w:rsidRPr="005A5B3D" w:rsidRDefault="000410FF" w:rsidP="005A5B3D">
      <w:pPr>
        <w:autoSpaceDE w:val="0"/>
        <w:autoSpaceDN w:val="0"/>
        <w:adjustRightInd w:val="0"/>
        <w:spacing w:after="0" w:line="240" w:lineRule="auto"/>
        <w:ind w:firstLine="708"/>
        <w:rPr>
          <w:rFonts w:ascii="Times New Roman" w:hAnsi="Times New Roman" w:cs="Times New Roman"/>
          <w:sz w:val="24"/>
          <w:szCs w:val="24"/>
        </w:rPr>
      </w:pPr>
      <w:r w:rsidRPr="005A5B3D">
        <w:rPr>
          <w:rFonts w:ascii="Times New Roman" w:hAnsi="Times New Roman" w:cs="Times New Roman"/>
          <w:sz w:val="24"/>
          <w:szCs w:val="24"/>
        </w:rPr>
        <w:t>Обязательная часть определяет состав учебных предметов обязательных предметных областей и учебное время, отводимое на изучение по классам (годам) обучения.</w:t>
      </w:r>
    </w:p>
    <w:p w:rsidR="000410FF" w:rsidRPr="005A5B3D" w:rsidRDefault="000410FF" w:rsidP="005A5B3D">
      <w:pPr>
        <w:autoSpaceDE w:val="0"/>
        <w:autoSpaceDN w:val="0"/>
        <w:adjustRightInd w:val="0"/>
        <w:spacing w:after="0" w:line="240" w:lineRule="auto"/>
        <w:ind w:firstLine="708"/>
        <w:rPr>
          <w:rFonts w:ascii="Times New Roman" w:hAnsi="Times New Roman" w:cs="Times New Roman"/>
          <w:sz w:val="24"/>
          <w:szCs w:val="24"/>
        </w:rPr>
      </w:pPr>
      <w:r w:rsidRPr="005A5B3D">
        <w:rPr>
          <w:rFonts w:ascii="Times New Roman" w:hAnsi="Times New Roman" w:cs="Times New Roman"/>
          <w:sz w:val="24"/>
          <w:szCs w:val="24"/>
        </w:rPr>
        <w:t>Часть, формируемая участниками образовательного процесса, определяет</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содержание образования, обеспечивающего реализацию интересов и потребностей</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обучающихся, их родителей (законных представителей), образовательного учреждения. Часы данной части базисного учебного плана использованы на увеличение учебных часов, предусмотренных на изучение отдельных предметов обязательной части, введения специально разработанных учебных курсов, обеспечивающих интересы и потребности участников образовательного процесса.</w:t>
      </w:r>
    </w:p>
    <w:p w:rsidR="000410FF" w:rsidRPr="005A5B3D" w:rsidRDefault="000410FF" w:rsidP="005A5B3D">
      <w:pPr>
        <w:widowControl w:val="0"/>
        <w:tabs>
          <w:tab w:val="left" w:pos="993"/>
        </w:tabs>
        <w:spacing w:after="0" w:line="240" w:lineRule="auto"/>
        <w:rPr>
          <w:rFonts w:ascii="Times New Roman" w:hAnsi="Times New Roman" w:cs="Times New Roman"/>
          <w:sz w:val="24"/>
          <w:szCs w:val="24"/>
        </w:rPr>
      </w:pPr>
      <w:r w:rsidRPr="005A5B3D">
        <w:rPr>
          <w:rFonts w:ascii="Times New Roman" w:hAnsi="Times New Roman" w:cs="Times New Roman"/>
          <w:sz w:val="24"/>
          <w:szCs w:val="24"/>
        </w:rPr>
        <w:t>Основные принципы построения учебного плана школы: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соблюдение преемственности форм и содержания образования на</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различных ступенях обучения;</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оптимальное сочетание доступности и научности в содержании образовательного процесса.</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Учебный план проектировался с учетом:</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федерального государственного образовательного стандарта;</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анализа состояния образовательной системы;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целей и задач Программы развития школы;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материально-технической базы.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Учебный план позволяет реализовать цели образовательной программы школы:</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обеспечение планируемых результатов по достижению обучающим</w:t>
      </w:r>
      <w:r w:rsidR="008B3B8D">
        <w:rPr>
          <w:rFonts w:ascii="Times New Roman" w:hAnsi="Times New Roman" w:cs="Times New Roman"/>
          <w:sz w:val="24"/>
          <w:szCs w:val="24"/>
        </w:rPr>
        <w:t>и</w:t>
      </w:r>
      <w:r w:rsidRPr="005A5B3D">
        <w:rPr>
          <w:rFonts w:ascii="Times New Roman" w:hAnsi="Times New Roman" w:cs="Times New Roman"/>
          <w:sz w:val="24"/>
          <w:szCs w:val="24"/>
        </w:rPr>
        <w:t>ся</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Wingdings" w:hAnsi="Wingdings" w:cs="Wingdings"/>
          <w:sz w:val="24"/>
          <w:szCs w:val="24"/>
        </w:rPr>
        <w:t></w:t>
      </w:r>
      <w:r w:rsidRPr="005A5B3D">
        <w:rPr>
          <w:rFonts w:ascii="Wingdings" w:hAnsi="Wingdings" w:cs="Wingdings"/>
          <w:sz w:val="24"/>
          <w:szCs w:val="24"/>
        </w:rPr>
        <w:t></w:t>
      </w:r>
      <w:r w:rsidRPr="005A5B3D">
        <w:rPr>
          <w:rFonts w:ascii="Times New Roman" w:hAnsi="Times New Roman" w:cs="Times New Roman"/>
          <w:sz w:val="24"/>
          <w:szCs w:val="24"/>
        </w:rPr>
        <w:t>становление и развитие личности в е</w:t>
      </w:r>
      <w:r w:rsidRPr="005A5B3D">
        <w:rPr>
          <w:rFonts w:ascii="Cambria Math" w:hAnsi="Cambria Math" w:cs="Cambria Math"/>
          <w:sz w:val="24"/>
          <w:szCs w:val="24"/>
        </w:rPr>
        <w:t>ѐ</w:t>
      </w:r>
      <w:r w:rsidRPr="005A5B3D">
        <w:rPr>
          <w:rFonts w:ascii="Times New Roman" w:hAnsi="Times New Roman" w:cs="Times New Roman"/>
          <w:sz w:val="24"/>
          <w:szCs w:val="24"/>
        </w:rPr>
        <w:t xml:space="preserve"> индивидуальности, самобытности,</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lastRenderedPageBreak/>
        <w:t>уникальности, неповторимости.</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Продолжительность учебного года в V – IX классах составляет: 34 учебные</w:t>
      </w:r>
    </w:p>
    <w:p w:rsidR="000410FF" w:rsidRPr="005A5B3D" w:rsidRDefault="000410FF" w:rsidP="005A5B3D">
      <w:pPr>
        <w:autoSpaceDE w:val="0"/>
        <w:autoSpaceDN w:val="0"/>
        <w:adjustRightInd w:val="0"/>
        <w:spacing w:after="0" w:line="240" w:lineRule="auto"/>
        <w:rPr>
          <w:rFonts w:ascii="Times New Roman" w:hAnsi="Times New Roman" w:cs="Times New Roman"/>
          <w:sz w:val="24"/>
          <w:szCs w:val="24"/>
        </w:rPr>
      </w:pPr>
      <w:r w:rsidRPr="005A5B3D">
        <w:rPr>
          <w:rFonts w:ascii="Times New Roman" w:hAnsi="Times New Roman" w:cs="Times New Roman"/>
          <w:sz w:val="24"/>
          <w:szCs w:val="24"/>
        </w:rPr>
        <w:t>недели, продолжительность учебной недели – 6 дней.</w:t>
      </w:r>
    </w:p>
    <w:p w:rsidR="000410FF" w:rsidRPr="0009359F" w:rsidRDefault="000410FF" w:rsidP="000410FF">
      <w:pPr>
        <w:autoSpaceDE w:val="0"/>
        <w:autoSpaceDN w:val="0"/>
        <w:adjustRightInd w:val="0"/>
        <w:spacing w:after="0" w:line="240" w:lineRule="auto"/>
        <w:rPr>
          <w:rFonts w:ascii="Times New Roman" w:hAnsi="Times New Roman" w:cs="Times New Roman"/>
          <w:sz w:val="24"/>
          <w:szCs w:val="24"/>
        </w:rPr>
      </w:pPr>
      <w:r w:rsidRPr="0009359F">
        <w:rPr>
          <w:rFonts w:ascii="Times New Roman" w:hAnsi="Times New Roman" w:cs="Times New Roman"/>
          <w:sz w:val="24"/>
          <w:szCs w:val="24"/>
        </w:rPr>
        <w:t>Для реализации интересов и потребностей обучающихся, их родителей</w:t>
      </w:r>
    </w:p>
    <w:p w:rsidR="000410FF" w:rsidRPr="0009359F" w:rsidRDefault="000410FF" w:rsidP="000410FF">
      <w:pPr>
        <w:autoSpaceDE w:val="0"/>
        <w:autoSpaceDN w:val="0"/>
        <w:adjustRightInd w:val="0"/>
        <w:spacing w:after="0" w:line="240" w:lineRule="auto"/>
        <w:rPr>
          <w:rFonts w:ascii="Times New Roman" w:hAnsi="Times New Roman" w:cs="Times New Roman"/>
          <w:sz w:val="24"/>
          <w:szCs w:val="24"/>
        </w:rPr>
      </w:pPr>
      <w:r w:rsidRPr="0009359F">
        <w:rPr>
          <w:rFonts w:ascii="Times New Roman" w:hAnsi="Times New Roman" w:cs="Times New Roman"/>
          <w:sz w:val="24"/>
          <w:szCs w:val="24"/>
        </w:rPr>
        <w:t>(законных представителей) в соответствии с требованиями ФГОС ООО в часть,</w:t>
      </w:r>
    </w:p>
    <w:p w:rsidR="000410FF" w:rsidRPr="0009359F" w:rsidRDefault="000410FF" w:rsidP="000410FF">
      <w:pPr>
        <w:autoSpaceDE w:val="0"/>
        <w:autoSpaceDN w:val="0"/>
        <w:adjustRightInd w:val="0"/>
        <w:spacing w:after="0" w:line="240" w:lineRule="auto"/>
        <w:rPr>
          <w:rFonts w:ascii="Times New Roman" w:hAnsi="Times New Roman" w:cs="Times New Roman"/>
          <w:sz w:val="24"/>
          <w:szCs w:val="24"/>
        </w:rPr>
      </w:pPr>
      <w:r w:rsidRPr="0009359F">
        <w:rPr>
          <w:rFonts w:ascii="Times New Roman" w:hAnsi="Times New Roman" w:cs="Times New Roman"/>
          <w:sz w:val="24"/>
          <w:szCs w:val="24"/>
        </w:rPr>
        <w:t>формируемую участниками образовательного процесса, включены следующие</w:t>
      </w:r>
    </w:p>
    <w:p w:rsidR="005A5B3D" w:rsidRDefault="000410FF" w:rsidP="005A5B3D">
      <w:pPr>
        <w:widowControl w:val="0"/>
        <w:tabs>
          <w:tab w:val="left" w:pos="993"/>
        </w:tabs>
        <w:spacing w:after="0" w:line="240" w:lineRule="auto"/>
        <w:jc w:val="both"/>
        <w:rPr>
          <w:rFonts w:ascii="Times New Roman" w:hAnsi="Times New Roman" w:cs="Times New Roman"/>
          <w:sz w:val="24"/>
          <w:szCs w:val="24"/>
        </w:rPr>
      </w:pPr>
      <w:r w:rsidRPr="0009359F">
        <w:rPr>
          <w:rFonts w:ascii="Times New Roman" w:hAnsi="Times New Roman" w:cs="Times New Roman"/>
          <w:sz w:val="24"/>
          <w:szCs w:val="24"/>
        </w:rPr>
        <w:t>предметы:</w:t>
      </w:r>
    </w:p>
    <w:p w:rsidR="000410FF" w:rsidRPr="0009359F" w:rsidRDefault="000410FF" w:rsidP="005A5B3D">
      <w:pPr>
        <w:widowControl w:val="0"/>
        <w:tabs>
          <w:tab w:val="left" w:pos="993"/>
        </w:tabs>
        <w:spacing w:after="0" w:line="240" w:lineRule="auto"/>
        <w:jc w:val="both"/>
        <w:rPr>
          <w:rFonts w:ascii="Times New Roman" w:eastAsia="@Arial Unicode MS" w:hAnsi="Times New Roman" w:cs="Times New Roman"/>
          <w:sz w:val="24"/>
          <w:szCs w:val="24"/>
        </w:rPr>
      </w:pPr>
      <w:r w:rsidRPr="0009359F">
        <w:rPr>
          <w:rFonts w:ascii="Times New Roman" w:hAnsi="Times New Roman" w:cs="Times New Roman"/>
          <w:sz w:val="24"/>
          <w:szCs w:val="24"/>
        </w:rPr>
        <w:t>- «Экология» 5-9 кл;</w:t>
      </w:r>
    </w:p>
    <w:p w:rsidR="000410FF" w:rsidRPr="0009359F" w:rsidRDefault="0043291C" w:rsidP="005A5B3D">
      <w:pPr>
        <w:tabs>
          <w:tab w:val="left" w:pos="9288"/>
        </w:tabs>
        <w:suppressAutoHyphens/>
        <w:spacing w:after="0" w:line="240" w:lineRule="auto"/>
        <w:jc w:val="both"/>
        <w:rPr>
          <w:rFonts w:ascii="Times New Roman" w:hAnsi="Times New Roman" w:cs="Times New Roman"/>
          <w:sz w:val="24"/>
          <w:szCs w:val="24"/>
        </w:rPr>
      </w:pPr>
      <w:r w:rsidRPr="0009359F">
        <w:rPr>
          <w:rFonts w:ascii="Times New Roman" w:hAnsi="Times New Roman" w:cs="Times New Roman"/>
          <w:sz w:val="24"/>
          <w:szCs w:val="24"/>
        </w:rPr>
        <w:t xml:space="preserve">- </w:t>
      </w:r>
      <w:r w:rsidR="000410FF" w:rsidRPr="0009359F">
        <w:rPr>
          <w:rFonts w:ascii="Times New Roman" w:hAnsi="Times New Roman" w:cs="Times New Roman"/>
          <w:sz w:val="24"/>
          <w:szCs w:val="24"/>
        </w:rPr>
        <w:t xml:space="preserve">ОБЖ </w:t>
      </w:r>
      <w:r w:rsidRPr="0009359F">
        <w:rPr>
          <w:rFonts w:ascii="Times New Roman" w:hAnsi="Times New Roman" w:cs="Times New Roman"/>
          <w:sz w:val="24"/>
          <w:szCs w:val="24"/>
        </w:rPr>
        <w:t>5-</w:t>
      </w:r>
      <w:r w:rsidR="007E25BD">
        <w:rPr>
          <w:rFonts w:ascii="Times New Roman" w:hAnsi="Times New Roman" w:cs="Times New Roman"/>
          <w:sz w:val="24"/>
          <w:szCs w:val="24"/>
        </w:rPr>
        <w:t xml:space="preserve"> </w:t>
      </w:r>
      <w:r w:rsidRPr="0009359F">
        <w:rPr>
          <w:rFonts w:ascii="Times New Roman" w:hAnsi="Times New Roman" w:cs="Times New Roman"/>
          <w:sz w:val="24"/>
          <w:szCs w:val="24"/>
        </w:rPr>
        <w:t>9</w:t>
      </w:r>
      <w:r w:rsidR="007E25BD">
        <w:rPr>
          <w:rFonts w:ascii="Times New Roman" w:hAnsi="Times New Roman" w:cs="Times New Roman"/>
          <w:sz w:val="24"/>
          <w:szCs w:val="24"/>
        </w:rPr>
        <w:t xml:space="preserve"> </w:t>
      </w:r>
      <w:r w:rsidRPr="0009359F">
        <w:rPr>
          <w:rFonts w:ascii="Times New Roman" w:hAnsi="Times New Roman" w:cs="Times New Roman"/>
          <w:sz w:val="24"/>
          <w:szCs w:val="24"/>
        </w:rPr>
        <w:t>кл.</w:t>
      </w:r>
      <w:r w:rsidR="000410FF" w:rsidRPr="0009359F">
        <w:rPr>
          <w:rFonts w:ascii="Times New Roman" w:hAnsi="Times New Roman" w:cs="Times New Roman"/>
          <w:sz w:val="24"/>
          <w:szCs w:val="24"/>
        </w:rPr>
        <w:t>, с целью формирования и пропаганды знаний, направленных на снижение смертности и потерь здоровья от внешних факторов и причин.</w:t>
      </w:r>
    </w:p>
    <w:p w:rsidR="0043291C" w:rsidRPr="0009359F" w:rsidRDefault="0043291C" w:rsidP="005A5B3D">
      <w:pPr>
        <w:spacing w:after="0" w:line="240" w:lineRule="auto"/>
        <w:rPr>
          <w:rFonts w:ascii="Times New Roman" w:hAnsi="Times New Roman" w:cs="Times New Roman"/>
          <w:sz w:val="24"/>
          <w:szCs w:val="24"/>
        </w:rPr>
      </w:pPr>
      <w:r w:rsidRPr="0009359F">
        <w:rPr>
          <w:rFonts w:ascii="Times New Roman" w:hAnsi="Times New Roman" w:cs="Times New Roman"/>
          <w:sz w:val="24"/>
          <w:szCs w:val="24"/>
        </w:rPr>
        <w:t xml:space="preserve">- </w:t>
      </w:r>
      <w:r w:rsidRPr="0009359F">
        <w:rPr>
          <w:rFonts w:ascii="Times New Roman" w:eastAsia="Times New Roman" w:hAnsi="Times New Roman" w:cs="Times New Roman"/>
          <w:sz w:val="24"/>
          <w:szCs w:val="24"/>
        </w:rPr>
        <w:t xml:space="preserve">Информатика и ИКТ </w:t>
      </w:r>
      <w:r w:rsidRPr="0009359F">
        <w:rPr>
          <w:rFonts w:ascii="Times New Roman" w:hAnsi="Times New Roman" w:cs="Times New Roman"/>
          <w:sz w:val="24"/>
          <w:szCs w:val="24"/>
        </w:rPr>
        <w:t>5,6</w:t>
      </w:r>
      <w:r w:rsidRPr="0009359F">
        <w:rPr>
          <w:rFonts w:ascii="Times New Roman" w:eastAsia="Times New Roman" w:hAnsi="Times New Roman" w:cs="Times New Roman"/>
          <w:sz w:val="24"/>
          <w:szCs w:val="24"/>
        </w:rPr>
        <w:t>,</w:t>
      </w:r>
      <w:r w:rsidRPr="0009359F">
        <w:rPr>
          <w:rFonts w:ascii="Times New Roman" w:hAnsi="Times New Roman" w:cs="Times New Roman"/>
          <w:sz w:val="24"/>
          <w:szCs w:val="24"/>
        </w:rPr>
        <w:t>8,9 кл.</w:t>
      </w:r>
      <w:r w:rsidRPr="0009359F">
        <w:rPr>
          <w:rFonts w:ascii="Times New Roman" w:eastAsia="Times New Roman" w:hAnsi="Times New Roman" w:cs="Times New Roman"/>
          <w:sz w:val="24"/>
          <w:szCs w:val="24"/>
        </w:rPr>
        <w:t xml:space="preserve"> с целью </w:t>
      </w:r>
      <w:r w:rsidRPr="0009359F">
        <w:rPr>
          <w:rStyle w:val="a9"/>
          <w:rFonts w:ascii="Times New Roman" w:eastAsia="Times New Roman" w:hAnsi="Times New Roman" w:cs="Times New Roman"/>
          <w:i w:val="0"/>
          <w:sz w:val="24"/>
          <w:szCs w:val="24"/>
        </w:rPr>
        <w:t xml:space="preserve"> выработки  навыков  работы с информационными ресурсами.</w:t>
      </w:r>
    </w:p>
    <w:p w:rsidR="000410FF" w:rsidRPr="0009359F" w:rsidRDefault="0043291C" w:rsidP="005A5B3D">
      <w:pPr>
        <w:spacing w:after="0" w:line="240" w:lineRule="auto"/>
        <w:rPr>
          <w:rFonts w:ascii="Times New Roman" w:hAnsi="Times New Roman" w:cs="Times New Roman"/>
          <w:sz w:val="24"/>
          <w:szCs w:val="24"/>
        </w:rPr>
      </w:pPr>
      <w:r w:rsidRPr="0009359F">
        <w:rPr>
          <w:rFonts w:ascii="Times New Roman" w:hAnsi="Times New Roman" w:cs="Times New Roman"/>
          <w:sz w:val="24"/>
          <w:szCs w:val="24"/>
        </w:rPr>
        <w:t>- Х</w:t>
      </w:r>
      <w:r w:rsidR="000410FF" w:rsidRPr="0009359F">
        <w:rPr>
          <w:rFonts w:ascii="Times New Roman" w:hAnsi="Times New Roman" w:cs="Times New Roman"/>
          <w:sz w:val="24"/>
          <w:szCs w:val="24"/>
        </w:rPr>
        <w:t>имия</w:t>
      </w:r>
      <w:r w:rsidRPr="0009359F">
        <w:rPr>
          <w:rFonts w:ascii="Times New Roman" w:hAnsi="Times New Roman" w:cs="Times New Roman"/>
          <w:sz w:val="24"/>
          <w:szCs w:val="24"/>
        </w:rPr>
        <w:t xml:space="preserve"> </w:t>
      </w:r>
      <w:r w:rsidR="000410FF" w:rsidRPr="0009359F">
        <w:rPr>
          <w:rFonts w:ascii="Times New Roman" w:hAnsi="Times New Roman" w:cs="Times New Roman"/>
          <w:sz w:val="24"/>
          <w:szCs w:val="24"/>
        </w:rPr>
        <w:t xml:space="preserve"> </w:t>
      </w:r>
      <w:r w:rsidRPr="0009359F">
        <w:rPr>
          <w:rFonts w:ascii="Times New Roman" w:hAnsi="Times New Roman" w:cs="Times New Roman"/>
          <w:sz w:val="24"/>
          <w:szCs w:val="24"/>
        </w:rPr>
        <w:t>7-</w:t>
      </w:r>
      <w:r w:rsidR="007E25BD">
        <w:rPr>
          <w:rFonts w:ascii="Times New Roman" w:hAnsi="Times New Roman" w:cs="Times New Roman"/>
          <w:sz w:val="24"/>
          <w:szCs w:val="24"/>
        </w:rPr>
        <w:t xml:space="preserve"> </w:t>
      </w:r>
      <w:r w:rsidRPr="0009359F">
        <w:rPr>
          <w:rFonts w:ascii="Times New Roman" w:hAnsi="Times New Roman" w:cs="Times New Roman"/>
          <w:sz w:val="24"/>
          <w:szCs w:val="24"/>
        </w:rPr>
        <w:t>8 кл.</w:t>
      </w:r>
      <w:r w:rsidR="000410FF" w:rsidRPr="0009359F">
        <w:rPr>
          <w:rFonts w:ascii="Times New Roman" w:hAnsi="Times New Roman" w:cs="Times New Roman"/>
          <w:sz w:val="24"/>
          <w:szCs w:val="24"/>
        </w:rPr>
        <w:t>, с целью формирования  устойчивого познавательного интереса к химии, разгрузить курс химии основной школы.</w:t>
      </w:r>
    </w:p>
    <w:p w:rsidR="008B3B8D" w:rsidRPr="009E0571" w:rsidRDefault="0043291C" w:rsidP="009E0571">
      <w:pPr>
        <w:spacing w:after="0" w:line="240" w:lineRule="auto"/>
        <w:rPr>
          <w:rFonts w:ascii="Times New Roman" w:hAnsi="Times New Roman" w:cs="Times New Roman"/>
          <w:sz w:val="24"/>
          <w:szCs w:val="24"/>
        </w:rPr>
      </w:pPr>
      <w:r w:rsidRPr="0009359F">
        <w:rPr>
          <w:rFonts w:ascii="Times New Roman" w:hAnsi="Times New Roman" w:cs="Times New Roman"/>
          <w:sz w:val="24"/>
          <w:szCs w:val="24"/>
        </w:rPr>
        <w:t>- ОЗОЖ 6-</w:t>
      </w:r>
      <w:r w:rsidR="007E25BD">
        <w:rPr>
          <w:rFonts w:ascii="Times New Roman" w:hAnsi="Times New Roman" w:cs="Times New Roman"/>
          <w:sz w:val="24"/>
          <w:szCs w:val="24"/>
        </w:rPr>
        <w:t xml:space="preserve"> </w:t>
      </w:r>
      <w:r w:rsidRPr="0009359F">
        <w:rPr>
          <w:rFonts w:ascii="Times New Roman" w:hAnsi="Times New Roman" w:cs="Times New Roman"/>
          <w:sz w:val="24"/>
          <w:szCs w:val="24"/>
        </w:rPr>
        <w:t>8 кл.</w:t>
      </w:r>
      <w:r w:rsidR="0009359F" w:rsidRPr="0009359F">
        <w:rPr>
          <w:rFonts w:ascii="Times New Roman" w:hAnsi="Times New Roman" w:cs="Times New Roman"/>
          <w:sz w:val="24"/>
          <w:szCs w:val="24"/>
          <w:shd w:val="clear" w:color="auto" w:fill="FFFFFF"/>
        </w:rPr>
        <w:t xml:space="preserve"> с целью формирования личности, способной реализовать себя максимально эффективно в современном мире, творчески относящейся к возникающим проблемам, владеющей навыками саморегуляции и безопасного поведения</w:t>
      </w:r>
      <w:r w:rsidR="009E0571">
        <w:rPr>
          <w:rFonts w:ascii="Times New Roman" w:hAnsi="Times New Roman" w:cs="Times New Roman"/>
          <w:sz w:val="24"/>
          <w:szCs w:val="24"/>
          <w:shd w:val="clear" w:color="auto" w:fill="FFFFFF"/>
        </w:rPr>
        <w:t>.</w:t>
      </w:r>
    </w:p>
    <w:p w:rsidR="001A08B4" w:rsidRPr="001A08B4" w:rsidRDefault="00F6557B" w:rsidP="001A08B4">
      <w:pPr>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Перспективный у</w:t>
      </w:r>
      <w:r w:rsidR="001A08B4" w:rsidRPr="001A08B4">
        <w:rPr>
          <w:rFonts w:ascii="Times New Roman" w:hAnsi="Times New Roman" w:cs="Times New Roman"/>
          <w:b/>
          <w:bCs/>
          <w:sz w:val="24"/>
          <w:szCs w:val="24"/>
        </w:rPr>
        <w:t>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30"/>
        <w:gridCol w:w="368"/>
        <w:gridCol w:w="2718"/>
        <w:gridCol w:w="9"/>
        <w:gridCol w:w="708"/>
        <w:gridCol w:w="553"/>
        <w:gridCol w:w="13"/>
        <w:gridCol w:w="711"/>
        <w:gridCol w:w="23"/>
        <w:gridCol w:w="744"/>
        <w:gridCol w:w="7"/>
        <w:gridCol w:w="666"/>
        <w:gridCol w:w="47"/>
        <w:gridCol w:w="917"/>
      </w:tblGrid>
      <w:tr w:rsidR="001A08B4" w:rsidRPr="001A08B4" w:rsidTr="001A08B4">
        <w:trPr>
          <w:trHeight w:val="921"/>
          <w:jc w:val="center"/>
        </w:trPr>
        <w:tc>
          <w:tcPr>
            <w:tcW w:w="2340" w:type="dxa"/>
            <w:vMerge w:val="restart"/>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Предметные области</w:t>
            </w:r>
          </w:p>
        </w:tc>
        <w:tc>
          <w:tcPr>
            <w:tcW w:w="3116" w:type="dxa"/>
            <w:gridSpan w:val="3"/>
            <w:vMerge w:val="restart"/>
            <w:tcBorders>
              <w:tr2bl w:val="single" w:sz="4" w:space="0" w:color="auto"/>
            </w:tcBorders>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Учебные</w:t>
            </w:r>
          </w:p>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предметы</w:t>
            </w:r>
          </w:p>
          <w:p w:rsidR="001A08B4" w:rsidRPr="001A08B4" w:rsidRDefault="007E25BD" w:rsidP="001A08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A08B4" w:rsidRPr="001A08B4">
              <w:rPr>
                <w:rFonts w:ascii="Times New Roman" w:hAnsi="Times New Roman" w:cs="Times New Roman"/>
                <w:b/>
                <w:bCs/>
                <w:sz w:val="24"/>
                <w:szCs w:val="24"/>
              </w:rPr>
              <w:t>Классы</w:t>
            </w:r>
          </w:p>
        </w:tc>
        <w:tc>
          <w:tcPr>
            <w:tcW w:w="4398" w:type="dxa"/>
            <w:gridSpan w:val="11"/>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Количество часов в неделю</w:t>
            </w:r>
          </w:p>
        </w:tc>
      </w:tr>
      <w:tr w:rsidR="001A08B4" w:rsidRPr="001A08B4" w:rsidTr="001A08B4">
        <w:trPr>
          <w:trHeight w:val="401"/>
          <w:jc w:val="center"/>
        </w:trPr>
        <w:tc>
          <w:tcPr>
            <w:tcW w:w="2340" w:type="dxa"/>
            <w:vMerge/>
          </w:tcPr>
          <w:p w:rsidR="001A08B4" w:rsidRPr="001A08B4" w:rsidRDefault="001A08B4" w:rsidP="001A08B4">
            <w:pPr>
              <w:spacing w:after="0" w:line="240" w:lineRule="auto"/>
              <w:rPr>
                <w:rFonts w:ascii="Times New Roman" w:hAnsi="Times New Roman" w:cs="Times New Roman"/>
                <w:b/>
                <w:bCs/>
                <w:sz w:val="24"/>
                <w:szCs w:val="24"/>
              </w:rPr>
            </w:pPr>
          </w:p>
        </w:tc>
        <w:tc>
          <w:tcPr>
            <w:tcW w:w="3116" w:type="dxa"/>
            <w:gridSpan w:val="3"/>
            <w:vMerge/>
            <w:tcBorders>
              <w:tr2bl w:val="single" w:sz="4" w:space="0" w:color="auto"/>
            </w:tcBorders>
          </w:tcPr>
          <w:p w:rsidR="001A08B4" w:rsidRPr="001A08B4" w:rsidRDefault="001A08B4" w:rsidP="001A08B4">
            <w:pPr>
              <w:spacing w:after="0" w:line="240" w:lineRule="auto"/>
              <w:rPr>
                <w:rFonts w:ascii="Times New Roman" w:hAnsi="Times New Roman" w:cs="Times New Roman"/>
                <w:b/>
                <w:bCs/>
                <w:sz w:val="24"/>
                <w:szCs w:val="24"/>
              </w:rPr>
            </w:pPr>
          </w:p>
        </w:tc>
        <w:tc>
          <w:tcPr>
            <w:tcW w:w="717" w:type="dxa"/>
            <w:gridSpan w:val="2"/>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w:t>
            </w:r>
          </w:p>
        </w:tc>
        <w:tc>
          <w:tcPr>
            <w:tcW w:w="553" w:type="dxa"/>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VI</w:t>
            </w:r>
          </w:p>
        </w:tc>
        <w:tc>
          <w:tcPr>
            <w:tcW w:w="747" w:type="dxa"/>
            <w:gridSpan w:val="3"/>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VII</w:t>
            </w:r>
          </w:p>
        </w:tc>
        <w:tc>
          <w:tcPr>
            <w:tcW w:w="744" w:type="dxa"/>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VIII</w:t>
            </w:r>
          </w:p>
        </w:tc>
        <w:tc>
          <w:tcPr>
            <w:tcW w:w="673" w:type="dxa"/>
            <w:gridSpan w:val="2"/>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IX</w:t>
            </w:r>
          </w:p>
        </w:tc>
        <w:tc>
          <w:tcPr>
            <w:tcW w:w="964" w:type="dxa"/>
            <w:gridSpan w:val="2"/>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Всего</w:t>
            </w:r>
          </w:p>
        </w:tc>
      </w:tr>
      <w:tr w:rsidR="001A08B4" w:rsidRPr="001A08B4" w:rsidTr="001A08B4">
        <w:trPr>
          <w:trHeight w:val="315"/>
          <w:jc w:val="center"/>
        </w:trPr>
        <w:tc>
          <w:tcPr>
            <w:tcW w:w="2340" w:type="dxa"/>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Обязательная часть</w:t>
            </w:r>
          </w:p>
        </w:tc>
        <w:tc>
          <w:tcPr>
            <w:tcW w:w="4398" w:type="dxa"/>
            <w:gridSpan w:val="11"/>
          </w:tcPr>
          <w:p w:rsidR="001A08B4" w:rsidRPr="001A08B4" w:rsidRDefault="001A08B4" w:rsidP="001A08B4">
            <w:pPr>
              <w:spacing w:after="0" w:line="240" w:lineRule="auto"/>
              <w:rPr>
                <w:rFonts w:ascii="Times New Roman" w:hAnsi="Times New Roman" w:cs="Times New Roman"/>
                <w:b/>
                <w:bCs/>
                <w:sz w:val="24"/>
                <w:szCs w:val="24"/>
              </w:rPr>
            </w:pPr>
          </w:p>
        </w:tc>
      </w:tr>
      <w:tr w:rsidR="001A08B4" w:rsidRPr="001A08B4" w:rsidTr="001A08B4">
        <w:trPr>
          <w:trHeight w:val="330"/>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Филология</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Русский язык</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4</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21</w:t>
            </w:r>
          </w:p>
        </w:tc>
      </w:tr>
      <w:tr w:rsidR="001A08B4" w:rsidRPr="001A08B4" w:rsidTr="001A08B4">
        <w:trPr>
          <w:trHeight w:val="37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Литература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13</w:t>
            </w:r>
          </w:p>
        </w:tc>
      </w:tr>
      <w:tr w:rsidR="001A08B4" w:rsidRPr="001A08B4" w:rsidTr="001A08B4">
        <w:trPr>
          <w:trHeight w:val="360"/>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Иностранный язык</w:t>
            </w:r>
            <w:r w:rsidR="008B3B8D">
              <w:rPr>
                <w:rFonts w:ascii="Times New Roman" w:hAnsi="Times New Roman" w:cs="Times New Roman"/>
                <w:bCs/>
                <w:sz w:val="24"/>
                <w:szCs w:val="24"/>
              </w:rPr>
              <w:t xml:space="preserve"> (английский</w:t>
            </w:r>
            <w:r>
              <w:rPr>
                <w:rFonts w:ascii="Times New Roman" w:hAnsi="Times New Roman" w:cs="Times New Roman"/>
                <w:bCs/>
                <w:sz w:val="24"/>
                <w:szCs w:val="24"/>
              </w:rPr>
              <w:t>)</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15</w:t>
            </w:r>
          </w:p>
        </w:tc>
      </w:tr>
      <w:tr w:rsidR="001A08B4" w:rsidRPr="001A08B4" w:rsidTr="001A08B4">
        <w:trPr>
          <w:trHeight w:val="427"/>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Математика и информатика</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Математика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10</w:t>
            </w:r>
          </w:p>
        </w:tc>
      </w:tr>
      <w:tr w:rsidR="001A08B4" w:rsidRPr="001A08B4" w:rsidTr="001A08B4">
        <w:trPr>
          <w:trHeight w:val="38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Алгебра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9</w:t>
            </w:r>
          </w:p>
        </w:tc>
      </w:tr>
      <w:tr w:rsidR="001A08B4" w:rsidRPr="001A08B4" w:rsidTr="001A08B4">
        <w:trPr>
          <w:trHeight w:val="201"/>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Геометрия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r>
      <w:tr w:rsidR="001A08B4" w:rsidRPr="001A08B4" w:rsidTr="001A08B4">
        <w:trPr>
          <w:trHeight w:val="38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Информатика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r>
      <w:tr w:rsidR="001A08B4" w:rsidRPr="001A08B4" w:rsidTr="001A08B4">
        <w:trPr>
          <w:trHeight w:val="402"/>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Общественно-научные предметы</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История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11</w:t>
            </w:r>
          </w:p>
        </w:tc>
      </w:tr>
      <w:tr w:rsidR="001A08B4" w:rsidRPr="001A08B4" w:rsidTr="001A08B4">
        <w:trPr>
          <w:trHeight w:val="234"/>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Обществознание</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r>
      <w:tr w:rsidR="001A08B4" w:rsidRPr="001A08B4" w:rsidTr="001A08B4">
        <w:trPr>
          <w:trHeight w:val="318"/>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География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8</w:t>
            </w:r>
          </w:p>
        </w:tc>
      </w:tr>
      <w:tr w:rsidR="001A08B4" w:rsidRPr="001A08B4" w:rsidTr="001A08B4">
        <w:trPr>
          <w:trHeight w:val="181"/>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Естественно-научные предметы</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Физика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r>
      <w:tr w:rsidR="001A08B4" w:rsidRPr="001A08B4" w:rsidTr="001A08B4">
        <w:trPr>
          <w:trHeight w:val="21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Химия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4</w:t>
            </w:r>
          </w:p>
        </w:tc>
      </w:tr>
      <w:tr w:rsidR="001A08B4" w:rsidRPr="001A08B4" w:rsidTr="001A08B4">
        <w:trPr>
          <w:trHeight w:val="251"/>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Биология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8</w:t>
            </w:r>
          </w:p>
        </w:tc>
      </w:tr>
      <w:tr w:rsidR="001A08B4" w:rsidRPr="001A08B4" w:rsidTr="001A08B4">
        <w:trPr>
          <w:trHeight w:val="251"/>
          <w:jc w:val="center"/>
        </w:trPr>
        <w:tc>
          <w:tcPr>
            <w:tcW w:w="2340" w:type="dxa"/>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Искусство</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Музыка</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r>
      <w:tr w:rsidR="001A08B4" w:rsidRPr="001A08B4" w:rsidTr="001A08B4">
        <w:trPr>
          <w:trHeight w:val="215"/>
          <w:jc w:val="center"/>
        </w:trPr>
        <w:tc>
          <w:tcPr>
            <w:tcW w:w="2340" w:type="dxa"/>
            <w:vMerge/>
          </w:tcPr>
          <w:p w:rsidR="001A08B4" w:rsidRPr="001A08B4" w:rsidRDefault="001A08B4" w:rsidP="001A08B4">
            <w:pPr>
              <w:spacing w:after="0" w:line="240" w:lineRule="auto"/>
              <w:rPr>
                <w:rFonts w:ascii="Times New Roman" w:hAnsi="Times New Roman" w:cs="Times New Roman"/>
                <w:bCs/>
                <w:sz w:val="24"/>
                <w:szCs w:val="24"/>
              </w:rPr>
            </w:pP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Изобразительное искусство</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4</w:t>
            </w:r>
          </w:p>
        </w:tc>
      </w:tr>
      <w:tr w:rsidR="001A08B4" w:rsidRPr="001A08B4" w:rsidTr="001A08B4">
        <w:trPr>
          <w:trHeight w:val="301"/>
          <w:jc w:val="center"/>
        </w:trPr>
        <w:tc>
          <w:tcPr>
            <w:tcW w:w="2340" w:type="dxa"/>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Технология</w:t>
            </w:r>
          </w:p>
        </w:tc>
        <w:tc>
          <w:tcPr>
            <w:tcW w:w="3116"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Технология</w:t>
            </w:r>
          </w:p>
        </w:tc>
        <w:tc>
          <w:tcPr>
            <w:tcW w:w="71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553"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w:t>
            </w:r>
          </w:p>
        </w:tc>
        <w:tc>
          <w:tcPr>
            <w:tcW w:w="72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67"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67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64"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6</w:t>
            </w:r>
          </w:p>
        </w:tc>
      </w:tr>
      <w:tr w:rsidR="001A08B4" w:rsidRPr="001A08B4" w:rsidTr="001A08B4">
        <w:trPr>
          <w:trHeight w:val="413"/>
          <w:jc w:val="center"/>
        </w:trPr>
        <w:tc>
          <w:tcPr>
            <w:tcW w:w="2370" w:type="dxa"/>
            <w:gridSpan w:val="2"/>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Физическая культура и О</w:t>
            </w:r>
            <w:r w:rsidR="008B3B8D">
              <w:rPr>
                <w:rFonts w:ascii="Times New Roman" w:hAnsi="Times New Roman" w:cs="Times New Roman"/>
                <w:bCs/>
                <w:sz w:val="24"/>
                <w:szCs w:val="24"/>
              </w:rPr>
              <w:t>сновы безопасности жизнедеятель</w:t>
            </w:r>
            <w:r w:rsidRPr="001A08B4">
              <w:rPr>
                <w:rFonts w:ascii="Times New Roman" w:hAnsi="Times New Roman" w:cs="Times New Roman"/>
                <w:bCs/>
                <w:sz w:val="24"/>
                <w:szCs w:val="24"/>
              </w:rPr>
              <w:t>ности</w:t>
            </w:r>
          </w:p>
        </w:tc>
        <w:tc>
          <w:tcPr>
            <w:tcW w:w="3095"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ОБЖ</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r>
      <w:tr w:rsidR="001A08B4" w:rsidRPr="001A08B4" w:rsidTr="001A08B4">
        <w:trPr>
          <w:trHeight w:val="385"/>
          <w:jc w:val="center"/>
        </w:trPr>
        <w:tc>
          <w:tcPr>
            <w:tcW w:w="2370"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3095"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Физическая культура</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15</w:t>
            </w:r>
          </w:p>
        </w:tc>
      </w:tr>
      <w:tr w:rsidR="001A08B4" w:rsidRPr="001A08B4" w:rsidTr="001A08B4">
        <w:trPr>
          <w:trHeight w:val="284"/>
          <w:jc w:val="center"/>
        </w:trPr>
        <w:tc>
          <w:tcPr>
            <w:tcW w:w="5465" w:type="dxa"/>
            <w:gridSpan w:val="5"/>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Итого</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29</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31</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31</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150</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
                <w:bCs/>
                <w:i/>
                <w:sz w:val="24"/>
                <w:szCs w:val="24"/>
              </w:rPr>
            </w:pPr>
            <w:r w:rsidRPr="001A08B4">
              <w:rPr>
                <w:rFonts w:ascii="Times New Roman" w:hAnsi="Times New Roman" w:cs="Times New Roman"/>
                <w:b/>
                <w:bCs/>
                <w:i/>
                <w:sz w:val="24"/>
                <w:szCs w:val="24"/>
              </w:rPr>
              <w:t>Часть, формируемая участниками образовательного процесса</w:t>
            </w:r>
          </w:p>
        </w:tc>
        <w:tc>
          <w:tcPr>
            <w:tcW w:w="708" w:type="dxa"/>
            <w:vAlign w:val="bottom"/>
          </w:tcPr>
          <w:p w:rsidR="001A08B4" w:rsidRPr="001A08B4" w:rsidRDefault="001A08B4" w:rsidP="001A08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566" w:type="dxa"/>
            <w:gridSpan w:val="2"/>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4</w:t>
            </w:r>
          </w:p>
        </w:tc>
        <w:tc>
          <w:tcPr>
            <w:tcW w:w="711" w:type="dxa"/>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4</w:t>
            </w:r>
          </w:p>
        </w:tc>
        <w:tc>
          <w:tcPr>
            <w:tcW w:w="774" w:type="dxa"/>
            <w:gridSpan w:val="3"/>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5</w:t>
            </w:r>
          </w:p>
        </w:tc>
        <w:tc>
          <w:tcPr>
            <w:tcW w:w="713" w:type="dxa"/>
            <w:gridSpan w:val="2"/>
            <w:vAlign w:val="bottom"/>
          </w:tcPr>
          <w:p w:rsidR="001A08B4" w:rsidRPr="001A08B4" w:rsidRDefault="001A08B4" w:rsidP="001A08B4">
            <w:pPr>
              <w:spacing w:after="0" w:line="240" w:lineRule="auto"/>
              <w:rPr>
                <w:rFonts w:ascii="Times New Roman" w:hAnsi="Times New Roman" w:cs="Times New Roman"/>
                <w:b/>
                <w:bCs/>
                <w:sz w:val="24"/>
                <w:szCs w:val="24"/>
              </w:rPr>
            </w:pPr>
            <w:r w:rsidRPr="001A08B4">
              <w:rPr>
                <w:rFonts w:ascii="Times New Roman" w:hAnsi="Times New Roman" w:cs="Times New Roman"/>
                <w:b/>
                <w:bCs/>
                <w:sz w:val="24"/>
                <w:szCs w:val="24"/>
              </w:rPr>
              <w:t>5</w:t>
            </w:r>
          </w:p>
        </w:tc>
        <w:tc>
          <w:tcPr>
            <w:tcW w:w="917" w:type="dxa"/>
            <w:vAlign w:val="bottom"/>
          </w:tcPr>
          <w:p w:rsidR="001A08B4" w:rsidRPr="001A08B4" w:rsidRDefault="001A08B4" w:rsidP="001A08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 xml:space="preserve">Информатика </w:t>
            </w:r>
            <w:r>
              <w:rPr>
                <w:rFonts w:ascii="Times New Roman" w:hAnsi="Times New Roman" w:cs="Times New Roman"/>
                <w:bCs/>
                <w:i/>
                <w:sz w:val="24"/>
                <w:szCs w:val="24"/>
              </w:rPr>
              <w:t>и ИКТ</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Экология </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5</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ОБЖ</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1</w:t>
            </w:r>
          </w:p>
        </w:tc>
        <w:tc>
          <w:tcPr>
            <w:tcW w:w="711"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74" w:type="dxa"/>
            <w:gridSpan w:val="3"/>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ОЗОЖ</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1"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74" w:type="dxa"/>
            <w:gridSpan w:val="3"/>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F6557B" w:rsidRPr="001A08B4" w:rsidTr="001A08B4">
        <w:trPr>
          <w:trHeight w:val="301"/>
          <w:jc w:val="center"/>
        </w:trPr>
        <w:tc>
          <w:tcPr>
            <w:tcW w:w="5465" w:type="dxa"/>
            <w:gridSpan w:val="5"/>
          </w:tcPr>
          <w:p w:rsidR="00F6557B" w:rsidRDefault="00F6557B" w:rsidP="001A08B4">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Химия </w:t>
            </w:r>
          </w:p>
        </w:tc>
        <w:tc>
          <w:tcPr>
            <w:tcW w:w="708" w:type="dxa"/>
            <w:vAlign w:val="bottom"/>
          </w:tcPr>
          <w:p w:rsidR="00F6557B" w:rsidRPr="001A08B4" w:rsidRDefault="00F6557B" w:rsidP="001A08B4">
            <w:pPr>
              <w:spacing w:after="0" w:line="240" w:lineRule="auto"/>
              <w:rPr>
                <w:rFonts w:ascii="Times New Roman" w:hAnsi="Times New Roman" w:cs="Times New Roman"/>
                <w:bCs/>
                <w:sz w:val="24"/>
                <w:szCs w:val="24"/>
              </w:rPr>
            </w:pPr>
          </w:p>
        </w:tc>
        <w:tc>
          <w:tcPr>
            <w:tcW w:w="566" w:type="dxa"/>
            <w:gridSpan w:val="2"/>
            <w:vAlign w:val="bottom"/>
          </w:tcPr>
          <w:p w:rsidR="00F6557B" w:rsidRDefault="00F6557B" w:rsidP="001A08B4">
            <w:pPr>
              <w:spacing w:after="0" w:line="240" w:lineRule="auto"/>
              <w:rPr>
                <w:rFonts w:ascii="Times New Roman" w:hAnsi="Times New Roman" w:cs="Times New Roman"/>
                <w:bCs/>
                <w:sz w:val="24"/>
                <w:szCs w:val="24"/>
              </w:rPr>
            </w:pPr>
          </w:p>
        </w:tc>
        <w:tc>
          <w:tcPr>
            <w:tcW w:w="711" w:type="dxa"/>
            <w:vAlign w:val="bottom"/>
          </w:tcPr>
          <w:p w:rsidR="00F6557B"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74" w:type="dxa"/>
            <w:gridSpan w:val="3"/>
            <w:vAlign w:val="bottom"/>
          </w:tcPr>
          <w:p w:rsidR="00F6557B"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713" w:type="dxa"/>
            <w:gridSpan w:val="2"/>
            <w:vAlign w:val="bottom"/>
          </w:tcPr>
          <w:p w:rsidR="00F6557B" w:rsidRPr="001A08B4" w:rsidRDefault="00F6557B" w:rsidP="001A08B4">
            <w:pPr>
              <w:spacing w:after="0" w:line="240" w:lineRule="auto"/>
              <w:rPr>
                <w:rFonts w:ascii="Times New Roman" w:hAnsi="Times New Roman" w:cs="Times New Roman"/>
                <w:bCs/>
                <w:sz w:val="24"/>
                <w:szCs w:val="24"/>
              </w:rPr>
            </w:pPr>
          </w:p>
        </w:tc>
        <w:tc>
          <w:tcPr>
            <w:tcW w:w="917" w:type="dxa"/>
            <w:vAlign w:val="bottom"/>
          </w:tcPr>
          <w:p w:rsidR="00F6557B"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r>
      <w:tr w:rsidR="001A08B4" w:rsidRPr="001A08B4" w:rsidTr="001A08B4">
        <w:trPr>
          <w:trHeight w:val="301"/>
          <w:jc w:val="center"/>
        </w:trPr>
        <w:tc>
          <w:tcPr>
            <w:tcW w:w="5465" w:type="dxa"/>
            <w:gridSpan w:val="5"/>
          </w:tcPr>
          <w:p w:rsidR="001A08B4" w:rsidRPr="001A08B4" w:rsidRDefault="001A08B4" w:rsidP="001A08B4">
            <w:pPr>
              <w:spacing w:after="0" w:line="240" w:lineRule="auto"/>
              <w:rPr>
                <w:rFonts w:ascii="Times New Roman" w:hAnsi="Times New Roman" w:cs="Times New Roman"/>
                <w:bCs/>
                <w:i/>
                <w:sz w:val="24"/>
                <w:szCs w:val="24"/>
              </w:rPr>
            </w:pPr>
            <w:r w:rsidRPr="001A08B4">
              <w:rPr>
                <w:rFonts w:ascii="Times New Roman" w:hAnsi="Times New Roman" w:cs="Times New Roman"/>
                <w:bCs/>
                <w:i/>
                <w:sz w:val="24"/>
                <w:szCs w:val="24"/>
              </w:rPr>
              <w:t>Элективные курсы</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917"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1A08B4" w:rsidRPr="001A08B4" w:rsidTr="001A08B4">
        <w:trPr>
          <w:trHeight w:val="232"/>
          <w:jc w:val="center"/>
        </w:trPr>
        <w:tc>
          <w:tcPr>
            <w:tcW w:w="5465" w:type="dxa"/>
            <w:gridSpan w:val="5"/>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Максимально допустимая недельная нагрузка</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31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33</w:t>
            </w: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35</w:t>
            </w: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36</w:t>
            </w: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36</w:t>
            </w: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171</w:t>
            </w:r>
          </w:p>
        </w:tc>
      </w:tr>
      <w:tr w:rsidR="00F6557B" w:rsidRPr="001A08B4" w:rsidTr="000410FF">
        <w:trPr>
          <w:trHeight w:val="234"/>
          <w:jc w:val="center"/>
        </w:trPr>
        <w:tc>
          <w:tcPr>
            <w:tcW w:w="9854" w:type="dxa"/>
            <w:gridSpan w:val="15"/>
          </w:tcPr>
          <w:p w:rsidR="00F6557B" w:rsidRPr="001A08B4" w:rsidRDefault="00F6557B"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Внеурочная деятельность (кружки, секции, проектная деятельность и др.) </w:t>
            </w:r>
          </w:p>
        </w:tc>
      </w:tr>
      <w:tr w:rsidR="001A08B4" w:rsidRPr="001A08B4" w:rsidTr="001A08B4">
        <w:trPr>
          <w:trHeight w:val="234"/>
          <w:jc w:val="center"/>
        </w:trPr>
        <w:tc>
          <w:tcPr>
            <w:tcW w:w="2738" w:type="dxa"/>
            <w:gridSpan w:val="3"/>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Направления деятельности</w:t>
            </w:r>
          </w:p>
        </w:tc>
        <w:tc>
          <w:tcPr>
            <w:tcW w:w="2727" w:type="dxa"/>
            <w:gridSpan w:val="2"/>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Формы реализации</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Духовно-нравственное</w:t>
            </w:r>
          </w:p>
        </w:tc>
        <w:tc>
          <w:tcPr>
            <w:tcW w:w="2727" w:type="dxa"/>
            <w:gridSpan w:val="2"/>
            <w:vMerge w:val="restart"/>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Экскурсии, кружки, круглые столы, конференции, олимпиады, соревнования</w:t>
            </w: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Социальное </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Общеинтеллектуальное </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Общекультурное </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Физкультурно-спортивное и оздоровительное</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A764A9"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Проектная деятельность</w:t>
            </w:r>
          </w:p>
        </w:tc>
        <w:tc>
          <w:tcPr>
            <w:tcW w:w="2727" w:type="dxa"/>
            <w:gridSpan w:val="2"/>
            <w:vMerge/>
          </w:tcPr>
          <w:p w:rsidR="001A08B4" w:rsidRPr="001A08B4" w:rsidRDefault="001A08B4" w:rsidP="001A08B4">
            <w:pPr>
              <w:spacing w:after="0" w:line="240" w:lineRule="auto"/>
              <w:rPr>
                <w:rFonts w:ascii="Times New Roman" w:hAnsi="Times New Roman" w:cs="Times New Roman"/>
                <w:bCs/>
                <w:sz w:val="24"/>
                <w:szCs w:val="24"/>
              </w:rPr>
            </w:pPr>
          </w:p>
        </w:tc>
        <w:tc>
          <w:tcPr>
            <w:tcW w:w="708" w:type="dxa"/>
            <w:vAlign w:val="bottom"/>
          </w:tcPr>
          <w:p w:rsidR="001A08B4" w:rsidRPr="001A08B4" w:rsidRDefault="00F6557B"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566"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vAlign w:val="bottom"/>
          </w:tcPr>
          <w:p w:rsidR="001A08B4" w:rsidRPr="001A08B4" w:rsidRDefault="001A08B4" w:rsidP="001A08B4">
            <w:pPr>
              <w:spacing w:after="0" w:line="240" w:lineRule="auto"/>
              <w:rPr>
                <w:rFonts w:ascii="Times New Roman" w:hAnsi="Times New Roman" w:cs="Times New Roman"/>
                <w:bCs/>
                <w:sz w:val="24"/>
                <w:szCs w:val="24"/>
              </w:rPr>
            </w:pPr>
          </w:p>
        </w:tc>
      </w:tr>
      <w:tr w:rsidR="001A08B4" w:rsidRPr="001A08B4" w:rsidTr="001A08B4">
        <w:trPr>
          <w:trHeight w:val="234"/>
          <w:jc w:val="center"/>
        </w:trPr>
        <w:tc>
          <w:tcPr>
            <w:tcW w:w="2738" w:type="dxa"/>
            <w:gridSpan w:val="3"/>
            <w:tcBorders>
              <w:bottom w:val="single" w:sz="4" w:space="0" w:color="auto"/>
            </w:tcBorders>
          </w:tcPr>
          <w:p w:rsidR="001A08B4" w:rsidRPr="001A08B4" w:rsidRDefault="001A08B4" w:rsidP="001A08B4">
            <w:pPr>
              <w:spacing w:after="0" w:line="240" w:lineRule="auto"/>
              <w:rPr>
                <w:rFonts w:ascii="Times New Roman" w:hAnsi="Times New Roman" w:cs="Times New Roman"/>
                <w:bCs/>
                <w:sz w:val="24"/>
                <w:szCs w:val="24"/>
              </w:rPr>
            </w:pPr>
            <w:r w:rsidRPr="001A08B4">
              <w:rPr>
                <w:rFonts w:ascii="Times New Roman" w:hAnsi="Times New Roman" w:cs="Times New Roman"/>
                <w:bCs/>
                <w:sz w:val="24"/>
                <w:szCs w:val="24"/>
              </w:rPr>
              <w:t>Итого внеурочная деятельность</w:t>
            </w:r>
          </w:p>
        </w:tc>
        <w:tc>
          <w:tcPr>
            <w:tcW w:w="2727" w:type="dxa"/>
            <w:gridSpan w:val="2"/>
            <w:vMerge/>
            <w:tcBorders>
              <w:bottom w:val="single" w:sz="4" w:space="0" w:color="auto"/>
            </w:tcBorders>
          </w:tcPr>
          <w:p w:rsidR="001A08B4" w:rsidRPr="001A08B4" w:rsidRDefault="001A08B4" w:rsidP="001A08B4">
            <w:pPr>
              <w:spacing w:after="0" w:line="240" w:lineRule="auto"/>
              <w:rPr>
                <w:rFonts w:ascii="Times New Roman" w:hAnsi="Times New Roman" w:cs="Times New Roman"/>
                <w:bCs/>
                <w:sz w:val="24"/>
                <w:szCs w:val="24"/>
              </w:rPr>
            </w:pPr>
          </w:p>
        </w:tc>
        <w:tc>
          <w:tcPr>
            <w:tcW w:w="708" w:type="dxa"/>
            <w:tcBorders>
              <w:bottom w:val="single" w:sz="4" w:space="0" w:color="auto"/>
            </w:tcBorders>
            <w:vAlign w:val="bottom"/>
          </w:tcPr>
          <w:p w:rsidR="001A08B4" w:rsidRPr="001A08B4" w:rsidRDefault="00A764A9" w:rsidP="001A08B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566" w:type="dxa"/>
            <w:gridSpan w:val="2"/>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1" w:type="dxa"/>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74" w:type="dxa"/>
            <w:gridSpan w:val="3"/>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713" w:type="dxa"/>
            <w:gridSpan w:val="2"/>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c>
          <w:tcPr>
            <w:tcW w:w="917" w:type="dxa"/>
            <w:tcBorders>
              <w:bottom w:val="single" w:sz="4" w:space="0" w:color="auto"/>
            </w:tcBorders>
            <w:vAlign w:val="bottom"/>
          </w:tcPr>
          <w:p w:rsidR="001A08B4" w:rsidRPr="001A08B4" w:rsidRDefault="001A08B4" w:rsidP="001A08B4">
            <w:pPr>
              <w:spacing w:after="0" w:line="240" w:lineRule="auto"/>
              <w:rPr>
                <w:rFonts w:ascii="Times New Roman" w:hAnsi="Times New Roman" w:cs="Times New Roman"/>
                <w:bCs/>
                <w:sz w:val="24"/>
                <w:szCs w:val="24"/>
              </w:rPr>
            </w:pPr>
          </w:p>
        </w:tc>
      </w:tr>
    </w:tbl>
    <w:p w:rsidR="001A08B4" w:rsidRPr="001A08B4" w:rsidRDefault="001A08B4" w:rsidP="001A08B4">
      <w:pPr>
        <w:pStyle w:val="Zag1"/>
        <w:spacing w:after="0" w:line="240" w:lineRule="auto"/>
        <w:ind w:firstLine="454"/>
        <w:jc w:val="left"/>
        <w:rPr>
          <w:rStyle w:val="Zag11"/>
          <w:rFonts w:eastAsia="@Arial Unicode MS"/>
          <w:color w:val="auto"/>
        </w:rPr>
      </w:pP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b/>
          <w:sz w:val="24"/>
          <w:szCs w:val="24"/>
        </w:rPr>
        <w:t xml:space="preserve">Внеурочная деятельность </w:t>
      </w:r>
      <w:r w:rsidRPr="00C2760A">
        <w:rPr>
          <w:rFonts w:ascii="Times New Roman" w:hAnsi="Times New Roman"/>
          <w:sz w:val="24"/>
          <w:szCs w:val="24"/>
        </w:rPr>
        <w:t>в соответствии с требованиями Стандарта</w:t>
      </w:r>
      <w:r w:rsidRPr="00C2760A">
        <w:rPr>
          <w:rFonts w:ascii="Times New Roman" w:hAnsi="Times New Roman"/>
          <w:b/>
          <w:sz w:val="24"/>
          <w:szCs w:val="24"/>
        </w:rPr>
        <w:t xml:space="preserve"> </w:t>
      </w:r>
      <w:r w:rsidRPr="00C2760A">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Организация занятий по этим направлениям является неотъемлемой частью образовательного процесса в школе.</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 xml:space="preserve">Содержание данных занятий формируется с учётом пожеланий обучающихся и их родителей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общества, олимпиады, конкурсы, соревнования, поисковые и научные исследования, общественно полезные практики и т. д.</w:t>
      </w:r>
    </w:p>
    <w:p w:rsidR="00C2760A" w:rsidRPr="00A764A9"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 xml:space="preserve">Модель организации учебной и внеурочной деятельности в рамках реализации основной образовательной программы основного общего образования - </w:t>
      </w:r>
      <w:r w:rsidRPr="00A764A9">
        <w:rPr>
          <w:rFonts w:ascii="Times New Roman" w:hAnsi="Times New Roman"/>
          <w:sz w:val="24"/>
          <w:szCs w:val="24"/>
        </w:rPr>
        <w:t>линейная.</w:t>
      </w:r>
    </w:p>
    <w:p w:rsidR="00C2760A" w:rsidRPr="00C2760A" w:rsidRDefault="00C2760A" w:rsidP="00F6557B">
      <w:pPr>
        <w:tabs>
          <w:tab w:val="left" w:pos="4500"/>
          <w:tab w:val="left" w:pos="9180"/>
          <w:tab w:val="left" w:pos="9360"/>
        </w:tabs>
        <w:spacing w:after="0" w:line="240" w:lineRule="auto"/>
        <w:ind w:firstLine="454"/>
        <w:jc w:val="both"/>
        <w:rPr>
          <w:rFonts w:ascii="Times New Roman" w:hAnsi="Times New Roman"/>
          <w:sz w:val="24"/>
          <w:szCs w:val="24"/>
        </w:rPr>
      </w:pPr>
      <w:r w:rsidRPr="00C2760A">
        <w:rPr>
          <w:rFonts w:ascii="Times New Roman" w:hAnsi="Times New Roman"/>
          <w:sz w:val="24"/>
          <w:szCs w:val="24"/>
        </w:rPr>
        <w:t>Режим работы школы -  6-дневная учебная неделя. При этом предельно допустимая аудиторная учебная нагрузка не  превышает максимальную учебную нагрузку.</w:t>
      </w:r>
    </w:p>
    <w:p w:rsidR="00C2760A" w:rsidRPr="00C2760A" w:rsidRDefault="00C2760A" w:rsidP="00F6557B">
      <w:pPr>
        <w:spacing w:after="0" w:line="240" w:lineRule="auto"/>
        <w:ind w:firstLine="454"/>
        <w:jc w:val="both"/>
        <w:rPr>
          <w:rFonts w:ascii="Times New Roman" w:hAnsi="Times New Roman"/>
          <w:sz w:val="24"/>
          <w:szCs w:val="24"/>
        </w:rPr>
      </w:pPr>
      <w:r w:rsidRPr="00C2760A">
        <w:rPr>
          <w:rFonts w:ascii="Times New Roman" w:hAnsi="Times New Roman"/>
          <w:sz w:val="24"/>
          <w:szCs w:val="24"/>
        </w:rPr>
        <w:t>Продолжительность учебного года на второй ступени общего образования составляет 35 недель.</w:t>
      </w:r>
    </w:p>
    <w:p w:rsidR="00C2760A" w:rsidRPr="00C2760A" w:rsidRDefault="00C2760A" w:rsidP="00F6557B">
      <w:pPr>
        <w:spacing w:after="0" w:line="240" w:lineRule="auto"/>
        <w:ind w:firstLine="454"/>
        <w:jc w:val="both"/>
        <w:rPr>
          <w:rFonts w:ascii="Times New Roman" w:hAnsi="Times New Roman"/>
          <w:sz w:val="24"/>
          <w:szCs w:val="24"/>
        </w:rPr>
      </w:pPr>
      <w:r w:rsidRPr="00C2760A">
        <w:rPr>
          <w:rFonts w:ascii="Times New Roman" w:hAnsi="Times New Roman"/>
          <w:sz w:val="24"/>
          <w:szCs w:val="24"/>
        </w:rPr>
        <w:t>Продолжительность каникул в течение учебного года составляет не менее 30 календарных дней.</w:t>
      </w:r>
    </w:p>
    <w:p w:rsidR="00A764A9" w:rsidRPr="00A428BB" w:rsidRDefault="00C2760A" w:rsidP="00A428BB">
      <w:pPr>
        <w:spacing w:after="0" w:line="240" w:lineRule="auto"/>
        <w:ind w:firstLine="454"/>
        <w:jc w:val="both"/>
        <w:rPr>
          <w:rFonts w:ascii="Times New Roman" w:hAnsi="Times New Roman"/>
          <w:sz w:val="24"/>
          <w:szCs w:val="24"/>
        </w:rPr>
      </w:pPr>
      <w:r w:rsidRPr="00C2760A">
        <w:rPr>
          <w:rFonts w:ascii="Times New Roman" w:hAnsi="Times New Roman"/>
          <w:sz w:val="24"/>
          <w:szCs w:val="24"/>
        </w:rPr>
        <w:t>Продолжительность урока в основной школе составляет 45 минут.</w:t>
      </w:r>
    </w:p>
    <w:p w:rsidR="0009359F" w:rsidRPr="005A5B3D" w:rsidRDefault="00A764A9" w:rsidP="00A764A9">
      <w:pPr>
        <w:spacing w:after="0" w:line="240" w:lineRule="auto"/>
        <w:rPr>
          <w:rStyle w:val="dash0410005f0431005f0437005f0430005f0446005f0020005f0441005f043f005f0438005f0441005f043a005f0430005f005fchar1char1"/>
          <w:b/>
        </w:rPr>
      </w:pPr>
      <w:r>
        <w:rPr>
          <w:rFonts w:ascii="Times New Roman" w:hAnsi="Times New Roman"/>
          <w:b/>
          <w:sz w:val="28"/>
          <w:szCs w:val="28"/>
        </w:rPr>
        <w:t xml:space="preserve">          </w:t>
      </w:r>
      <w:r w:rsidR="0009359F" w:rsidRPr="005A5B3D">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09359F" w:rsidRPr="008A48D3" w:rsidRDefault="0009359F" w:rsidP="008A48D3">
      <w:pPr>
        <w:spacing w:after="0" w:line="240" w:lineRule="auto"/>
        <w:ind w:firstLine="454"/>
        <w:rPr>
          <w:rFonts w:ascii="Times New Roman" w:hAnsi="Times New Roman" w:cs="Times New Roman"/>
          <w:sz w:val="24"/>
          <w:szCs w:val="24"/>
        </w:rPr>
      </w:pPr>
      <w:r w:rsidRPr="008A48D3">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9359F" w:rsidRPr="008A48D3" w:rsidRDefault="0009359F" w:rsidP="008A48D3">
      <w:pPr>
        <w:spacing w:after="0" w:line="240" w:lineRule="auto"/>
        <w:ind w:firstLine="454"/>
        <w:rPr>
          <w:rStyle w:val="dash041e005f0431005f044b005f0447005f043d005f044b005f0439005f005fchar1char1"/>
        </w:rPr>
      </w:pPr>
      <w:r w:rsidRPr="008A48D3">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соответствовуют требованиям Стандарта;</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lastRenderedPageBreak/>
        <w:t>• </w:t>
      </w:r>
      <w:r w:rsidRPr="008A48D3">
        <w:rPr>
          <w:rStyle w:val="dash041e005f0431005f044b005f0447005f043d005f044b005f0439005f005fchar1char1"/>
        </w:rPr>
        <w:t>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09359F" w:rsidRPr="008A48D3" w:rsidRDefault="0009359F" w:rsidP="008A48D3">
      <w:pPr>
        <w:pStyle w:val="dash041e005f0431005f044b005f0447005f043d005f044b005f0439"/>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09359F" w:rsidRPr="008A48D3" w:rsidRDefault="0009359F" w:rsidP="008A48D3">
      <w:pPr>
        <w:pStyle w:val="dash0410005f0431005f0437005f0430005f0446005f0020005f0441005f043f005f0438005f0441005f043a005f0430"/>
        <w:ind w:left="0" w:firstLine="454"/>
        <w:jc w:val="left"/>
      </w:pPr>
      <w:r w:rsidRPr="008A48D3">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8A48D3">
        <w:rPr>
          <w:rStyle w:val="dash041e005f0431005f044b005f0447005f043d005f044b005f0439005f005fchar1char1"/>
        </w:rPr>
        <w:t>содержит:</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механизмы достижения целевых ориентиров в системе условий;</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сетевой график (дорожную карту) по формированию необходимой системы условий;</w:t>
      </w:r>
    </w:p>
    <w:p w:rsidR="0009359F" w:rsidRPr="008A48D3" w:rsidRDefault="0009359F" w:rsidP="008A48D3">
      <w:pPr>
        <w:pStyle w:val="dash041e005f0431005f044b005f0447005f043d005f044b005f0439"/>
        <w:ind w:firstLine="454"/>
      </w:pPr>
      <w:r w:rsidRPr="008A48D3">
        <w:rPr>
          <w:rStyle w:val="Zag11"/>
          <w:rFonts w:eastAsia="@Arial Unicode MS"/>
        </w:rPr>
        <w:t>• </w:t>
      </w:r>
      <w:r w:rsidRPr="008A48D3">
        <w:rPr>
          <w:rStyle w:val="dash041e005f0431005f044b005f0447005f043d005f044b005f0439005f005fchar1char1"/>
        </w:rPr>
        <w:t>систему оценки условий.</w:t>
      </w:r>
    </w:p>
    <w:p w:rsidR="0009359F" w:rsidRPr="008A48D3" w:rsidRDefault="0009359F" w:rsidP="008A48D3">
      <w:pPr>
        <w:pStyle w:val="af"/>
        <w:spacing w:before="0" w:beforeAutospacing="0" w:after="0" w:afterAutospacing="0"/>
        <w:ind w:firstLine="454"/>
      </w:pPr>
      <w:r w:rsidRPr="008A48D3">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t xml:space="preserve">установление степени их соответствия требованиям Стандарта, а также целям и задачам </w:t>
      </w:r>
      <w:r w:rsidRPr="008A48D3">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8A48D3">
        <w:t>потребностей всех участников образовательного процесса;</w:t>
      </w:r>
    </w:p>
    <w:p w:rsidR="0009359F" w:rsidRPr="008A48D3" w:rsidRDefault="0009359F" w:rsidP="008A48D3">
      <w:pPr>
        <w:pStyle w:val="af"/>
        <w:spacing w:before="0" w:beforeAutospacing="0" w:after="0" w:afterAutospacing="0"/>
        <w:ind w:firstLine="454"/>
        <w:rPr>
          <w:rStyle w:val="dash041e005f0431005f044b005f0447005f043d005f044b005f0439005f005fchar1char1"/>
        </w:rPr>
      </w:pPr>
      <w:r w:rsidRPr="008A48D3">
        <w:rPr>
          <w:rStyle w:val="Zag11"/>
          <w:rFonts w:eastAsia="@Arial Unicode MS"/>
        </w:rPr>
        <w:t>• </w:t>
      </w:r>
      <w:r w:rsidRPr="008A48D3">
        <w:t xml:space="preserve">выявление проблемных зон и установление </w:t>
      </w:r>
      <w:r w:rsidRPr="008A48D3">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09359F" w:rsidRPr="008A48D3" w:rsidRDefault="0009359F" w:rsidP="008A48D3">
      <w:pPr>
        <w:pStyle w:val="af"/>
        <w:spacing w:before="0" w:beforeAutospacing="0" w:after="0" w:afterAutospacing="0"/>
        <w:ind w:firstLine="454"/>
        <w:rPr>
          <w:rStyle w:val="dash041e005f0431005f044b005f0447005f043d005f044b005f0439005f005fchar1char1"/>
        </w:rPr>
      </w:pPr>
      <w:r w:rsidRPr="008A48D3">
        <w:rPr>
          <w:rStyle w:val="Zag11"/>
          <w:rFonts w:eastAsia="@Arial Unicode MS"/>
        </w:rPr>
        <w:t>• </w:t>
      </w:r>
      <w:r w:rsidRPr="008A48D3">
        <w:rPr>
          <w:rStyle w:val="dash041e005f0431005f044b005f0447005f043d005f044b005f0439005f005fchar1char1"/>
        </w:rPr>
        <w:t>разработку с привлечением</w:t>
      </w:r>
      <w:r w:rsidRPr="008A48D3">
        <w:t xml:space="preserve"> всех участников образовательного процесса и возможных партнёров</w:t>
      </w:r>
      <w:r w:rsidRPr="008A48D3">
        <w:rPr>
          <w:rStyle w:val="dash041e005f0431005f044b005f0447005f043d005f044b005f0439005f005fchar1char1"/>
        </w:rPr>
        <w:t xml:space="preserve"> механизмов достижения целевых ориентиров в системе условий;</w:t>
      </w:r>
    </w:p>
    <w:p w:rsidR="0009359F" w:rsidRPr="008A48D3" w:rsidRDefault="0009359F" w:rsidP="008A48D3">
      <w:pPr>
        <w:pStyle w:val="af"/>
        <w:spacing w:before="0" w:beforeAutospacing="0" w:after="0" w:afterAutospacing="0"/>
        <w:ind w:firstLine="454"/>
      </w:pPr>
      <w:r w:rsidRPr="008A48D3">
        <w:rPr>
          <w:rStyle w:val="Zag11"/>
          <w:rFonts w:eastAsia="@Arial Unicode MS"/>
        </w:rPr>
        <w:t>• </w:t>
      </w:r>
      <w:r w:rsidRPr="008A48D3">
        <w:rPr>
          <w:rStyle w:val="dash041e005f0431005f044b005f0447005f043d005f044b005f0439005f005fchar1char1"/>
        </w:rPr>
        <w:t>разработку сетевого графика (дорожной карты) создания необходимой системы условий;</w:t>
      </w:r>
    </w:p>
    <w:p w:rsidR="00A764A9" w:rsidRPr="009E0571" w:rsidRDefault="0009359F" w:rsidP="009E0571">
      <w:pPr>
        <w:pStyle w:val="af"/>
        <w:spacing w:before="0" w:beforeAutospacing="0" w:after="0" w:afterAutospacing="0"/>
        <w:ind w:firstLine="454"/>
      </w:pPr>
      <w:r w:rsidRPr="008A48D3">
        <w:rPr>
          <w:rStyle w:val="Zag11"/>
          <w:rFonts w:eastAsia="@Arial Unicode MS"/>
        </w:rPr>
        <w:t>• </w:t>
      </w:r>
      <w:r w:rsidRPr="008A48D3">
        <w:t>разработку механизмов мониторинга, оценки и коррекции реализации промежуточных этапов разработанного графика (дорожной карты)</w:t>
      </w:r>
      <w:r w:rsidR="009E0571">
        <w:t>.</w:t>
      </w:r>
    </w:p>
    <w:p w:rsidR="008A48D3" w:rsidRPr="00A764A9" w:rsidRDefault="008A48D3" w:rsidP="00A764A9">
      <w:pPr>
        <w:spacing w:line="240" w:lineRule="auto"/>
        <w:rPr>
          <w:rFonts w:ascii="Times New Roman" w:hAnsi="Times New Roman"/>
          <w:b/>
          <w:sz w:val="28"/>
          <w:szCs w:val="28"/>
        </w:rPr>
      </w:pPr>
      <w:r w:rsidRPr="008A48D3">
        <w:rPr>
          <w:rFonts w:ascii="Times New Roman" w:hAnsi="Times New Roman" w:cs="Times New Roman"/>
          <w:b/>
          <w:sz w:val="24"/>
          <w:szCs w:val="24"/>
        </w:rPr>
        <w:t>3.2.1. Описание кадровых условий реализации основной образовательной программы</w:t>
      </w:r>
    </w:p>
    <w:p w:rsidR="008A48D3" w:rsidRPr="008A48D3" w:rsidRDefault="008A48D3" w:rsidP="00256960">
      <w:pPr>
        <w:autoSpaceDE w:val="0"/>
        <w:autoSpaceDN w:val="0"/>
        <w:adjustRightInd w:val="0"/>
        <w:spacing w:after="0" w:line="240" w:lineRule="auto"/>
        <w:jc w:val="center"/>
        <w:rPr>
          <w:rFonts w:ascii="Times New Roman" w:hAnsi="Times New Roman" w:cs="Times New Roman"/>
          <w:b/>
          <w:sz w:val="24"/>
          <w:szCs w:val="24"/>
        </w:rPr>
      </w:pPr>
      <w:r w:rsidRPr="008A48D3">
        <w:rPr>
          <w:rFonts w:ascii="Times New Roman" w:hAnsi="Times New Roman" w:cs="Times New Roman"/>
          <w:b/>
          <w:sz w:val="24"/>
          <w:szCs w:val="24"/>
        </w:rPr>
        <w:t>основного общего образования</w:t>
      </w:r>
    </w:p>
    <w:p w:rsidR="008A48D3" w:rsidRDefault="008A48D3" w:rsidP="00A428BB">
      <w:pPr>
        <w:autoSpaceDE w:val="0"/>
        <w:autoSpaceDN w:val="0"/>
        <w:adjustRightInd w:val="0"/>
        <w:spacing w:after="0" w:line="240" w:lineRule="auto"/>
        <w:jc w:val="center"/>
        <w:rPr>
          <w:rFonts w:ascii="Times New Roman" w:hAnsi="Times New Roman" w:cs="Times New Roman"/>
          <w:b/>
          <w:bCs/>
          <w:sz w:val="24"/>
          <w:szCs w:val="24"/>
        </w:rPr>
      </w:pPr>
      <w:r w:rsidRPr="008A48D3">
        <w:rPr>
          <w:rFonts w:ascii="Times New Roman" w:hAnsi="Times New Roman" w:cs="Times New Roman"/>
          <w:b/>
          <w:bCs/>
          <w:sz w:val="24"/>
          <w:szCs w:val="24"/>
        </w:rPr>
        <w:t>Характеристика кадрового состава среднего звена</w:t>
      </w:r>
      <w:r w:rsidR="00A764A9">
        <w:rPr>
          <w:rFonts w:ascii="Times New Roman" w:hAnsi="Times New Roman" w:cs="Times New Roman"/>
          <w:b/>
          <w:bCs/>
          <w:sz w:val="24"/>
          <w:szCs w:val="24"/>
        </w:rPr>
        <w:t xml:space="preserve"> МКОУ «СОШ с. Сафаровка</w:t>
      </w:r>
      <w:r>
        <w:rPr>
          <w:rFonts w:ascii="Times New Roman" w:hAnsi="Times New Roman" w:cs="Times New Roman"/>
          <w:b/>
          <w:bCs/>
          <w:sz w:val="24"/>
          <w:szCs w:val="24"/>
        </w:rPr>
        <w:t>»</w:t>
      </w:r>
    </w:p>
    <w:p w:rsidR="008A48D3" w:rsidRDefault="008A48D3" w:rsidP="008A48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Pr="008A48D3">
        <w:rPr>
          <w:rFonts w:ascii="Times New Roman" w:hAnsi="Times New Roman" w:cs="Times New Roman"/>
          <w:sz w:val="24"/>
          <w:szCs w:val="24"/>
        </w:rPr>
        <w:t>М</w:t>
      </w:r>
      <w:r>
        <w:rPr>
          <w:rFonts w:ascii="Times New Roman" w:hAnsi="Times New Roman" w:cs="Times New Roman"/>
          <w:sz w:val="24"/>
          <w:szCs w:val="24"/>
        </w:rPr>
        <w:t>КО</w:t>
      </w:r>
      <w:r w:rsidRPr="008A48D3">
        <w:rPr>
          <w:rFonts w:ascii="Times New Roman" w:hAnsi="Times New Roman" w:cs="Times New Roman"/>
          <w:sz w:val="24"/>
          <w:szCs w:val="24"/>
        </w:rPr>
        <w:t>У «</w:t>
      </w:r>
      <w:r w:rsidR="00A764A9">
        <w:rPr>
          <w:rFonts w:ascii="Times New Roman" w:hAnsi="Times New Roman" w:cs="Times New Roman"/>
          <w:sz w:val="24"/>
          <w:szCs w:val="24"/>
        </w:rPr>
        <w:t>СОШ с. Сафаровка</w:t>
      </w:r>
      <w:r>
        <w:rPr>
          <w:rFonts w:ascii="Times New Roman" w:hAnsi="Times New Roman" w:cs="Times New Roman"/>
          <w:sz w:val="24"/>
          <w:szCs w:val="24"/>
        </w:rPr>
        <w:t xml:space="preserve">» </w:t>
      </w:r>
      <w:r w:rsidRPr="008A48D3">
        <w:rPr>
          <w:rFonts w:ascii="Times New Roman" w:hAnsi="Times New Roman" w:cs="Times New Roman"/>
          <w:sz w:val="24"/>
          <w:szCs w:val="24"/>
        </w:rPr>
        <w:t xml:space="preserve">работают </w:t>
      </w:r>
      <w:r>
        <w:rPr>
          <w:rFonts w:ascii="Times New Roman" w:hAnsi="Times New Roman" w:cs="Times New Roman"/>
          <w:sz w:val="24"/>
          <w:szCs w:val="24"/>
        </w:rPr>
        <w:t>14</w:t>
      </w:r>
      <w:r w:rsidRPr="008A48D3">
        <w:rPr>
          <w:rFonts w:ascii="Times New Roman" w:hAnsi="Times New Roman" w:cs="Times New Roman"/>
          <w:sz w:val="24"/>
          <w:szCs w:val="24"/>
        </w:rPr>
        <w:t xml:space="preserve"> педагогических работников</w:t>
      </w:r>
      <w:r>
        <w:rPr>
          <w:rFonts w:ascii="Times New Roman" w:hAnsi="Times New Roman" w:cs="Times New Roman"/>
          <w:sz w:val="24"/>
          <w:szCs w:val="24"/>
        </w:rPr>
        <w:t>.</w:t>
      </w:r>
      <w:r w:rsidRPr="008A48D3">
        <w:rPr>
          <w:rFonts w:ascii="Times New Roman" w:hAnsi="Times New Roman" w:cs="Times New Roman"/>
          <w:sz w:val="24"/>
          <w:szCs w:val="24"/>
        </w:rPr>
        <w:t xml:space="preserve"> </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Педагогический состав в основном стабилен. Образовательную работу в среднем и</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старшем звене осуществляют </w:t>
      </w:r>
      <w:r w:rsidR="00A764A9">
        <w:rPr>
          <w:rFonts w:ascii="Times New Roman" w:hAnsi="Times New Roman" w:cs="Times New Roman"/>
          <w:sz w:val="24"/>
          <w:szCs w:val="24"/>
        </w:rPr>
        <w:t>11</w:t>
      </w:r>
      <w:r w:rsidRPr="008A48D3">
        <w:rPr>
          <w:rFonts w:ascii="Times New Roman" w:hAnsi="Times New Roman" w:cs="Times New Roman"/>
          <w:sz w:val="24"/>
          <w:szCs w:val="24"/>
        </w:rPr>
        <w:t xml:space="preserve"> педагогических работников. Из них </w:t>
      </w:r>
      <w:r w:rsidR="00A764A9">
        <w:rPr>
          <w:rFonts w:ascii="Times New Roman" w:hAnsi="Times New Roman" w:cs="Times New Roman"/>
          <w:sz w:val="24"/>
          <w:szCs w:val="24"/>
        </w:rPr>
        <w:t>10</w:t>
      </w:r>
      <w:r w:rsidRPr="008A48D3">
        <w:rPr>
          <w:rFonts w:ascii="Times New Roman" w:hAnsi="Times New Roman" w:cs="Times New Roman"/>
          <w:sz w:val="24"/>
          <w:szCs w:val="24"/>
        </w:rPr>
        <w:t xml:space="preserve"> человек (</w:t>
      </w:r>
      <w:r w:rsidR="00A764A9">
        <w:rPr>
          <w:rFonts w:ascii="Times New Roman" w:hAnsi="Times New Roman" w:cs="Times New Roman"/>
          <w:sz w:val="24"/>
          <w:szCs w:val="24"/>
        </w:rPr>
        <w:t xml:space="preserve">87 </w:t>
      </w:r>
      <w:r w:rsidRPr="008A48D3">
        <w:rPr>
          <w:rFonts w:ascii="Times New Roman" w:hAnsi="Times New Roman" w:cs="Times New Roman"/>
          <w:sz w:val="24"/>
          <w:szCs w:val="24"/>
        </w:rPr>
        <w:t>%)</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имеют высшее профессиональное образование</w:t>
      </w:r>
      <w:r>
        <w:rPr>
          <w:rFonts w:ascii="Times New Roman" w:hAnsi="Times New Roman" w:cs="Times New Roman"/>
          <w:sz w:val="24"/>
          <w:szCs w:val="24"/>
        </w:rPr>
        <w:t>.</w:t>
      </w:r>
      <w:r w:rsidRPr="008A48D3">
        <w:rPr>
          <w:rFonts w:ascii="Times New Roman" w:hAnsi="Times New Roman" w:cs="Times New Roman"/>
          <w:sz w:val="24"/>
          <w:szCs w:val="24"/>
        </w:rPr>
        <w:t xml:space="preserve"> Это</w:t>
      </w:r>
      <w:r>
        <w:rPr>
          <w:rFonts w:ascii="Times New Roman" w:hAnsi="Times New Roman" w:cs="Times New Roman"/>
          <w:sz w:val="24"/>
          <w:szCs w:val="24"/>
        </w:rPr>
        <w:t xml:space="preserve"> </w:t>
      </w:r>
      <w:r w:rsidRPr="008A48D3">
        <w:rPr>
          <w:rFonts w:ascii="Times New Roman" w:hAnsi="Times New Roman" w:cs="Times New Roman"/>
          <w:sz w:val="24"/>
          <w:szCs w:val="24"/>
        </w:rPr>
        <w:t>свидетельствует о высоком образовательном уровне педагогов.</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Все педагогические работники систематически повышают уровень своей</w:t>
      </w:r>
    </w:p>
    <w:p w:rsidR="008A48D3" w:rsidRPr="008A48D3" w:rsidRDefault="00714478" w:rsidP="008A48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квалификации. На данный момент</w:t>
      </w:r>
      <w:r w:rsidR="008A48D3" w:rsidRPr="008A48D3">
        <w:rPr>
          <w:rFonts w:ascii="Times New Roman" w:hAnsi="Times New Roman" w:cs="Times New Roman"/>
          <w:sz w:val="24"/>
          <w:szCs w:val="24"/>
        </w:rPr>
        <w:t xml:space="preserve"> </w:t>
      </w:r>
      <w:r>
        <w:rPr>
          <w:rFonts w:ascii="Times New Roman" w:hAnsi="Times New Roman" w:cs="Times New Roman"/>
          <w:sz w:val="24"/>
          <w:szCs w:val="24"/>
        </w:rPr>
        <w:t xml:space="preserve"> 13 </w:t>
      </w:r>
      <w:r w:rsidR="008A48D3" w:rsidRPr="008A48D3">
        <w:rPr>
          <w:rFonts w:ascii="Times New Roman" w:hAnsi="Times New Roman" w:cs="Times New Roman"/>
          <w:sz w:val="24"/>
          <w:szCs w:val="24"/>
        </w:rPr>
        <w:t>(</w:t>
      </w:r>
      <w:r>
        <w:rPr>
          <w:rFonts w:ascii="Times New Roman" w:hAnsi="Times New Roman" w:cs="Times New Roman"/>
          <w:sz w:val="24"/>
          <w:szCs w:val="24"/>
        </w:rPr>
        <w:t xml:space="preserve">93 </w:t>
      </w:r>
      <w:r w:rsidR="008A48D3" w:rsidRPr="008A48D3">
        <w:rPr>
          <w:rFonts w:ascii="Times New Roman" w:hAnsi="Times New Roman" w:cs="Times New Roman"/>
          <w:sz w:val="24"/>
          <w:szCs w:val="24"/>
        </w:rPr>
        <w:t>%) педагог</w:t>
      </w:r>
      <w:r>
        <w:rPr>
          <w:rFonts w:ascii="Times New Roman" w:hAnsi="Times New Roman" w:cs="Times New Roman"/>
          <w:sz w:val="24"/>
          <w:szCs w:val="24"/>
        </w:rPr>
        <w:t>ов</w:t>
      </w:r>
      <w:r w:rsidR="008A48D3" w:rsidRPr="008A48D3">
        <w:rPr>
          <w:rFonts w:ascii="Times New Roman" w:hAnsi="Times New Roman" w:cs="Times New Roman"/>
          <w:sz w:val="24"/>
          <w:szCs w:val="24"/>
        </w:rPr>
        <w:t xml:space="preserve"> име</w:t>
      </w:r>
      <w:r>
        <w:rPr>
          <w:rFonts w:ascii="Times New Roman" w:hAnsi="Times New Roman" w:cs="Times New Roman"/>
          <w:sz w:val="24"/>
          <w:szCs w:val="24"/>
        </w:rPr>
        <w:t>ю</w:t>
      </w:r>
      <w:r w:rsidR="008A48D3" w:rsidRPr="008A48D3">
        <w:rPr>
          <w:rFonts w:ascii="Times New Roman" w:hAnsi="Times New Roman" w:cs="Times New Roman"/>
          <w:sz w:val="24"/>
          <w:szCs w:val="24"/>
        </w:rPr>
        <w:t>т  – первую</w:t>
      </w:r>
      <w:r w:rsidRPr="00714478">
        <w:rPr>
          <w:rFonts w:ascii="Times New Roman" w:hAnsi="Times New Roman" w:cs="Times New Roman"/>
          <w:sz w:val="24"/>
          <w:szCs w:val="24"/>
        </w:rPr>
        <w:t xml:space="preserve"> </w:t>
      </w:r>
      <w:r w:rsidRPr="008A48D3">
        <w:rPr>
          <w:rFonts w:ascii="Times New Roman" w:hAnsi="Times New Roman" w:cs="Times New Roman"/>
          <w:sz w:val="24"/>
          <w:szCs w:val="24"/>
        </w:rPr>
        <w:t>квалификационную категорию</w:t>
      </w:r>
      <w:r>
        <w:rPr>
          <w:rFonts w:ascii="Times New Roman" w:hAnsi="Times New Roman" w:cs="Times New Roman"/>
          <w:sz w:val="24"/>
          <w:szCs w:val="24"/>
        </w:rPr>
        <w:t xml:space="preserve">, </w:t>
      </w:r>
      <w:r w:rsidR="008A48D3" w:rsidRPr="008A48D3">
        <w:rPr>
          <w:rFonts w:ascii="Times New Roman" w:hAnsi="Times New Roman" w:cs="Times New Roman"/>
          <w:sz w:val="24"/>
          <w:szCs w:val="24"/>
        </w:rPr>
        <w:t xml:space="preserve"> </w:t>
      </w:r>
      <w:r>
        <w:rPr>
          <w:rFonts w:ascii="Times New Roman" w:hAnsi="Times New Roman" w:cs="Times New Roman"/>
          <w:sz w:val="24"/>
          <w:szCs w:val="24"/>
        </w:rPr>
        <w:t xml:space="preserve">1 </w:t>
      </w:r>
      <w:r w:rsidR="008A48D3" w:rsidRPr="008A48D3">
        <w:rPr>
          <w:rFonts w:ascii="Times New Roman" w:hAnsi="Times New Roman" w:cs="Times New Roman"/>
          <w:sz w:val="24"/>
          <w:szCs w:val="24"/>
        </w:rPr>
        <w:t>(</w:t>
      </w:r>
      <w:r>
        <w:rPr>
          <w:rFonts w:ascii="Times New Roman" w:hAnsi="Times New Roman" w:cs="Times New Roman"/>
          <w:sz w:val="24"/>
          <w:szCs w:val="24"/>
        </w:rPr>
        <w:t>7 %) педагог – соответствует занимаемой должности.</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Особое внимание администрация </w:t>
      </w:r>
      <w:r w:rsidR="00256960">
        <w:rPr>
          <w:rFonts w:ascii="Times New Roman" w:hAnsi="Times New Roman" w:cs="Times New Roman"/>
          <w:sz w:val="24"/>
          <w:szCs w:val="24"/>
        </w:rPr>
        <w:t>школы</w:t>
      </w:r>
      <w:r w:rsidRPr="008A48D3">
        <w:rPr>
          <w:rFonts w:ascii="Times New Roman" w:hAnsi="Times New Roman" w:cs="Times New Roman"/>
          <w:sz w:val="24"/>
          <w:szCs w:val="24"/>
        </w:rPr>
        <w:t xml:space="preserve"> уделяет повышению квалификации руководящих</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работников школы, и считает его жизненно необходимым фактором для достижения</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успеха и поддержания конкурентоспособности учреждения.</w:t>
      </w:r>
    </w:p>
    <w:p w:rsidR="008A48D3" w:rsidRP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 xml:space="preserve">В среднем и старшем звене </w:t>
      </w:r>
      <w:r w:rsidR="00256960">
        <w:rPr>
          <w:rFonts w:ascii="Times New Roman" w:hAnsi="Times New Roman" w:cs="Times New Roman"/>
          <w:sz w:val="24"/>
          <w:szCs w:val="24"/>
        </w:rPr>
        <w:t>школы</w:t>
      </w:r>
      <w:r w:rsidRPr="008A48D3">
        <w:rPr>
          <w:rFonts w:ascii="Times New Roman" w:hAnsi="Times New Roman" w:cs="Times New Roman"/>
          <w:sz w:val="24"/>
          <w:szCs w:val="24"/>
        </w:rPr>
        <w:t xml:space="preserve"> работают педагоги в возрасте от </w:t>
      </w:r>
      <w:r w:rsidR="00714478">
        <w:rPr>
          <w:rFonts w:ascii="Times New Roman" w:hAnsi="Times New Roman" w:cs="Times New Roman"/>
          <w:sz w:val="24"/>
          <w:szCs w:val="24"/>
        </w:rPr>
        <w:t>45</w:t>
      </w:r>
      <w:r w:rsidRPr="008A48D3">
        <w:rPr>
          <w:rFonts w:ascii="Times New Roman" w:hAnsi="Times New Roman" w:cs="Times New Roman"/>
          <w:sz w:val="24"/>
          <w:szCs w:val="24"/>
        </w:rPr>
        <w:t xml:space="preserve"> до </w:t>
      </w:r>
      <w:r w:rsidR="00256960">
        <w:rPr>
          <w:rFonts w:ascii="Times New Roman" w:hAnsi="Times New Roman" w:cs="Times New Roman"/>
          <w:sz w:val="24"/>
          <w:szCs w:val="24"/>
        </w:rPr>
        <w:t>5</w:t>
      </w:r>
      <w:r w:rsidRPr="008A48D3">
        <w:rPr>
          <w:rFonts w:ascii="Times New Roman" w:hAnsi="Times New Roman" w:cs="Times New Roman"/>
          <w:sz w:val="24"/>
          <w:szCs w:val="24"/>
        </w:rPr>
        <w:t>5 лет. Средний</w:t>
      </w:r>
    </w:p>
    <w:p w:rsidR="008A48D3" w:rsidRDefault="008A48D3" w:rsidP="008A48D3">
      <w:pPr>
        <w:autoSpaceDE w:val="0"/>
        <w:autoSpaceDN w:val="0"/>
        <w:adjustRightInd w:val="0"/>
        <w:spacing w:after="0" w:line="240" w:lineRule="auto"/>
        <w:rPr>
          <w:rFonts w:ascii="Times New Roman" w:hAnsi="Times New Roman" w:cs="Times New Roman"/>
          <w:sz w:val="24"/>
          <w:szCs w:val="24"/>
        </w:rPr>
      </w:pPr>
      <w:r w:rsidRPr="008A48D3">
        <w:rPr>
          <w:rFonts w:ascii="Times New Roman" w:hAnsi="Times New Roman" w:cs="Times New Roman"/>
          <w:sz w:val="24"/>
          <w:szCs w:val="24"/>
        </w:rPr>
        <w:t>возра</w:t>
      </w:r>
      <w:r w:rsidR="00714478">
        <w:rPr>
          <w:rFonts w:ascii="Times New Roman" w:hAnsi="Times New Roman" w:cs="Times New Roman"/>
          <w:sz w:val="24"/>
          <w:szCs w:val="24"/>
        </w:rPr>
        <w:t>ст педагогического коллектива 50</w:t>
      </w:r>
      <w:r w:rsidRPr="008A48D3">
        <w:rPr>
          <w:rFonts w:ascii="Times New Roman" w:hAnsi="Times New Roman" w:cs="Times New Roman"/>
          <w:sz w:val="24"/>
          <w:szCs w:val="24"/>
        </w:rPr>
        <w:t xml:space="preserve"> лет.</w:t>
      </w:r>
    </w:p>
    <w:p w:rsidR="00256960" w:rsidRPr="00256960" w:rsidRDefault="00256960" w:rsidP="00256960">
      <w:pPr>
        <w:numPr>
          <w:ilvl w:val="0"/>
          <w:numId w:val="3"/>
        </w:numPr>
        <w:spacing w:after="0" w:line="240" w:lineRule="auto"/>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 xml:space="preserve">Всего педработников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126"/>
        <w:gridCol w:w="2551"/>
        <w:gridCol w:w="2552"/>
      </w:tblGrid>
      <w:tr w:rsidR="00714478" w:rsidRPr="00256960" w:rsidTr="00714478">
        <w:trPr>
          <w:trHeight w:val="311"/>
        </w:trPr>
        <w:tc>
          <w:tcPr>
            <w:tcW w:w="223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2013/2014</w:t>
            </w:r>
          </w:p>
        </w:tc>
        <w:tc>
          <w:tcPr>
            <w:tcW w:w="2551"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2014/2015</w:t>
            </w:r>
          </w:p>
        </w:tc>
        <w:tc>
          <w:tcPr>
            <w:tcW w:w="2552"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2015/2016</w:t>
            </w:r>
          </w:p>
        </w:tc>
      </w:tr>
      <w:tr w:rsidR="00714478" w:rsidRPr="00256960" w:rsidTr="00714478">
        <w:trPr>
          <w:trHeight w:val="311"/>
        </w:trPr>
        <w:tc>
          <w:tcPr>
            <w:tcW w:w="223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17</w:t>
            </w:r>
          </w:p>
        </w:tc>
        <w:tc>
          <w:tcPr>
            <w:tcW w:w="2551"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14</w:t>
            </w:r>
          </w:p>
        </w:tc>
      </w:tr>
      <w:tr w:rsidR="00714478" w:rsidRPr="00256960" w:rsidTr="00714478">
        <w:trPr>
          <w:trHeight w:val="311"/>
        </w:trPr>
        <w:tc>
          <w:tcPr>
            <w:tcW w:w="223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Мужчин</w:t>
            </w:r>
          </w:p>
        </w:tc>
        <w:tc>
          <w:tcPr>
            <w:tcW w:w="2126"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4</w:t>
            </w:r>
          </w:p>
        </w:tc>
      </w:tr>
      <w:tr w:rsidR="00714478" w:rsidRPr="00256960" w:rsidTr="00714478">
        <w:trPr>
          <w:trHeight w:val="326"/>
        </w:trPr>
        <w:tc>
          <w:tcPr>
            <w:tcW w:w="223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Женщин</w:t>
            </w:r>
          </w:p>
        </w:tc>
        <w:tc>
          <w:tcPr>
            <w:tcW w:w="2126"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13</w:t>
            </w:r>
          </w:p>
        </w:tc>
        <w:tc>
          <w:tcPr>
            <w:tcW w:w="2551"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10</w:t>
            </w:r>
          </w:p>
        </w:tc>
      </w:tr>
    </w:tbl>
    <w:p w:rsidR="00256960" w:rsidRPr="00256960" w:rsidRDefault="00714478" w:rsidP="00256960">
      <w:pPr>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последние 3 года</w:t>
      </w:r>
      <w:r w:rsidR="00256960" w:rsidRPr="00256960">
        <w:rPr>
          <w:rFonts w:ascii="Times New Roman" w:eastAsia="Times New Roman" w:hAnsi="Times New Roman" w:cs="Times New Roman"/>
          <w:sz w:val="24"/>
          <w:szCs w:val="24"/>
        </w:rPr>
        <w:t xml:space="preserve"> численность педагогического коллектива уменьшилась на </w:t>
      </w:r>
      <w:r>
        <w:rPr>
          <w:rFonts w:ascii="Times New Roman" w:hAnsi="Times New Roman" w:cs="Times New Roman"/>
          <w:sz w:val="24"/>
          <w:szCs w:val="24"/>
        </w:rPr>
        <w:t>3</w:t>
      </w:r>
      <w:r w:rsidR="00256960" w:rsidRPr="00256960">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r w:rsidR="00256960" w:rsidRPr="00256960">
        <w:rPr>
          <w:rFonts w:ascii="Times New Roman" w:eastAsia="Times New Roman" w:hAnsi="Times New Roman" w:cs="Times New Roman"/>
          <w:sz w:val="24"/>
          <w:szCs w:val="24"/>
        </w:rPr>
        <w:t xml:space="preserve"> и составляет 1</w:t>
      </w:r>
      <w:r w:rsidR="00D178C3">
        <w:rPr>
          <w:rFonts w:ascii="Times New Roman" w:hAnsi="Times New Roman" w:cs="Times New Roman"/>
          <w:sz w:val="24"/>
          <w:szCs w:val="24"/>
        </w:rPr>
        <w:t>4</w:t>
      </w:r>
      <w:r w:rsidR="00256960" w:rsidRPr="00256960">
        <w:rPr>
          <w:rFonts w:ascii="Times New Roman" w:eastAsia="Times New Roman" w:hAnsi="Times New Roman" w:cs="Times New Roman"/>
          <w:sz w:val="24"/>
          <w:szCs w:val="24"/>
        </w:rPr>
        <w:t xml:space="preserve"> человек. </w:t>
      </w:r>
    </w:p>
    <w:p w:rsidR="00256960" w:rsidRPr="00256960" w:rsidRDefault="00256960" w:rsidP="00256960">
      <w:pPr>
        <w:numPr>
          <w:ilvl w:val="0"/>
          <w:numId w:val="3"/>
        </w:numPr>
        <w:spacing w:after="0" w:line="240" w:lineRule="auto"/>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Образовательный уровень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27"/>
        <w:gridCol w:w="2409"/>
        <w:gridCol w:w="1985"/>
      </w:tblGrid>
      <w:tr w:rsidR="00714478" w:rsidRPr="00256960" w:rsidTr="00A428BB">
        <w:trPr>
          <w:trHeight w:val="324"/>
        </w:trPr>
        <w:tc>
          <w:tcPr>
            <w:tcW w:w="2977"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2013/14</w:t>
            </w:r>
          </w:p>
        </w:tc>
        <w:tc>
          <w:tcPr>
            <w:tcW w:w="2409"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2014/15</w:t>
            </w:r>
          </w:p>
        </w:tc>
        <w:tc>
          <w:tcPr>
            <w:tcW w:w="198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2015/16</w:t>
            </w:r>
          </w:p>
        </w:tc>
      </w:tr>
      <w:tr w:rsidR="00714478" w:rsidRPr="00256960" w:rsidTr="00A428BB">
        <w:trPr>
          <w:trHeight w:val="324"/>
        </w:trPr>
        <w:tc>
          <w:tcPr>
            <w:tcW w:w="2977"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Высшее</w:t>
            </w:r>
          </w:p>
        </w:tc>
        <w:tc>
          <w:tcPr>
            <w:tcW w:w="2127" w:type="dxa"/>
            <w:tcBorders>
              <w:top w:val="single" w:sz="4" w:space="0" w:color="auto"/>
              <w:left w:val="single" w:sz="4" w:space="0" w:color="auto"/>
              <w:bottom w:val="single" w:sz="4" w:space="0" w:color="auto"/>
              <w:right w:val="single" w:sz="4" w:space="0" w:color="auto"/>
            </w:tcBorders>
          </w:tcPr>
          <w:p w:rsidR="00714478"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11</w:t>
            </w:r>
          </w:p>
        </w:tc>
        <w:tc>
          <w:tcPr>
            <w:tcW w:w="2409" w:type="dxa"/>
            <w:tcBorders>
              <w:top w:val="single" w:sz="4" w:space="0" w:color="auto"/>
              <w:left w:val="single" w:sz="4" w:space="0" w:color="auto"/>
              <w:bottom w:val="single" w:sz="4" w:space="0" w:color="auto"/>
              <w:right w:val="single" w:sz="4" w:space="0" w:color="auto"/>
            </w:tcBorders>
          </w:tcPr>
          <w:p w:rsidR="00714478"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1</w:t>
            </w:r>
            <w:r w:rsidR="0096208A" w:rsidRPr="00DD52AC">
              <w:rPr>
                <w:rFonts w:ascii="Times New Roman" w:hAnsi="Times New Roman" w:cs="Times New Roman"/>
                <w:sz w:val="20"/>
                <w:szCs w:val="20"/>
              </w:rPr>
              <w:t>0</w:t>
            </w:r>
          </w:p>
        </w:tc>
      </w:tr>
      <w:tr w:rsidR="00714478" w:rsidRPr="00256960" w:rsidTr="00A428BB">
        <w:trPr>
          <w:trHeight w:val="386"/>
        </w:trPr>
        <w:tc>
          <w:tcPr>
            <w:tcW w:w="2977"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Среднее специальное</w:t>
            </w:r>
          </w:p>
        </w:tc>
        <w:tc>
          <w:tcPr>
            <w:tcW w:w="2127" w:type="dxa"/>
            <w:tcBorders>
              <w:top w:val="single" w:sz="4" w:space="0" w:color="auto"/>
              <w:left w:val="single" w:sz="4" w:space="0" w:color="auto"/>
              <w:bottom w:val="single" w:sz="4" w:space="0" w:color="auto"/>
              <w:right w:val="single" w:sz="4" w:space="0" w:color="auto"/>
            </w:tcBorders>
          </w:tcPr>
          <w:p w:rsidR="00714478"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6</w:t>
            </w:r>
          </w:p>
        </w:tc>
        <w:tc>
          <w:tcPr>
            <w:tcW w:w="2409" w:type="dxa"/>
            <w:tcBorders>
              <w:top w:val="single" w:sz="4" w:space="0" w:color="auto"/>
              <w:left w:val="single" w:sz="4" w:space="0" w:color="auto"/>
              <w:bottom w:val="single" w:sz="4" w:space="0" w:color="auto"/>
              <w:right w:val="single" w:sz="4" w:space="0" w:color="auto"/>
            </w:tcBorders>
          </w:tcPr>
          <w:p w:rsidR="00714478"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714478"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4</w:t>
            </w:r>
          </w:p>
        </w:tc>
      </w:tr>
      <w:tr w:rsidR="00714478" w:rsidRPr="00256960" w:rsidTr="00A428BB">
        <w:trPr>
          <w:trHeight w:val="339"/>
        </w:trPr>
        <w:tc>
          <w:tcPr>
            <w:tcW w:w="2977"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Без образования</w:t>
            </w:r>
          </w:p>
        </w:tc>
        <w:tc>
          <w:tcPr>
            <w:tcW w:w="2127"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2409" w:type="dxa"/>
            <w:tcBorders>
              <w:top w:val="single" w:sz="4" w:space="0" w:color="auto"/>
              <w:left w:val="single" w:sz="4" w:space="0" w:color="auto"/>
              <w:bottom w:val="single" w:sz="4" w:space="0" w:color="auto"/>
              <w:right w:val="single" w:sz="4" w:space="0" w:color="auto"/>
            </w:tcBorders>
          </w:tcPr>
          <w:p w:rsidR="00714478" w:rsidRPr="00DD52AC" w:rsidRDefault="00714478"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714478" w:rsidRPr="00DD52AC" w:rsidRDefault="00714478"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0</w:t>
            </w:r>
          </w:p>
        </w:tc>
      </w:tr>
    </w:tbl>
    <w:p w:rsidR="0096208A" w:rsidRDefault="0096208A" w:rsidP="00256960">
      <w:pPr>
        <w:spacing w:after="0" w:line="240" w:lineRule="auto"/>
        <w:ind w:firstLine="709"/>
        <w:rPr>
          <w:rFonts w:ascii="Times New Roman" w:eastAsia="Times New Roman" w:hAnsi="Times New Roman" w:cs="Times New Roman"/>
          <w:sz w:val="24"/>
          <w:szCs w:val="24"/>
        </w:rPr>
      </w:pPr>
    </w:p>
    <w:p w:rsidR="00256960" w:rsidRPr="00256960" w:rsidRDefault="00256960" w:rsidP="00256960">
      <w:pPr>
        <w:spacing w:after="0" w:line="240" w:lineRule="auto"/>
        <w:ind w:firstLine="709"/>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Численность педагогов, имеющих высшее образование, составляет 1</w:t>
      </w:r>
      <w:r w:rsidR="0096208A">
        <w:rPr>
          <w:rFonts w:ascii="Times New Roman" w:hAnsi="Times New Roman" w:cs="Times New Roman"/>
          <w:sz w:val="24"/>
          <w:szCs w:val="24"/>
        </w:rPr>
        <w:t>0</w:t>
      </w:r>
      <w:r w:rsidR="0096208A">
        <w:rPr>
          <w:rFonts w:ascii="Times New Roman" w:eastAsia="Times New Roman" w:hAnsi="Times New Roman" w:cs="Times New Roman"/>
          <w:sz w:val="24"/>
          <w:szCs w:val="24"/>
        </w:rPr>
        <w:t xml:space="preserve"> человек (71 </w:t>
      </w:r>
      <w:r w:rsidRPr="00256960">
        <w:rPr>
          <w:rFonts w:ascii="Times New Roman" w:eastAsia="Times New Roman" w:hAnsi="Times New Roman" w:cs="Times New Roman"/>
          <w:sz w:val="24"/>
          <w:szCs w:val="24"/>
        </w:rPr>
        <w:t xml:space="preserve">%). </w:t>
      </w:r>
    </w:p>
    <w:p w:rsidR="00256960" w:rsidRPr="00256960" w:rsidRDefault="00256960" w:rsidP="00256960">
      <w:pPr>
        <w:numPr>
          <w:ilvl w:val="0"/>
          <w:numId w:val="3"/>
        </w:numPr>
        <w:spacing w:after="0" w:line="240" w:lineRule="auto"/>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Данные по стажу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398"/>
        <w:gridCol w:w="1418"/>
        <w:gridCol w:w="1417"/>
        <w:gridCol w:w="1560"/>
        <w:gridCol w:w="2233"/>
      </w:tblGrid>
      <w:tr w:rsidR="00256960" w:rsidRPr="00256960" w:rsidTr="000F0154">
        <w:tc>
          <w:tcPr>
            <w:tcW w:w="1545"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rPr>
                <w:rFonts w:ascii="Times New Roman" w:eastAsia="Times New Roman" w:hAnsi="Times New Roman" w:cs="Times New Roman"/>
                <w:sz w:val="20"/>
                <w:szCs w:val="20"/>
              </w:rPr>
            </w:pPr>
          </w:p>
        </w:tc>
        <w:tc>
          <w:tcPr>
            <w:tcW w:w="1398"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0-1 год</w:t>
            </w:r>
          </w:p>
        </w:tc>
        <w:tc>
          <w:tcPr>
            <w:tcW w:w="1418"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2-4 года</w:t>
            </w:r>
          </w:p>
        </w:tc>
        <w:tc>
          <w:tcPr>
            <w:tcW w:w="1417"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5-9 лет</w:t>
            </w:r>
          </w:p>
        </w:tc>
        <w:tc>
          <w:tcPr>
            <w:tcW w:w="1560"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10-20 лет</w:t>
            </w:r>
          </w:p>
        </w:tc>
        <w:tc>
          <w:tcPr>
            <w:tcW w:w="2233"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Свыше 20 лет</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2013</w:t>
            </w:r>
            <w:r w:rsidR="00D178C3" w:rsidRPr="00DD52AC">
              <w:rPr>
                <w:rFonts w:ascii="Times New Roman" w:eastAsia="Times New Roman" w:hAnsi="Times New Roman" w:cs="Times New Roman"/>
                <w:sz w:val="20"/>
                <w:szCs w:val="20"/>
              </w:rPr>
              <w:t>/201</w:t>
            </w:r>
            <w:r w:rsidRPr="00DD52AC">
              <w:rPr>
                <w:rFonts w:ascii="Times New Roman" w:eastAsia="Times New Roman" w:hAnsi="Times New Roman" w:cs="Times New Roman"/>
                <w:sz w:val="20"/>
                <w:szCs w:val="20"/>
              </w:rPr>
              <w:t>4</w:t>
            </w:r>
          </w:p>
        </w:tc>
        <w:tc>
          <w:tcPr>
            <w:tcW w:w="1398"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D178C3" w:rsidRPr="00DD52AC" w:rsidRDefault="00D178C3"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c>
          <w:tcPr>
            <w:tcW w:w="2233"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16</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2014</w:t>
            </w:r>
            <w:r w:rsidR="00D178C3" w:rsidRPr="00DD52AC">
              <w:rPr>
                <w:rFonts w:ascii="Times New Roman" w:eastAsia="Times New Roman" w:hAnsi="Times New Roman" w:cs="Times New Roman"/>
                <w:sz w:val="20"/>
                <w:szCs w:val="20"/>
              </w:rPr>
              <w:t>/201</w:t>
            </w:r>
            <w:r w:rsidRPr="00DD52AC">
              <w:rPr>
                <w:rFonts w:ascii="Times New Roman" w:eastAsia="Times New Roman" w:hAnsi="Times New Roman" w:cs="Times New Roman"/>
                <w:sz w:val="20"/>
                <w:szCs w:val="20"/>
              </w:rPr>
              <w:t>5</w:t>
            </w:r>
          </w:p>
        </w:tc>
        <w:tc>
          <w:tcPr>
            <w:tcW w:w="1398" w:type="dxa"/>
            <w:tcBorders>
              <w:top w:val="single" w:sz="4" w:space="0" w:color="auto"/>
              <w:left w:val="single" w:sz="4" w:space="0" w:color="auto"/>
              <w:bottom w:val="single" w:sz="4" w:space="0" w:color="auto"/>
              <w:right w:val="single" w:sz="4" w:space="0" w:color="auto"/>
            </w:tcBorders>
          </w:tcPr>
          <w:p w:rsidR="00D178C3" w:rsidRPr="00DD52AC" w:rsidRDefault="00D178C3"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c>
          <w:tcPr>
            <w:tcW w:w="2233"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13</w:t>
            </w:r>
          </w:p>
        </w:tc>
      </w:tr>
      <w:tr w:rsidR="00D178C3" w:rsidRPr="00256960" w:rsidTr="000F0154">
        <w:tc>
          <w:tcPr>
            <w:tcW w:w="1545"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rPr>
                <w:rFonts w:ascii="Times New Roman" w:eastAsia="Times New Roman" w:hAnsi="Times New Roman" w:cs="Times New Roman"/>
                <w:sz w:val="20"/>
                <w:szCs w:val="20"/>
              </w:rPr>
            </w:pPr>
            <w:r w:rsidRPr="00DD52AC">
              <w:rPr>
                <w:rFonts w:ascii="Times New Roman" w:hAnsi="Times New Roman" w:cs="Times New Roman"/>
                <w:sz w:val="20"/>
                <w:szCs w:val="20"/>
              </w:rPr>
              <w:t>2015</w:t>
            </w:r>
            <w:r w:rsidR="00D178C3" w:rsidRPr="00DD52AC">
              <w:rPr>
                <w:rFonts w:ascii="Times New Roman" w:hAnsi="Times New Roman" w:cs="Times New Roman"/>
                <w:sz w:val="20"/>
                <w:szCs w:val="20"/>
              </w:rPr>
              <w:t>/201</w:t>
            </w:r>
            <w:r w:rsidRPr="00DD52AC">
              <w:rPr>
                <w:rFonts w:ascii="Times New Roman" w:hAnsi="Times New Roman" w:cs="Times New Roman"/>
                <w:sz w:val="20"/>
                <w:szCs w:val="20"/>
              </w:rPr>
              <w:t>6</w:t>
            </w:r>
          </w:p>
        </w:tc>
        <w:tc>
          <w:tcPr>
            <w:tcW w:w="1398" w:type="dxa"/>
            <w:tcBorders>
              <w:top w:val="single" w:sz="4" w:space="0" w:color="auto"/>
              <w:left w:val="single" w:sz="4" w:space="0" w:color="auto"/>
              <w:bottom w:val="single" w:sz="4" w:space="0" w:color="auto"/>
              <w:right w:val="single" w:sz="4" w:space="0" w:color="auto"/>
            </w:tcBorders>
          </w:tcPr>
          <w:p w:rsidR="00D178C3" w:rsidRPr="00DD52AC" w:rsidRDefault="00D178C3"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1</w:t>
            </w:r>
          </w:p>
        </w:tc>
        <w:tc>
          <w:tcPr>
            <w:tcW w:w="2233"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13</w:t>
            </w:r>
          </w:p>
        </w:tc>
      </w:tr>
    </w:tbl>
    <w:p w:rsidR="00256960" w:rsidRPr="00256960" w:rsidRDefault="00256960" w:rsidP="00256960">
      <w:pPr>
        <w:spacing w:after="0" w:line="240" w:lineRule="auto"/>
        <w:ind w:firstLine="709"/>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В школе работают опытные учителя. Численность педагогов со стажем р</w:t>
      </w:r>
      <w:r w:rsidR="0096208A">
        <w:rPr>
          <w:rFonts w:ascii="Times New Roman" w:eastAsia="Times New Roman" w:hAnsi="Times New Roman" w:cs="Times New Roman"/>
          <w:sz w:val="24"/>
          <w:szCs w:val="24"/>
        </w:rPr>
        <w:t>аботы свыше 20 лет  составляет 13 человек (9</w:t>
      </w:r>
      <w:r w:rsidRPr="00256960">
        <w:rPr>
          <w:rFonts w:ascii="Times New Roman" w:eastAsia="Times New Roman" w:hAnsi="Times New Roman" w:cs="Times New Roman"/>
          <w:sz w:val="24"/>
          <w:szCs w:val="24"/>
        </w:rPr>
        <w:t>3</w:t>
      </w:r>
      <w:r w:rsidR="0096208A">
        <w:rPr>
          <w:rFonts w:ascii="Times New Roman" w:eastAsia="Times New Roman" w:hAnsi="Times New Roman" w:cs="Times New Roman"/>
          <w:sz w:val="24"/>
          <w:szCs w:val="24"/>
        </w:rPr>
        <w:t xml:space="preserve"> </w:t>
      </w:r>
      <w:r w:rsidRPr="00256960">
        <w:rPr>
          <w:rFonts w:ascii="Times New Roman" w:eastAsia="Times New Roman" w:hAnsi="Times New Roman" w:cs="Times New Roman"/>
          <w:sz w:val="24"/>
          <w:szCs w:val="24"/>
        </w:rPr>
        <w:t xml:space="preserve">%), в то время как численность других </w:t>
      </w:r>
      <w:r w:rsidR="0096208A">
        <w:rPr>
          <w:rFonts w:ascii="Times New Roman" w:eastAsia="Times New Roman" w:hAnsi="Times New Roman" w:cs="Times New Roman"/>
          <w:sz w:val="24"/>
          <w:szCs w:val="24"/>
        </w:rPr>
        <w:t xml:space="preserve">групп учителей не превышает 1- 7 %. Отсутствует </w:t>
      </w:r>
      <w:r w:rsidRPr="00256960">
        <w:rPr>
          <w:rFonts w:ascii="Times New Roman" w:eastAsia="Times New Roman" w:hAnsi="Times New Roman" w:cs="Times New Roman"/>
          <w:sz w:val="24"/>
          <w:szCs w:val="24"/>
        </w:rPr>
        <w:t xml:space="preserve"> в школе молодых педагогов.</w:t>
      </w:r>
    </w:p>
    <w:p w:rsidR="00256960" w:rsidRPr="00256960" w:rsidRDefault="00256960" w:rsidP="00256960">
      <w:pPr>
        <w:spacing w:after="0" w:line="240" w:lineRule="auto"/>
        <w:ind w:left="360"/>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4.Данные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738"/>
        <w:gridCol w:w="1701"/>
        <w:gridCol w:w="1701"/>
        <w:gridCol w:w="2517"/>
      </w:tblGrid>
      <w:tr w:rsidR="00256960" w:rsidRPr="00256960" w:rsidTr="000F0154">
        <w:tc>
          <w:tcPr>
            <w:tcW w:w="1914"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rPr>
                <w:rFonts w:ascii="Times New Roman" w:eastAsia="Times New Roman" w:hAnsi="Times New Roman" w:cs="Times New Roman"/>
                <w:sz w:val="20"/>
                <w:szCs w:val="20"/>
              </w:rPr>
            </w:pPr>
          </w:p>
        </w:tc>
        <w:tc>
          <w:tcPr>
            <w:tcW w:w="1738"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До 30 лет</w:t>
            </w:r>
          </w:p>
        </w:tc>
        <w:tc>
          <w:tcPr>
            <w:tcW w:w="1701"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30-40 лет</w:t>
            </w:r>
          </w:p>
        </w:tc>
        <w:tc>
          <w:tcPr>
            <w:tcW w:w="1701"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40-50 лет</w:t>
            </w:r>
          </w:p>
        </w:tc>
        <w:tc>
          <w:tcPr>
            <w:tcW w:w="2517" w:type="dxa"/>
            <w:tcBorders>
              <w:top w:val="single" w:sz="4" w:space="0" w:color="auto"/>
              <w:left w:val="single" w:sz="4" w:space="0" w:color="auto"/>
              <w:bottom w:val="single" w:sz="4" w:space="0" w:color="auto"/>
              <w:right w:val="single" w:sz="4" w:space="0" w:color="auto"/>
            </w:tcBorders>
          </w:tcPr>
          <w:p w:rsidR="00256960" w:rsidRPr="00DD52AC" w:rsidRDefault="00256960" w:rsidP="00256960">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Старше 50 лет</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2013/2014</w:t>
            </w:r>
          </w:p>
        </w:tc>
        <w:tc>
          <w:tcPr>
            <w:tcW w:w="1738"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5</w:t>
            </w:r>
          </w:p>
        </w:tc>
        <w:tc>
          <w:tcPr>
            <w:tcW w:w="2517" w:type="dxa"/>
            <w:tcBorders>
              <w:top w:val="single" w:sz="4" w:space="0" w:color="auto"/>
              <w:left w:val="single" w:sz="4" w:space="0" w:color="auto"/>
              <w:bottom w:val="single" w:sz="4" w:space="0" w:color="auto"/>
              <w:right w:val="single" w:sz="4" w:space="0" w:color="auto"/>
            </w:tcBorders>
          </w:tcPr>
          <w:p w:rsidR="00D178C3" w:rsidRPr="00DD52AC" w:rsidRDefault="00D178C3"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r w:rsidR="0096208A" w:rsidRPr="00DD52AC">
              <w:rPr>
                <w:rFonts w:ascii="Times New Roman" w:eastAsia="Times New Roman" w:hAnsi="Times New Roman" w:cs="Times New Roman"/>
                <w:sz w:val="20"/>
                <w:szCs w:val="20"/>
              </w:rPr>
              <w:t>2</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2014/2015</w:t>
            </w:r>
          </w:p>
        </w:tc>
        <w:tc>
          <w:tcPr>
            <w:tcW w:w="1738"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3</w:t>
            </w:r>
          </w:p>
        </w:tc>
        <w:tc>
          <w:tcPr>
            <w:tcW w:w="2517" w:type="dxa"/>
            <w:tcBorders>
              <w:top w:val="single" w:sz="4" w:space="0" w:color="auto"/>
              <w:left w:val="single" w:sz="4" w:space="0" w:color="auto"/>
              <w:bottom w:val="single" w:sz="4" w:space="0" w:color="auto"/>
              <w:right w:val="single" w:sz="4" w:space="0" w:color="auto"/>
            </w:tcBorders>
          </w:tcPr>
          <w:p w:rsidR="00D178C3" w:rsidRPr="00DD52AC" w:rsidRDefault="0096208A" w:rsidP="000F0154">
            <w:pPr>
              <w:spacing w:after="0" w:line="240" w:lineRule="auto"/>
              <w:jc w:val="center"/>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11</w:t>
            </w:r>
          </w:p>
        </w:tc>
      </w:tr>
      <w:tr w:rsidR="00D178C3" w:rsidRPr="00256960" w:rsidTr="000F0154">
        <w:tc>
          <w:tcPr>
            <w:tcW w:w="1914"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rPr>
                <w:rFonts w:ascii="Times New Roman" w:eastAsia="Times New Roman" w:hAnsi="Times New Roman" w:cs="Times New Roman"/>
                <w:sz w:val="20"/>
                <w:szCs w:val="20"/>
              </w:rPr>
            </w:pPr>
            <w:r w:rsidRPr="00DD52AC">
              <w:rPr>
                <w:rFonts w:ascii="Times New Roman" w:hAnsi="Times New Roman" w:cs="Times New Roman"/>
                <w:sz w:val="20"/>
                <w:szCs w:val="20"/>
              </w:rPr>
              <w:t>2015</w:t>
            </w:r>
            <w:r w:rsidR="00D178C3" w:rsidRPr="00DD52AC">
              <w:rPr>
                <w:rFonts w:ascii="Times New Roman" w:hAnsi="Times New Roman" w:cs="Times New Roman"/>
                <w:sz w:val="20"/>
                <w:szCs w:val="20"/>
              </w:rPr>
              <w:t>/201</w:t>
            </w:r>
            <w:r w:rsidRPr="00DD52AC">
              <w:rPr>
                <w:rFonts w:ascii="Times New Roman" w:hAnsi="Times New Roman" w:cs="Times New Roman"/>
                <w:sz w:val="20"/>
                <w:szCs w:val="20"/>
              </w:rPr>
              <w:t>6</w:t>
            </w:r>
          </w:p>
        </w:tc>
        <w:tc>
          <w:tcPr>
            <w:tcW w:w="1738" w:type="dxa"/>
            <w:tcBorders>
              <w:top w:val="single" w:sz="4" w:space="0" w:color="auto"/>
              <w:left w:val="single" w:sz="4" w:space="0" w:color="auto"/>
              <w:bottom w:val="single" w:sz="4" w:space="0" w:color="auto"/>
              <w:right w:val="single" w:sz="4" w:space="0" w:color="auto"/>
            </w:tcBorders>
          </w:tcPr>
          <w:p w:rsidR="00D178C3" w:rsidRPr="00DD52AC" w:rsidRDefault="00D178C3"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3</w:t>
            </w:r>
          </w:p>
        </w:tc>
        <w:tc>
          <w:tcPr>
            <w:tcW w:w="2517" w:type="dxa"/>
            <w:tcBorders>
              <w:top w:val="single" w:sz="4" w:space="0" w:color="auto"/>
              <w:left w:val="single" w:sz="4" w:space="0" w:color="auto"/>
              <w:bottom w:val="single" w:sz="4" w:space="0" w:color="auto"/>
              <w:right w:val="single" w:sz="4" w:space="0" w:color="auto"/>
            </w:tcBorders>
          </w:tcPr>
          <w:p w:rsidR="00D178C3" w:rsidRPr="00DD52AC" w:rsidRDefault="0096208A" w:rsidP="00256960">
            <w:pPr>
              <w:spacing w:after="0" w:line="240" w:lineRule="auto"/>
              <w:jc w:val="center"/>
              <w:rPr>
                <w:rFonts w:ascii="Times New Roman" w:eastAsia="Times New Roman" w:hAnsi="Times New Roman" w:cs="Times New Roman"/>
                <w:sz w:val="20"/>
                <w:szCs w:val="20"/>
              </w:rPr>
            </w:pPr>
            <w:r w:rsidRPr="00DD52AC">
              <w:rPr>
                <w:rFonts w:ascii="Times New Roman" w:hAnsi="Times New Roman" w:cs="Times New Roman"/>
                <w:sz w:val="20"/>
                <w:szCs w:val="20"/>
              </w:rPr>
              <w:t>11</w:t>
            </w:r>
          </w:p>
        </w:tc>
      </w:tr>
    </w:tbl>
    <w:p w:rsidR="00256960" w:rsidRPr="00256960" w:rsidRDefault="00256960" w:rsidP="00256960">
      <w:pPr>
        <w:spacing w:after="0" w:line="240" w:lineRule="auto"/>
        <w:ind w:firstLine="709"/>
        <w:rPr>
          <w:rFonts w:ascii="Times New Roman" w:eastAsia="Times New Roman" w:hAnsi="Times New Roman" w:cs="Times New Roman"/>
          <w:sz w:val="24"/>
          <w:szCs w:val="24"/>
        </w:rPr>
      </w:pPr>
      <w:r w:rsidRPr="00256960">
        <w:rPr>
          <w:rFonts w:ascii="Times New Roman" w:eastAsia="Times New Roman" w:hAnsi="Times New Roman" w:cs="Times New Roman"/>
          <w:sz w:val="24"/>
          <w:szCs w:val="24"/>
        </w:rPr>
        <w:t xml:space="preserve">Основную массу учителей </w:t>
      </w:r>
      <w:r w:rsidR="0096208A">
        <w:rPr>
          <w:rFonts w:ascii="Times New Roman" w:eastAsia="Times New Roman" w:hAnsi="Times New Roman" w:cs="Times New Roman"/>
          <w:sz w:val="24"/>
          <w:szCs w:val="24"/>
        </w:rPr>
        <w:t xml:space="preserve">составляют люди в возрасте от 45 до 55 лет (79 </w:t>
      </w:r>
      <w:r w:rsidRPr="00256960">
        <w:rPr>
          <w:rFonts w:ascii="Times New Roman" w:eastAsia="Times New Roman" w:hAnsi="Times New Roman" w:cs="Times New Roman"/>
          <w:sz w:val="24"/>
          <w:szCs w:val="24"/>
        </w:rPr>
        <w:t>%)</w:t>
      </w:r>
    </w:p>
    <w:p w:rsidR="00256960" w:rsidRPr="00256960" w:rsidRDefault="00256960" w:rsidP="00256960">
      <w:pPr>
        <w:spacing w:after="0" w:line="240" w:lineRule="auto"/>
        <w:ind w:left="360"/>
        <w:rPr>
          <w:rFonts w:ascii="Times New Roman" w:eastAsia="Times New Roman" w:hAnsi="Times New Roman" w:cs="Times New Roman"/>
          <w:b/>
          <w:bCs/>
          <w:i/>
          <w:iCs/>
          <w:sz w:val="24"/>
          <w:szCs w:val="24"/>
        </w:rPr>
      </w:pPr>
      <w:r w:rsidRPr="00256960">
        <w:rPr>
          <w:rFonts w:ascii="Times New Roman" w:eastAsia="Times New Roman" w:hAnsi="Times New Roman" w:cs="Times New Roman"/>
          <w:b/>
          <w:bCs/>
          <w:i/>
          <w:iCs/>
          <w:sz w:val="24"/>
          <w:szCs w:val="24"/>
        </w:rPr>
        <w:t>5.Данные по 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552"/>
        <w:gridCol w:w="4111"/>
      </w:tblGrid>
      <w:tr w:rsidR="004814DE" w:rsidRPr="00256960" w:rsidTr="00A428BB">
        <w:tc>
          <w:tcPr>
            <w:tcW w:w="2943" w:type="dxa"/>
            <w:tcBorders>
              <w:top w:val="single" w:sz="4" w:space="0" w:color="auto"/>
              <w:left w:val="single" w:sz="4" w:space="0" w:color="auto"/>
              <w:bottom w:val="single" w:sz="4" w:space="0" w:color="auto"/>
              <w:right w:val="single" w:sz="4" w:space="0" w:color="auto"/>
            </w:tcBorders>
          </w:tcPr>
          <w:p w:rsidR="004814DE" w:rsidRPr="00DD52AC" w:rsidRDefault="004814DE"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год</w:t>
            </w:r>
          </w:p>
        </w:tc>
        <w:tc>
          <w:tcPr>
            <w:tcW w:w="2552" w:type="dxa"/>
            <w:tcBorders>
              <w:top w:val="single" w:sz="4" w:space="0" w:color="auto"/>
              <w:left w:val="single" w:sz="4" w:space="0" w:color="auto"/>
              <w:bottom w:val="single" w:sz="4" w:space="0" w:color="auto"/>
              <w:right w:val="single" w:sz="4" w:space="0" w:color="auto"/>
            </w:tcBorders>
          </w:tcPr>
          <w:p w:rsidR="004814DE" w:rsidRPr="00DD52AC" w:rsidRDefault="00A428BB"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 xml:space="preserve">1 </w:t>
            </w:r>
            <w:r w:rsidR="004814DE" w:rsidRPr="00DD52AC">
              <w:rPr>
                <w:rFonts w:ascii="Times New Roman" w:eastAsia="Times New Roman" w:hAnsi="Times New Roman" w:cs="Times New Roman"/>
                <w:sz w:val="20"/>
                <w:szCs w:val="20"/>
              </w:rPr>
              <w:t>категория</w:t>
            </w:r>
          </w:p>
        </w:tc>
        <w:tc>
          <w:tcPr>
            <w:tcW w:w="4111" w:type="dxa"/>
            <w:tcBorders>
              <w:top w:val="single" w:sz="4" w:space="0" w:color="auto"/>
              <w:left w:val="single" w:sz="4" w:space="0" w:color="auto"/>
              <w:bottom w:val="single" w:sz="4" w:space="0" w:color="auto"/>
              <w:right w:val="single" w:sz="4" w:space="0" w:color="auto"/>
            </w:tcBorders>
          </w:tcPr>
          <w:p w:rsidR="004814DE" w:rsidRPr="00DD52AC" w:rsidRDefault="004814DE"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Соответствие занимаемой должности</w:t>
            </w:r>
          </w:p>
        </w:tc>
      </w:tr>
      <w:tr w:rsidR="004814DE" w:rsidRPr="00256960" w:rsidTr="00A428BB">
        <w:tc>
          <w:tcPr>
            <w:tcW w:w="2943" w:type="dxa"/>
            <w:tcBorders>
              <w:top w:val="single" w:sz="4" w:space="0" w:color="auto"/>
              <w:left w:val="single" w:sz="4" w:space="0" w:color="auto"/>
              <w:bottom w:val="single" w:sz="4" w:space="0" w:color="auto"/>
              <w:right w:val="single" w:sz="4" w:space="0" w:color="auto"/>
            </w:tcBorders>
          </w:tcPr>
          <w:p w:rsidR="004814DE" w:rsidRPr="00DD52AC" w:rsidRDefault="004814DE"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2013/2014</w:t>
            </w:r>
          </w:p>
        </w:tc>
        <w:tc>
          <w:tcPr>
            <w:tcW w:w="2552" w:type="dxa"/>
            <w:tcBorders>
              <w:top w:val="single" w:sz="4" w:space="0" w:color="auto"/>
              <w:left w:val="single" w:sz="4" w:space="0" w:color="auto"/>
              <w:bottom w:val="single" w:sz="4" w:space="0" w:color="auto"/>
              <w:right w:val="single" w:sz="4" w:space="0" w:color="auto"/>
            </w:tcBorders>
          </w:tcPr>
          <w:p w:rsidR="004814DE" w:rsidRPr="00DD52AC" w:rsidRDefault="004814DE"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16</w:t>
            </w:r>
          </w:p>
        </w:tc>
        <w:tc>
          <w:tcPr>
            <w:tcW w:w="4111" w:type="dxa"/>
            <w:tcBorders>
              <w:top w:val="single" w:sz="4" w:space="0" w:color="auto"/>
              <w:left w:val="single" w:sz="4" w:space="0" w:color="auto"/>
              <w:bottom w:val="single" w:sz="4" w:space="0" w:color="auto"/>
              <w:right w:val="single" w:sz="4" w:space="0" w:color="auto"/>
            </w:tcBorders>
          </w:tcPr>
          <w:p w:rsidR="004814DE" w:rsidRPr="00DD52AC" w:rsidRDefault="004814DE"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r>
      <w:tr w:rsidR="004814DE" w:rsidRPr="00256960" w:rsidTr="00A428BB">
        <w:tc>
          <w:tcPr>
            <w:tcW w:w="2943" w:type="dxa"/>
            <w:tcBorders>
              <w:top w:val="single" w:sz="4" w:space="0" w:color="auto"/>
              <w:left w:val="single" w:sz="4" w:space="0" w:color="auto"/>
              <w:bottom w:val="single" w:sz="4" w:space="0" w:color="auto"/>
              <w:right w:val="single" w:sz="4" w:space="0" w:color="auto"/>
            </w:tcBorders>
          </w:tcPr>
          <w:p w:rsidR="004814DE" w:rsidRPr="00DD52AC" w:rsidRDefault="004814DE"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2014/2015</w:t>
            </w:r>
          </w:p>
        </w:tc>
        <w:tc>
          <w:tcPr>
            <w:tcW w:w="2552" w:type="dxa"/>
            <w:tcBorders>
              <w:top w:val="single" w:sz="4" w:space="0" w:color="auto"/>
              <w:left w:val="single" w:sz="4" w:space="0" w:color="auto"/>
              <w:bottom w:val="single" w:sz="4" w:space="0" w:color="auto"/>
              <w:right w:val="single" w:sz="4" w:space="0" w:color="auto"/>
            </w:tcBorders>
          </w:tcPr>
          <w:p w:rsidR="004814DE" w:rsidRPr="00DD52AC" w:rsidRDefault="004814DE"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13</w:t>
            </w:r>
          </w:p>
        </w:tc>
        <w:tc>
          <w:tcPr>
            <w:tcW w:w="4111" w:type="dxa"/>
            <w:tcBorders>
              <w:top w:val="single" w:sz="4" w:space="0" w:color="auto"/>
              <w:left w:val="single" w:sz="4" w:space="0" w:color="auto"/>
              <w:bottom w:val="single" w:sz="4" w:space="0" w:color="auto"/>
              <w:right w:val="single" w:sz="4" w:space="0" w:color="auto"/>
            </w:tcBorders>
          </w:tcPr>
          <w:p w:rsidR="004814DE" w:rsidRPr="00DD52AC" w:rsidRDefault="004814DE" w:rsidP="000F0154">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r>
      <w:tr w:rsidR="004814DE" w:rsidRPr="00256960" w:rsidTr="00A428BB">
        <w:tc>
          <w:tcPr>
            <w:tcW w:w="2943" w:type="dxa"/>
            <w:tcBorders>
              <w:top w:val="single" w:sz="4" w:space="0" w:color="auto"/>
              <w:left w:val="single" w:sz="4" w:space="0" w:color="auto"/>
              <w:bottom w:val="single" w:sz="4" w:space="0" w:color="auto"/>
              <w:right w:val="single" w:sz="4" w:space="0" w:color="auto"/>
            </w:tcBorders>
          </w:tcPr>
          <w:p w:rsidR="004814DE" w:rsidRPr="00DD52AC" w:rsidRDefault="004814DE" w:rsidP="00256960">
            <w:pPr>
              <w:spacing w:after="0" w:line="240" w:lineRule="auto"/>
              <w:rPr>
                <w:rFonts w:ascii="Times New Roman" w:eastAsia="Times New Roman" w:hAnsi="Times New Roman" w:cs="Times New Roman"/>
                <w:sz w:val="20"/>
                <w:szCs w:val="20"/>
              </w:rPr>
            </w:pPr>
            <w:r w:rsidRPr="00DD52AC">
              <w:rPr>
                <w:rFonts w:ascii="Times New Roman" w:hAnsi="Times New Roman" w:cs="Times New Roman"/>
                <w:sz w:val="20"/>
                <w:szCs w:val="20"/>
              </w:rPr>
              <w:t>2015/2016</w:t>
            </w:r>
          </w:p>
        </w:tc>
        <w:tc>
          <w:tcPr>
            <w:tcW w:w="2552" w:type="dxa"/>
            <w:tcBorders>
              <w:top w:val="single" w:sz="4" w:space="0" w:color="auto"/>
              <w:left w:val="single" w:sz="4" w:space="0" w:color="auto"/>
              <w:bottom w:val="single" w:sz="4" w:space="0" w:color="auto"/>
              <w:right w:val="single" w:sz="4" w:space="0" w:color="auto"/>
            </w:tcBorders>
          </w:tcPr>
          <w:p w:rsidR="004814DE" w:rsidRPr="00DD52AC" w:rsidRDefault="004814DE" w:rsidP="00256960">
            <w:pPr>
              <w:spacing w:after="0" w:line="240" w:lineRule="auto"/>
              <w:rPr>
                <w:rFonts w:ascii="Times New Roman" w:eastAsia="Times New Roman" w:hAnsi="Times New Roman" w:cs="Times New Roman"/>
                <w:sz w:val="20"/>
                <w:szCs w:val="20"/>
              </w:rPr>
            </w:pPr>
            <w:r w:rsidRPr="00DD52AC">
              <w:rPr>
                <w:rFonts w:ascii="Times New Roman" w:hAnsi="Times New Roman" w:cs="Times New Roman"/>
                <w:sz w:val="20"/>
                <w:szCs w:val="20"/>
              </w:rPr>
              <w:t>13</w:t>
            </w:r>
          </w:p>
        </w:tc>
        <w:tc>
          <w:tcPr>
            <w:tcW w:w="4111" w:type="dxa"/>
            <w:tcBorders>
              <w:top w:val="single" w:sz="4" w:space="0" w:color="auto"/>
              <w:left w:val="single" w:sz="4" w:space="0" w:color="auto"/>
              <w:bottom w:val="single" w:sz="4" w:space="0" w:color="auto"/>
              <w:right w:val="single" w:sz="4" w:space="0" w:color="auto"/>
            </w:tcBorders>
          </w:tcPr>
          <w:p w:rsidR="004814DE" w:rsidRPr="00DD52AC" w:rsidRDefault="004814DE" w:rsidP="00256960">
            <w:pPr>
              <w:spacing w:after="0" w:line="240" w:lineRule="auto"/>
              <w:rPr>
                <w:rFonts w:ascii="Times New Roman" w:eastAsia="Times New Roman" w:hAnsi="Times New Roman" w:cs="Times New Roman"/>
                <w:sz w:val="20"/>
                <w:szCs w:val="20"/>
              </w:rPr>
            </w:pPr>
            <w:r w:rsidRPr="00DD52AC">
              <w:rPr>
                <w:rFonts w:ascii="Times New Roman" w:hAnsi="Times New Roman" w:cs="Times New Roman"/>
                <w:sz w:val="20"/>
                <w:szCs w:val="20"/>
              </w:rPr>
              <w:t>1</w:t>
            </w:r>
          </w:p>
        </w:tc>
      </w:tr>
    </w:tbl>
    <w:p w:rsidR="00256960" w:rsidRPr="00256960" w:rsidRDefault="00256960" w:rsidP="00256960">
      <w:pPr>
        <w:spacing w:after="0" w:line="240" w:lineRule="auto"/>
        <w:rPr>
          <w:rFonts w:ascii="Times New Roman" w:eastAsia="Times New Roman" w:hAnsi="Times New Roman" w:cs="Times New Roman"/>
          <w:b/>
          <w:i/>
          <w:sz w:val="24"/>
          <w:szCs w:val="24"/>
        </w:rPr>
      </w:pPr>
      <w:r w:rsidRPr="00256960">
        <w:rPr>
          <w:rFonts w:ascii="Times New Roman" w:eastAsia="Times New Roman" w:hAnsi="Times New Roman" w:cs="Times New Roman"/>
          <w:b/>
          <w:i/>
          <w:sz w:val="24"/>
          <w:szCs w:val="24"/>
        </w:rPr>
        <w:t xml:space="preserve">6.Награды и звания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894"/>
        <w:gridCol w:w="3037"/>
      </w:tblGrid>
      <w:tr w:rsidR="00256960" w:rsidRPr="00256960" w:rsidTr="004814DE">
        <w:tc>
          <w:tcPr>
            <w:tcW w:w="709" w:type="dxa"/>
          </w:tcPr>
          <w:p w:rsidR="00256960" w:rsidRPr="00DD52AC" w:rsidRDefault="00256960" w:rsidP="00256960">
            <w:pPr>
              <w:spacing w:after="0" w:line="240" w:lineRule="auto"/>
              <w:rPr>
                <w:rFonts w:ascii="Times New Roman" w:eastAsia="Times New Roman" w:hAnsi="Times New Roman" w:cs="Times New Roman"/>
                <w:b/>
                <w:sz w:val="20"/>
                <w:szCs w:val="20"/>
              </w:rPr>
            </w:pPr>
            <w:r w:rsidRPr="00DD52AC">
              <w:rPr>
                <w:rFonts w:ascii="Times New Roman" w:eastAsia="Times New Roman" w:hAnsi="Times New Roman" w:cs="Times New Roman"/>
                <w:b/>
                <w:sz w:val="20"/>
                <w:szCs w:val="20"/>
              </w:rPr>
              <w:t>№ п/п</w:t>
            </w:r>
          </w:p>
        </w:tc>
        <w:tc>
          <w:tcPr>
            <w:tcW w:w="5894" w:type="dxa"/>
          </w:tcPr>
          <w:p w:rsidR="00256960" w:rsidRPr="00DD52AC" w:rsidRDefault="00256960" w:rsidP="00256960">
            <w:pPr>
              <w:spacing w:after="0" w:line="240" w:lineRule="auto"/>
              <w:rPr>
                <w:rFonts w:ascii="Times New Roman" w:eastAsia="Times New Roman" w:hAnsi="Times New Roman" w:cs="Times New Roman"/>
                <w:b/>
                <w:sz w:val="20"/>
                <w:szCs w:val="20"/>
              </w:rPr>
            </w:pPr>
            <w:r w:rsidRPr="00DD52AC">
              <w:rPr>
                <w:rFonts w:ascii="Times New Roman" w:eastAsia="Times New Roman" w:hAnsi="Times New Roman" w:cs="Times New Roman"/>
                <w:b/>
                <w:sz w:val="20"/>
                <w:szCs w:val="20"/>
              </w:rPr>
              <w:t>Награда</w:t>
            </w:r>
          </w:p>
        </w:tc>
        <w:tc>
          <w:tcPr>
            <w:tcW w:w="3037" w:type="dxa"/>
          </w:tcPr>
          <w:p w:rsidR="00256960" w:rsidRPr="00DD52AC" w:rsidRDefault="00256960" w:rsidP="00256960">
            <w:pPr>
              <w:spacing w:after="0" w:line="240" w:lineRule="auto"/>
              <w:rPr>
                <w:rFonts w:ascii="Times New Roman" w:eastAsia="Times New Roman" w:hAnsi="Times New Roman" w:cs="Times New Roman"/>
                <w:b/>
                <w:sz w:val="20"/>
                <w:szCs w:val="20"/>
              </w:rPr>
            </w:pPr>
            <w:r w:rsidRPr="00DD52AC">
              <w:rPr>
                <w:rFonts w:ascii="Times New Roman" w:eastAsia="Times New Roman" w:hAnsi="Times New Roman" w:cs="Times New Roman"/>
                <w:b/>
                <w:sz w:val="20"/>
                <w:szCs w:val="20"/>
              </w:rPr>
              <w:t>Количество награжденных</w:t>
            </w:r>
          </w:p>
        </w:tc>
      </w:tr>
      <w:tr w:rsidR="00256960" w:rsidRPr="00256960" w:rsidTr="004814DE">
        <w:tc>
          <w:tcPr>
            <w:tcW w:w="709"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c>
          <w:tcPr>
            <w:tcW w:w="5894"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Отличник народного образования</w:t>
            </w:r>
          </w:p>
        </w:tc>
        <w:tc>
          <w:tcPr>
            <w:tcW w:w="3037" w:type="dxa"/>
          </w:tcPr>
          <w:p w:rsidR="00256960" w:rsidRPr="00DD52AC" w:rsidRDefault="004814DE"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r>
      <w:tr w:rsidR="00256960" w:rsidRPr="00256960" w:rsidTr="004814DE">
        <w:tc>
          <w:tcPr>
            <w:tcW w:w="709"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w:t>
            </w:r>
          </w:p>
        </w:tc>
        <w:tc>
          <w:tcPr>
            <w:tcW w:w="5894"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Почетный работник образования</w:t>
            </w:r>
          </w:p>
        </w:tc>
        <w:tc>
          <w:tcPr>
            <w:tcW w:w="3037"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1</w:t>
            </w:r>
          </w:p>
        </w:tc>
      </w:tr>
      <w:tr w:rsidR="00256960" w:rsidRPr="00256960" w:rsidTr="004814DE">
        <w:tc>
          <w:tcPr>
            <w:tcW w:w="709"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3</w:t>
            </w:r>
          </w:p>
        </w:tc>
        <w:tc>
          <w:tcPr>
            <w:tcW w:w="5894"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Грамота Министра Образования РФ</w:t>
            </w:r>
          </w:p>
        </w:tc>
        <w:tc>
          <w:tcPr>
            <w:tcW w:w="3037"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2</w:t>
            </w:r>
          </w:p>
        </w:tc>
      </w:tr>
      <w:tr w:rsidR="00256960" w:rsidRPr="00256960" w:rsidTr="004814DE">
        <w:tc>
          <w:tcPr>
            <w:tcW w:w="709"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4</w:t>
            </w:r>
          </w:p>
        </w:tc>
        <w:tc>
          <w:tcPr>
            <w:tcW w:w="5894" w:type="dxa"/>
          </w:tcPr>
          <w:p w:rsidR="00256960" w:rsidRPr="00DD52AC" w:rsidRDefault="00256960"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Грамота Управления образования</w:t>
            </w:r>
          </w:p>
        </w:tc>
        <w:tc>
          <w:tcPr>
            <w:tcW w:w="3037" w:type="dxa"/>
          </w:tcPr>
          <w:p w:rsidR="00256960" w:rsidRPr="00DD52AC" w:rsidRDefault="00A20543" w:rsidP="00256960">
            <w:pPr>
              <w:spacing w:after="0" w:line="240" w:lineRule="auto"/>
              <w:rPr>
                <w:rFonts w:ascii="Times New Roman" w:eastAsia="Times New Roman" w:hAnsi="Times New Roman" w:cs="Times New Roman"/>
                <w:sz w:val="20"/>
                <w:szCs w:val="20"/>
              </w:rPr>
            </w:pPr>
            <w:r w:rsidRPr="00DD52AC">
              <w:rPr>
                <w:rFonts w:ascii="Times New Roman" w:eastAsia="Times New Roman" w:hAnsi="Times New Roman" w:cs="Times New Roman"/>
                <w:sz w:val="20"/>
                <w:szCs w:val="20"/>
              </w:rPr>
              <w:t>7</w:t>
            </w:r>
          </w:p>
        </w:tc>
      </w:tr>
    </w:tbl>
    <w:p w:rsidR="00D178C3" w:rsidRDefault="00D178C3" w:rsidP="00D178C3">
      <w:pPr>
        <w:autoSpaceDE w:val="0"/>
        <w:autoSpaceDN w:val="0"/>
        <w:adjustRightInd w:val="0"/>
        <w:spacing w:after="0" w:line="240" w:lineRule="auto"/>
        <w:jc w:val="center"/>
        <w:rPr>
          <w:rFonts w:ascii="Times New Roman" w:hAnsi="Times New Roman" w:cs="Times New Roman"/>
          <w:b/>
          <w:bCs/>
          <w:sz w:val="24"/>
          <w:szCs w:val="24"/>
        </w:rPr>
      </w:pPr>
      <w:r w:rsidRPr="00D178C3">
        <w:rPr>
          <w:rFonts w:ascii="Times New Roman" w:hAnsi="Times New Roman" w:cs="Times New Roman"/>
          <w:b/>
          <w:bCs/>
          <w:sz w:val="24"/>
          <w:szCs w:val="24"/>
        </w:rPr>
        <w:t>Анализ кадровых условий</w:t>
      </w:r>
      <w:r w:rsidR="00A20543">
        <w:rPr>
          <w:rFonts w:ascii="Times New Roman" w:hAnsi="Times New Roman" w:cs="Times New Roman"/>
          <w:b/>
          <w:bCs/>
          <w:sz w:val="24"/>
          <w:szCs w:val="24"/>
        </w:rPr>
        <w:t xml:space="preserve"> МКОУ «СОШ с. Сафаровка</w:t>
      </w:r>
      <w:r>
        <w:rPr>
          <w:rFonts w:ascii="Times New Roman" w:hAnsi="Times New Roman" w:cs="Times New Roman"/>
          <w:b/>
          <w:bCs/>
          <w:sz w:val="24"/>
          <w:szCs w:val="24"/>
        </w:rPr>
        <w:t>»</w:t>
      </w:r>
    </w:p>
    <w:tbl>
      <w:tblPr>
        <w:tblStyle w:val="aff0"/>
        <w:tblW w:w="0" w:type="auto"/>
        <w:tblInd w:w="-34" w:type="dxa"/>
        <w:tblLayout w:type="fixed"/>
        <w:tblLook w:val="04A0"/>
      </w:tblPr>
      <w:tblGrid>
        <w:gridCol w:w="568"/>
        <w:gridCol w:w="5244"/>
        <w:gridCol w:w="2268"/>
        <w:gridCol w:w="1560"/>
      </w:tblGrid>
      <w:tr w:rsidR="00DD7B8A" w:rsidTr="00A20543">
        <w:tc>
          <w:tcPr>
            <w:tcW w:w="9640" w:type="dxa"/>
            <w:gridSpan w:val="4"/>
          </w:tcPr>
          <w:p w:rsidR="00DD7B8A" w:rsidRPr="00DD52AC" w:rsidRDefault="00DD7B8A" w:rsidP="00D178C3">
            <w:pPr>
              <w:autoSpaceDE w:val="0"/>
              <w:autoSpaceDN w:val="0"/>
              <w:adjustRightInd w:val="0"/>
              <w:rPr>
                <w:bCs/>
              </w:rPr>
            </w:pPr>
            <w:r w:rsidRPr="00DD52AC">
              <w:rPr>
                <w:bCs/>
              </w:rPr>
              <w:t>Показатели для формирования штатного расписания</w:t>
            </w:r>
          </w:p>
        </w:tc>
      </w:tr>
      <w:tr w:rsidR="00DD7B8A" w:rsidTr="00A20543">
        <w:tc>
          <w:tcPr>
            <w:tcW w:w="568" w:type="dxa"/>
            <w:vMerge w:val="restart"/>
          </w:tcPr>
          <w:p w:rsidR="00DD7B8A" w:rsidRPr="00DD52AC" w:rsidRDefault="00DD7B8A" w:rsidP="00D178C3">
            <w:pPr>
              <w:autoSpaceDE w:val="0"/>
              <w:autoSpaceDN w:val="0"/>
              <w:adjustRightInd w:val="0"/>
              <w:rPr>
                <w:bCs/>
              </w:rPr>
            </w:pPr>
            <w:r w:rsidRPr="00DD52AC">
              <w:rPr>
                <w:bCs/>
              </w:rPr>
              <w:t>№</w:t>
            </w:r>
          </w:p>
        </w:tc>
        <w:tc>
          <w:tcPr>
            <w:tcW w:w="5244" w:type="dxa"/>
            <w:vMerge w:val="restart"/>
          </w:tcPr>
          <w:p w:rsidR="00DD7B8A" w:rsidRPr="00DD52AC" w:rsidRDefault="00DD7B8A" w:rsidP="00D178C3">
            <w:pPr>
              <w:autoSpaceDE w:val="0"/>
              <w:autoSpaceDN w:val="0"/>
              <w:adjustRightInd w:val="0"/>
              <w:rPr>
                <w:bCs/>
              </w:rPr>
            </w:pPr>
            <w:r w:rsidRPr="00DD52AC">
              <w:rPr>
                <w:bCs/>
              </w:rPr>
              <w:t>Наименование должности</w:t>
            </w:r>
          </w:p>
        </w:tc>
        <w:tc>
          <w:tcPr>
            <w:tcW w:w="3828" w:type="dxa"/>
            <w:gridSpan w:val="2"/>
          </w:tcPr>
          <w:p w:rsidR="00DD7B8A" w:rsidRPr="00DD52AC" w:rsidRDefault="00DD7B8A" w:rsidP="00D178C3">
            <w:pPr>
              <w:autoSpaceDE w:val="0"/>
              <w:autoSpaceDN w:val="0"/>
              <w:adjustRightInd w:val="0"/>
              <w:rPr>
                <w:bCs/>
              </w:rPr>
            </w:pPr>
            <w:r w:rsidRPr="00DD52AC">
              <w:rPr>
                <w:bCs/>
              </w:rPr>
              <w:t>Количество штатных единиц</w:t>
            </w:r>
          </w:p>
        </w:tc>
      </w:tr>
      <w:tr w:rsidR="00DD7B8A" w:rsidTr="00A20543">
        <w:tc>
          <w:tcPr>
            <w:tcW w:w="568" w:type="dxa"/>
            <w:vMerge/>
          </w:tcPr>
          <w:p w:rsidR="00DD7B8A" w:rsidRPr="00DD52AC" w:rsidRDefault="00DD7B8A" w:rsidP="00D178C3">
            <w:pPr>
              <w:autoSpaceDE w:val="0"/>
              <w:autoSpaceDN w:val="0"/>
              <w:adjustRightInd w:val="0"/>
              <w:rPr>
                <w:bCs/>
              </w:rPr>
            </w:pPr>
          </w:p>
        </w:tc>
        <w:tc>
          <w:tcPr>
            <w:tcW w:w="5244" w:type="dxa"/>
            <w:vMerge/>
          </w:tcPr>
          <w:p w:rsidR="00DD7B8A" w:rsidRPr="00DD52AC" w:rsidRDefault="00DD7B8A" w:rsidP="00D178C3">
            <w:pPr>
              <w:autoSpaceDE w:val="0"/>
              <w:autoSpaceDN w:val="0"/>
              <w:adjustRightInd w:val="0"/>
              <w:rPr>
                <w:bCs/>
              </w:rPr>
            </w:pPr>
          </w:p>
        </w:tc>
        <w:tc>
          <w:tcPr>
            <w:tcW w:w="2268" w:type="dxa"/>
          </w:tcPr>
          <w:p w:rsidR="00DD7B8A" w:rsidRPr="00DD52AC" w:rsidRDefault="00DD7B8A" w:rsidP="00D178C3">
            <w:pPr>
              <w:autoSpaceDE w:val="0"/>
              <w:autoSpaceDN w:val="0"/>
              <w:adjustRightInd w:val="0"/>
              <w:rPr>
                <w:bCs/>
              </w:rPr>
            </w:pPr>
            <w:r w:rsidRPr="00DD52AC">
              <w:rPr>
                <w:bCs/>
              </w:rPr>
              <w:t xml:space="preserve">Требуется </w:t>
            </w:r>
          </w:p>
        </w:tc>
        <w:tc>
          <w:tcPr>
            <w:tcW w:w="1560" w:type="dxa"/>
          </w:tcPr>
          <w:p w:rsidR="00DD7B8A" w:rsidRPr="00DD52AC" w:rsidRDefault="00DD7B8A" w:rsidP="00D178C3">
            <w:pPr>
              <w:autoSpaceDE w:val="0"/>
              <w:autoSpaceDN w:val="0"/>
              <w:adjustRightInd w:val="0"/>
              <w:rPr>
                <w:bCs/>
              </w:rPr>
            </w:pPr>
            <w:r w:rsidRPr="00DD52AC">
              <w:rPr>
                <w:bCs/>
              </w:rPr>
              <w:t xml:space="preserve">Имеется </w:t>
            </w:r>
          </w:p>
        </w:tc>
      </w:tr>
      <w:tr w:rsidR="00DD7B8A" w:rsidTr="00A20543">
        <w:tc>
          <w:tcPr>
            <w:tcW w:w="9640" w:type="dxa"/>
            <w:gridSpan w:val="4"/>
          </w:tcPr>
          <w:p w:rsidR="00DD7B8A" w:rsidRPr="00DD52AC" w:rsidRDefault="00DD7B8A" w:rsidP="00DD7B8A">
            <w:pPr>
              <w:autoSpaceDE w:val="0"/>
              <w:autoSpaceDN w:val="0"/>
              <w:adjustRightInd w:val="0"/>
              <w:jc w:val="center"/>
              <w:rPr>
                <w:bCs/>
              </w:rPr>
            </w:pPr>
            <w:r w:rsidRPr="00DD52AC">
              <w:rPr>
                <w:bCs/>
              </w:rPr>
              <w:t>Руководители</w:t>
            </w:r>
          </w:p>
        </w:tc>
      </w:tr>
      <w:tr w:rsidR="00D178C3" w:rsidTr="00A20543">
        <w:tc>
          <w:tcPr>
            <w:tcW w:w="568" w:type="dxa"/>
          </w:tcPr>
          <w:p w:rsidR="00D178C3" w:rsidRPr="00DD52AC" w:rsidRDefault="00DD7B8A" w:rsidP="00D178C3">
            <w:pPr>
              <w:autoSpaceDE w:val="0"/>
              <w:autoSpaceDN w:val="0"/>
              <w:adjustRightInd w:val="0"/>
              <w:rPr>
                <w:bCs/>
              </w:rPr>
            </w:pPr>
            <w:r w:rsidRPr="00DD52AC">
              <w:rPr>
                <w:bCs/>
              </w:rPr>
              <w:t>1</w:t>
            </w:r>
          </w:p>
        </w:tc>
        <w:tc>
          <w:tcPr>
            <w:tcW w:w="5244" w:type="dxa"/>
          </w:tcPr>
          <w:p w:rsidR="00D178C3" w:rsidRPr="00DD52AC" w:rsidRDefault="00D178C3" w:rsidP="00D178C3">
            <w:pPr>
              <w:autoSpaceDE w:val="0"/>
              <w:autoSpaceDN w:val="0"/>
              <w:adjustRightInd w:val="0"/>
              <w:rPr>
                <w:bCs/>
              </w:rPr>
            </w:pPr>
            <w:r w:rsidRPr="00DD52AC">
              <w:t>Директор</w:t>
            </w:r>
          </w:p>
        </w:tc>
        <w:tc>
          <w:tcPr>
            <w:tcW w:w="2268" w:type="dxa"/>
          </w:tcPr>
          <w:p w:rsidR="00D178C3" w:rsidRPr="00DD52AC" w:rsidRDefault="00D178C3" w:rsidP="00D178C3">
            <w:pPr>
              <w:autoSpaceDE w:val="0"/>
              <w:autoSpaceDN w:val="0"/>
              <w:adjustRightInd w:val="0"/>
              <w:rPr>
                <w:bCs/>
              </w:rPr>
            </w:pPr>
            <w:r w:rsidRPr="00DD52AC">
              <w:rPr>
                <w:bCs/>
              </w:rPr>
              <w:t>1</w:t>
            </w:r>
          </w:p>
        </w:tc>
        <w:tc>
          <w:tcPr>
            <w:tcW w:w="1560" w:type="dxa"/>
          </w:tcPr>
          <w:p w:rsidR="00D178C3" w:rsidRPr="00DD52AC" w:rsidRDefault="00D178C3" w:rsidP="00D178C3">
            <w:pPr>
              <w:autoSpaceDE w:val="0"/>
              <w:autoSpaceDN w:val="0"/>
              <w:adjustRightInd w:val="0"/>
              <w:rPr>
                <w:bCs/>
              </w:rPr>
            </w:pPr>
            <w:r w:rsidRPr="00DD52AC">
              <w:rPr>
                <w:bCs/>
              </w:rPr>
              <w:t>1</w:t>
            </w:r>
          </w:p>
        </w:tc>
      </w:tr>
      <w:tr w:rsidR="00D178C3" w:rsidTr="00A20543">
        <w:tc>
          <w:tcPr>
            <w:tcW w:w="568" w:type="dxa"/>
          </w:tcPr>
          <w:p w:rsidR="00D178C3" w:rsidRPr="00DD52AC" w:rsidRDefault="00DD7B8A" w:rsidP="00D178C3">
            <w:pPr>
              <w:autoSpaceDE w:val="0"/>
              <w:autoSpaceDN w:val="0"/>
              <w:adjustRightInd w:val="0"/>
              <w:rPr>
                <w:bCs/>
              </w:rPr>
            </w:pPr>
            <w:r w:rsidRPr="00DD52AC">
              <w:rPr>
                <w:bCs/>
              </w:rPr>
              <w:t>2</w:t>
            </w:r>
          </w:p>
        </w:tc>
        <w:tc>
          <w:tcPr>
            <w:tcW w:w="5244" w:type="dxa"/>
          </w:tcPr>
          <w:p w:rsidR="00D178C3" w:rsidRPr="00DD52AC" w:rsidRDefault="00D178C3" w:rsidP="00D178C3">
            <w:pPr>
              <w:autoSpaceDE w:val="0"/>
              <w:autoSpaceDN w:val="0"/>
              <w:adjustRightInd w:val="0"/>
              <w:rPr>
                <w:bCs/>
              </w:rPr>
            </w:pPr>
            <w:r w:rsidRPr="00DD52AC">
              <w:t>Заместитель директора по УВР</w:t>
            </w:r>
          </w:p>
        </w:tc>
        <w:tc>
          <w:tcPr>
            <w:tcW w:w="2268" w:type="dxa"/>
          </w:tcPr>
          <w:p w:rsidR="00D178C3" w:rsidRPr="00DD52AC" w:rsidRDefault="00D178C3" w:rsidP="00D178C3">
            <w:pPr>
              <w:autoSpaceDE w:val="0"/>
              <w:autoSpaceDN w:val="0"/>
              <w:adjustRightInd w:val="0"/>
              <w:rPr>
                <w:bCs/>
              </w:rPr>
            </w:pPr>
            <w:r w:rsidRPr="00DD52AC">
              <w:rPr>
                <w:bCs/>
              </w:rPr>
              <w:t>1</w:t>
            </w:r>
          </w:p>
        </w:tc>
        <w:tc>
          <w:tcPr>
            <w:tcW w:w="1560" w:type="dxa"/>
          </w:tcPr>
          <w:p w:rsidR="00D178C3" w:rsidRPr="00DD52AC" w:rsidRDefault="00D178C3" w:rsidP="00D178C3">
            <w:pPr>
              <w:autoSpaceDE w:val="0"/>
              <w:autoSpaceDN w:val="0"/>
              <w:adjustRightInd w:val="0"/>
              <w:rPr>
                <w:bCs/>
              </w:rPr>
            </w:pPr>
            <w:r w:rsidRPr="00DD52AC">
              <w:rPr>
                <w:bCs/>
              </w:rPr>
              <w:t>1</w:t>
            </w:r>
          </w:p>
        </w:tc>
      </w:tr>
      <w:tr w:rsidR="00D178C3" w:rsidTr="00A20543">
        <w:tc>
          <w:tcPr>
            <w:tcW w:w="568" w:type="dxa"/>
          </w:tcPr>
          <w:p w:rsidR="00D178C3" w:rsidRPr="00DD52AC" w:rsidRDefault="00DD7B8A" w:rsidP="00D178C3">
            <w:pPr>
              <w:autoSpaceDE w:val="0"/>
              <w:autoSpaceDN w:val="0"/>
              <w:adjustRightInd w:val="0"/>
              <w:rPr>
                <w:bCs/>
              </w:rPr>
            </w:pPr>
            <w:r w:rsidRPr="00DD52AC">
              <w:rPr>
                <w:bCs/>
              </w:rPr>
              <w:t>3</w:t>
            </w:r>
          </w:p>
        </w:tc>
        <w:tc>
          <w:tcPr>
            <w:tcW w:w="5244" w:type="dxa"/>
          </w:tcPr>
          <w:p w:rsidR="00D178C3" w:rsidRPr="00DD52AC" w:rsidRDefault="00D178C3" w:rsidP="00D178C3">
            <w:pPr>
              <w:autoSpaceDE w:val="0"/>
              <w:autoSpaceDN w:val="0"/>
              <w:adjustRightInd w:val="0"/>
              <w:rPr>
                <w:bCs/>
              </w:rPr>
            </w:pPr>
            <w:r w:rsidRPr="00DD52AC">
              <w:t>Заместитель директора по ВР</w:t>
            </w:r>
          </w:p>
        </w:tc>
        <w:tc>
          <w:tcPr>
            <w:tcW w:w="2268" w:type="dxa"/>
          </w:tcPr>
          <w:p w:rsidR="00D178C3" w:rsidRPr="00DD52AC" w:rsidRDefault="00D178C3" w:rsidP="00D178C3">
            <w:pPr>
              <w:autoSpaceDE w:val="0"/>
              <w:autoSpaceDN w:val="0"/>
              <w:adjustRightInd w:val="0"/>
              <w:rPr>
                <w:bCs/>
              </w:rPr>
            </w:pPr>
            <w:r w:rsidRPr="00DD52AC">
              <w:rPr>
                <w:bCs/>
              </w:rPr>
              <w:t>1</w:t>
            </w:r>
          </w:p>
        </w:tc>
        <w:tc>
          <w:tcPr>
            <w:tcW w:w="1560" w:type="dxa"/>
          </w:tcPr>
          <w:p w:rsidR="00D178C3" w:rsidRPr="00DD52AC" w:rsidRDefault="00D178C3" w:rsidP="00D178C3">
            <w:pPr>
              <w:autoSpaceDE w:val="0"/>
              <w:autoSpaceDN w:val="0"/>
              <w:adjustRightInd w:val="0"/>
              <w:rPr>
                <w:bCs/>
              </w:rPr>
            </w:pPr>
            <w:r w:rsidRPr="00DD52AC">
              <w:rPr>
                <w:bCs/>
              </w:rPr>
              <w:t>1</w:t>
            </w:r>
          </w:p>
        </w:tc>
      </w:tr>
      <w:tr w:rsidR="00D178C3" w:rsidTr="00A20543">
        <w:tc>
          <w:tcPr>
            <w:tcW w:w="568" w:type="dxa"/>
          </w:tcPr>
          <w:p w:rsidR="00D178C3" w:rsidRPr="00DD52AC" w:rsidRDefault="00DD7B8A" w:rsidP="00D178C3">
            <w:pPr>
              <w:autoSpaceDE w:val="0"/>
              <w:autoSpaceDN w:val="0"/>
              <w:adjustRightInd w:val="0"/>
              <w:rPr>
                <w:bCs/>
              </w:rPr>
            </w:pPr>
            <w:r w:rsidRPr="00DD52AC">
              <w:rPr>
                <w:bCs/>
              </w:rPr>
              <w:t>4</w:t>
            </w:r>
          </w:p>
        </w:tc>
        <w:tc>
          <w:tcPr>
            <w:tcW w:w="5244" w:type="dxa"/>
          </w:tcPr>
          <w:p w:rsidR="00D178C3" w:rsidRPr="00DD52AC" w:rsidRDefault="00D178C3" w:rsidP="00D178C3">
            <w:pPr>
              <w:autoSpaceDE w:val="0"/>
              <w:autoSpaceDN w:val="0"/>
              <w:adjustRightInd w:val="0"/>
              <w:rPr>
                <w:bCs/>
              </w:rPr>
            </w:pPr>
            <w:r w:rsidRPr="00DD52AC">
              <w:t>Заместитель директора по хозяйственной работе</w:t>
            </w:r>
          </w:p>
        </w:tc>
        <w:tc>
          <w:tcPr>
            <w:tcW w:w="2268" w:type="dxa"/>
          </w:tcPr>
          <w:p w:rsidR="00D178C3" w:rsidRPr="00DD52AC" w:rsidRDefault="00D178C3" w:rsidP="00D178C3">
            <w:pPr>
              <w:autoSpaceDE w:val="0"/>
              <w:autoSpaceDN w:val="0"/>
              <w:adjustRightInd w:val="0"/>
              <w:rPr>
                <w:bCs/>
              </w:rPr>
            </w:pPr>
            <w:r w:rsidRPr="00DD52AC">
              <w:rPr>
                <w:bCs/>
              </w:rPr>
              <w:t>1</w:t>
            </w:r>
          </w:p>
        </w:tc>
        <w:tc>
          <w:tcPr>
            <w:tcW w:w="1560" w:type="dxa"/>
          </w:tcPr>
          <w:p w:rsidR="00D178C3" w:rsidRPr="00DD52AC" w:rsidRDefault="00D178C3" w:rsidP="00D178C3">
            <w:pPr>
              <w:autoSpaceDE w:val="0"/>
              <w:autoSpaceDN w:val="0"/>
              <w:adjustRightInd w:val="0"/>
              <w:rPr>
                <w:bCs/>
              </w:rPr>
            </w:pPr>
            <w:r w:rsidRPr="00DD52AC">
              <w:rPr>
                <w:bCs/>
              </w:rPr>
              <w:t>1</w:t>
            </w:r>
          </w:p>
        </w:tc>
      </w:tr>
      <w:tr w:rsidR="00D178C3" w:rsidTr="00A20543">
        <w:tc>
          <w:tcPr>
            <w:tcW w:w="568" w:type="dxa"/>
          </w:tcPr>
          <w:p w:rsidR="00D178C3" w:rsidRPr="00DD52AC" w:rsidRDefault="00D178C3" w:rsidP="00D178C3">
            <w:pPr>
              <w:autoSpaceDE w:val="0"/>
              <w:autoSpaceDN w:val="0"/>
              <w:adjustRightInd w:val="0"/>
              <w:rPr>
                <w:bCs/>
              </w:rPr>
            </w:pPr>
          </w:p>
        </w:tc>
        <w:tc>
          <w:tcPr>
            <w:tcW w:w="5244" w:type="dxa"/>
          </w:tcPr>
          <w:p w:rsidR="00D178C3" w:rsidRPr="00DD52AC" w:rsidRDefault="00D178C3" w:rsidP="00D178C3">
            <w:pPr>
              <w:autoSpaceDE w:val="0"/>
              <w:autoSpaceDN w:val="0"/>
              <w:adjustRightInd w:val="0"/>
            </w:pPr>
            <w:r w:rsidRPr="00DD52AC">
              <w:t>ИТОГО:</w:t>
            </w:r>
          </w:p>
        </w:tc>
        <w:tc>
          <w:tcPr>
            <w:tcW w:w="2268" w:type="dxa"/>
          </w:tcPr>
          <w:p w:rsidR="00D178C3" w:rsidRPr="00DD52AC" w:rsidRDefault="00D178C3" w:rsidP="00D178C3">
            <w:pPr>
              <w:autoSpaceDE w:val="0"/>
              <w:autoSpaceDN w:val="0"/>
              <w:adjustRightInd w:val="0"/>
              <w:rPr>
                <w:bCs/>
              </w:rPr>
            </w:pPr>
            <w:r w:rsidRPr="00DD52AC">
              <w:rPr>
                <w:bCs/>
              </w:rPr>
              <w:t>4</w:t>
            </w:r>
          </w:p>
        </w:tc>
        <w:tc>
          <w:tcPr>
            <w:tcW w:w="1560" w:type="dxa"/>
          </w:tcPr>
          <w:p w:rsidR="00D178C3" w:rsidRPr="00DD52AC" w:rsidRDefault="00D178C3" w:rsidP="00D178C3">
            <w:pPr>
              <w:autoSpaceDE w:val="0"/>
              <w:autoSpaceDN w:val="0"/>
              <w:adjustRightInd w:val="0"/>
              <w:rPr>
                <w:bCs/>
              </w:rPr>
            </w:pPr>
            <w:r w:rsidRPr="00DD52AC">
              <w:rPr>
                <w:bCs/>
              </w:rPr>
              <w:t>4</w:t>
            </w:r>
          </w:p>
        </w:tc>
      </w:tr>
      <w:tr w:rsidR="00DD7B8A" w:rsidTr="00A20543">
        <w:tc>
          <w:tcPr>
            <w:tcW w:w="9640" w:type="dxa"/>
            <w:gridSpan w:val="4"/>
          </w:tcPr>
          <w:p w:rsidR="00DD7B8A" w:rsidRPr="00DD52AC" w:rsidRDefault="00DD7B8A" w:rsidP="00DD7B8A">
            <w:pPr>
              <w:autoSpaceDE w:val="0"/>
              <w:autoSpaceDN w:val="0"/>
              <w:adjustRightInd w:val="0"/>
              <w:jc w:val="center"/>
              <w:rPr>
                <w:bCs/>
              </w:rPr>
            </w:pPr>
            <w:r w:rsidRPr="00DD52AC">
              <w:rPr>
                <w:bCs/>
                <w:iCs/>
              </w:rPr>
              <w:t>Специалисты (педагогический персонал)</w:t>
            </w:r>
          </w:p>
        </w:tc>
      </w:tr>
      <w:tr w:rsidR="00D178C3" w:rsidTr="00A20543">
        <w:tc>
          <w:tcPr>
            <w:tcW w:w="568" w:type="dxa"/>
          </w:tcPr>
          <w:p w:rsidR="00D178C3" w:rsidRPr="00DD52AC" w:rsidRDefault="00DD7B8A" w:rsidP="00D178C3">
            <w:pPr>
              <w:autoSpaceDE w:val="0"/>
              <w:autoSpaceDN w:val="0"/>
              <w:adjustRightInd w:val="0"/>
              <w:rPr>
                <w:bCs/>
              </w:rPr>
            </w:pPr>
            <w:r w:rsidRPr="00DD52AC">
              <w:rPr>
                <w:bCs/>
              </w:rPr>
              <w:t>1</w:t>
            </w:r>
          </w:p>
        </w:tc>
        <w:tc>
          <w:tcPr>
            <w:tcW w:w="5244" w:type="dxa"/>
          </w:tcPr>
          <w:p w:rsidR="00D178C3" w:rsidRPr="00DD52AC" w:rsidRDefault="00D178C3" w:rsidP="00D178C3">
            <w:pPr>
              <w:autoSpaceDE w:val="0"/>
              <w:autoSpaceDN w:val="0"/>
              <w:adjustRightInd w:val="0"/>
            </w:pPr>
            <w:r w:rsidRPr="00DD52AC">
              <w:t>Учитель</w:t>
            </w:r>
          </w:p>
        </w:tc>
        <w:tc>
          <w:tcPr>
            <w:tcW w:w="2268" w:type="dxa"/>
          </w:tcPr>
          <w:p w:rsidR="00D178C3" w:rsidRPr="00DD52AC" w:rsidRDefault="00DD7B8A" w:rsidP="00D178C3">
            <w:pPr>
              <w:autoSpaceDE w:val="0"/>
              <w:autoSpaceDN w:val="0"/>
              <w:adjustRightInd w:val="0"/>
              <w:rPr>
                <w:bCs/>
              </w:rPr>
            </w:pPr>
            <w:r w:rsidRPr="00DD52AC">
              <w:rPr>
                <w:bCs/>
              </w:rPr>
              <w:t>12</w:t>
            </w:r>
          </w:p>
        </w:tc>
        <w:tc>
          <w:tcPr>
            <w:tcW w:w="1560" w:type="dxa"/>
          </w:tcPr>
          <w:p w:rsidR="00D178C3" w:rsidRPr="00DD52AC" w:rsidRDefault="00DD7B8A" w:rsidP="00D178C3">
            <w:pPr>
              <w:autoSpaceDE w:val="0"/>
              <w:autoSpaceDN w:val="0"/>
              <w:adjustRightInd w:val="0"/>
              <w:rPr>
                <w:bCs/>
              </w:rPr>
            </w:pPr>
            <w:r w:rsidRPr="00DD52AC">
              <w:rPr>
                <w:bCs/>
              </w:rPr>
              <w:t>12</w:t>
            </w:r>
          </w:p>
        </w:tc>
      </w:tr>
      <w:tr w:rsidR="00D178C3" w:rsidTr="00A20543">
        <w:tc>
          <w:tcPr>
            <w:tcW w:w="568" w:type="dxa"/>
          </w:tcPr>
          <w:p w:rsidR="00D178C3" w:rsidRPr="00DD52AC" w:rsidRDefault="00DD7B8A" w:rsidP="00D178C3">
            <w:pPr>
              <w:autoSpaceDE w:val="0"/>
              <w:autoSpaceDN w:val="0"/>
              <w:adjustRightInd w:val="0"/>
              <w:rPr>
                <w:bCs/>
              </w:rPr>
            </w:pPr>
            <w:r w:rsidRPr="00DD52AC">
              <w:rPr>
                <w:bCs/>
              </w:rPr>
              <w:t>2</w:t>
            </w:r>
          </w:p>
        </w:tc>
        <w:tc>
          <w:tcPr>
            <w:tcW w:w="5244" w:type="dxa"/>
          </w:tcPr>
          <w:p w:rsidR="00D178C3" w:rsidRPr="00DD52AC" w:rsidRDefault="00D178C3" w:rsidP="00D178C3">
            <w:pPr>
              <w:autoSpaceDE w:val="0"/>
              <w:autoSpaceDN w:val="0"/>
              <w:adjustRightInd w:val="0"/>
            </w:pPr>
            <w:r w:rsidRPr="00DD52AC">
              <w:t>Социальный педагог</w:t>
            </w:r>
          </w:p>
        </w:tc>
        <w:tc>
          <w:tcPr>
            <w:tcW w:w="2268" w:type="dxa"/>
          </w:tcPr>
          <w:p w:rsidR="00D178C3" w:rsidRPr="00DD52AC" w:rsidRDefault="00DD7B8A" w:rsidP="00D178C3">
            <w:pPr>
              <w:autoSpaceDE w:val="0"/>
              <w:autoSpaceDN w:val="0"/>
              <w:adjustRightInd w:val="0"/>
              <w:rPr>
                <w:bCs/>
              </w:rPr>
            </w:pPr>
            <w:r w:rsidRPr="00DD52AC">
              <w:rPr>
                <w:bCs/>
              </w:rPr>
              <w:t>1</w:t>
            </w:r>
          </w:p>
        </w:tc>
        <w:tc>
          <w:tcPr>
            <w:tcW w:w="1560" w:type="dxa"/>
          </w:tcPr>
          <w:p w:rsidR="00D178C3" w:rsidRPr="00DD52AC" w:rsidRDefault="00DD7B8A" w:rsidP="00D178C3">
            <w:pPr>
              <w:autoSpaceDE w:val="0"/>
              <w:autoSpaceDN w:val="0"/>
              <w:adjustRightInd w:val="0"/>
              <w:rPr>
                <w:bCs/>
              </w:rPr>
            </w:pPr>
            <w:r w:rsidRPr="00DD52AC">
              <w:rPr>
                <w:bCs/>
              </w:rPr>
              <w:t>1</w:t>
            </w:r>
          </w:p>
        </w:tc>
      </w:tr>
      <w:tr w:rsidR="00D178C3" w:rsidTr="00A20543">
        <w:tc>
          <w:tcPr>
            <w:tcW w:w="568" w:type="dxa"/>
          </w:tcPr>
          <w:p w:rsidR="00D178C3" w:rsidRPr="00DD52AC" w:rsidRDefault="00D178C3" w:rsidP="00D178C3">
            <w:pPr>
              <w:autoSpaceDE w:val="0"/>
              <w:autoSpaceDN w:val="0"/>
              <w:adjustRightInd w:val="0"/>
              <w:rPr>
                <w:bCs/>
              </w:rPr>
            </w:pPr>
          </w:p>
        </w:tc>
        <w:tc>
          <w:tcPr>
            <w:tcW w:w="5244" w:type="dxa"/>
          </w:tcPr>
          <w:p w:rsidR="00D178C3" w:rsidRPr="00DD52AC" w:rsidRDefault="00D178C3" w:rsidP="00D178C3">
            <w:pPr>
              <w:autoSpaceDE w:val="0"/>
              <w:autoSpaceDN w:val="0"/>
              <w:adjustRightInd w:val="0"/>
            </w:pPr>
            <w:r w:rsidRPr="00DD52AC">
              <w:t>ИТОГО:</w:t>
            </w:r>
          </w:p>
        </w:tc>
        <w:tc>
          <w:tcPr>
            <w:tcW w:w="2268" w:type="dxa"/>
          </w:tcPr>
          <w:p w:rsidR="00D178C3" w:rsidRPr="00DD52AC" w:rsidRDefault="00DD7B8A" w:rsidP="00D178C3">
            <w:pPr>
              <w:autoSpaceDE w:val="0"/>
              <w:autoSpaceDN w:val="0"/>
              <w:adjustRightInd w:val="0"/>
              <w:rPr>
                <w:bCs/>
              </w:rPr>
            </w:pPr>
            <w:r w:rsidRPr="00DD52AC">
              <w:rPr>
                <w:bCs/>
              </w:rPr>
              <w:t>1</w:t>
            </w:r>
            <w:r w:rsidR="00A20543" w:rsidRPr="00DD52AC">
              <w:rPr>
                <w:bCs/>
              </w:rPr>
              <w:t>3</w:t>
            </w:r>
          </w:p>
        </w:tc>
        <w:tc>
          <w:tcPr>
            <w:tcW w:w="1560" w:type="dxa"/>
          </w:tcPr>
          <w:p w:rsidR="00D178C3" w:rsidRPr="00DD52AC" w:rsidRDefault="00DD7B8A" w:rsidP="00D178C3">
            <w:pPr>
              <w:autoSpaceDE w:val="0"/>
              <w:autoSpaceDN w:val="0"/>
              <w:adjustRightInd w:val="0"/>
              <w:rPr>
                <w:bCs/>
              </w:rPr>
            </w:pPr>
            <w:r w:rsidRPr="00DD52AC">
              <w:rPr>
                <w:bCs/>
              </w:rPr>
              <w:t>1</w:t>
            </w:r>
            <w:r w:rsidR="00A20543" w:rsidRPr="00DD52AC">
              <w:rPr>
                <w:bCs/>
              </w:rPr>
              <w:t>3</w:t>
            </w:r>
          </w:p>
        </w:tc>
      </w:tr>
    </w:tbl>
    <w:p w:rsidR="00DD7B8A" w:rsidRDefault="00DD7B8A" w:rsidP="00DD7B8A">
      <w:pPr>
        <w:pStyle w:val="1"/>
        <w:spacing w:before="0" w:after="0"/>
        <w:jc w:val="center"/>
        <w:rPr>
          <w:rFonts w:ascii="Times New Roman" w:hAnsi="Times New Roman" w:cs="Times New Roman"/>
          <w:b w:val="0"/>
          <w:bCs w:val="0"/>
          <w:sz w:val="24"/>
          <w:szCs w:val="24"/>
          <w:lang w:val="ru-RU"/>
        </w:rPr>
      </w:pPr>
      <w:r w:rsidRPr="00DD7B8A">
        <w:rPr>
          <w:rFonts w:ascii="Times New Roman" w:hAnsi="Times New Roman" w:cs="Times New Roman"/>
          <w:bCs w:val="0"/>
          <w:sz w:val="24"/>
          <w:szCs w:val="24"/>
        </w:rPr>
        <w:t>Анализ кадровых условий (педагогические работники)</w:t>
      </w:r>
      <w:r w:rsidRPr="00DD7B8A">
        <w:rPr>
          <w:rFonts w:ascii="Times New Roman" w:hAnsi="Times New Roman" w:cs="Times New Roman"/>
          <w:b w:val="0"/>
          <w:bCs w:val="0"/>
          <w:sz w:val="24"/>
          <w:szCs w:val="24"/>
        </w:rPr>
        <w:t xml:space="preserve"> </w:t>
      </w:r>
    </w:p>
    <w:p w:rsidR="008358F4" w:rsidRDefault="00A20543" w:rsidP="00DD7B8A">
      <w:pPr>
        <w:pStyle w:val="1"/>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rPr>
        <w:t xml:space="preserve">МКОУ «СОШ </w:t>
      </w:r>
      <w:r>
        <w:rPr>
          <w:rFonts w:ascii="Times New Roman" w:hAnsi="Times New Roman" w:cs="Times New Roman"/>
          <w:bCs w:val="0"/>
          <w:sz w:val="24"/>
          <w:szCs w:val="24"/>
          <w:lang w:val="ru-RU"/>
        </w:rPr>
        <w:t>с. Сафаровка</w:t>
      </w:r>
      <w:r w:rsidR="00DD7B8A" w:rsidRPr="00DD7B8A">
        <w:rPr>
          <w:rFonts w:ascii="Times New Roman" w:hAnsi="Times New Roman" w:cs="Times New Roman"/>
          <w:bCs w:val="0"/>
          <w:sz w:val="24"/>
          <w:szCs w:val="24"/>
        </w:rPr>
        <w:t>»</w:t>
      </w:r>
    </w:p>
    <w:tbl>
      <w:tblPr>
        <w:tblStyle w:val="aff0"/>
        <w:tblW w:w="9924" w:type="dxa"/>
        <w:tblInd w:w="-318" w:type="dxa"/>
        <w:tblLayout w:type="fixed"/>
        <w:tblLook w:val="04A0"/>
      </w:tblPr>
      <w:tblGrid>
        <w:gridCol w:w="426"/>
        <w:gridCol w:w="3686"/>
        <w:gridCol w:w="1134"/>
        <w:gridCol w:w="850"/>
        <w:gridCol w:w="851"/>
        <w:gridCol w:w="992"/>
        <w:gridCol w:w="992"/>
        <w:gridCol w:w="993"/>
      </w:tblGrid>
      <w:tr w:rsidR="00DD7B8A" w:rsidRPr="00DD52AC" w:rsidTr="005F35A3">
        <w:tc>
          <w:tcPr>
            <w:tcW w:w="426" w:type="dxa"/>
            <w:vMerge w:val="restart"/>
          </w:tcPr>
          <w:p w:rsidR="00DD7B8A" w:rsidRPr="00DD52AC" w:rsidRDefault="00DD7B8A" w:rsidP="00DD7B8A">
            <w:r w:rsidRPr="00DD52AC">
              <w:t>№</w:t>
            </w:r>
          </w:p>
        </w:tc>
        <w:tc>
          <w:tcPr>
            <w:tcW w:w="3686" w:type="dxa"/>
            <w:vMerge w:val="restart"/>
          </w:tcPr>
          <w:p w:rsidR="00DD7B8A" w:rsidRPr="00DD52AC" w:rsidRDefault="00DD7B8A" w:rsidP="00DD7B8A">
            <w:r w:rsidRPr="00DD52AC">
              <w:t>Наименование должности</w:t>
            </w:r>
          </w:p>
        </w:tc>
        <w:tc>
          <w:tcPr>
            <w:tcW w:w="1984" w:type="dxa"/>
            <w:gridSpan w:val="2"/>
          </w:tcPr>
          <w:p w:rsidR="00DD7B8A" w:rsidRPr="00DD52AC" w:rsidRDefault="00DD7B8A" w:rsidP="00DD7B8A">
            <w:r w:rsidRPr="00DD52AC">
              <w:t xml:space="preserve">Количество </w:t>
            </w:r>
            <w:r w:rsidRPr="00DD52AC">
              <w:lastRenderedPageBreak/>
              <w:t>педагогических работников</w:t>
            </w:r>
          </w:p>
        </w:tc>
        <w:tc>
          <w:tcPr>
            <w:tcW w:w="3828" w:type="dxa"/>
            <w:gridSpan w:val="4"/>
          </w:tcPr>
          <w:p w:rsidR="00DD7B8A" w:rsidRPr="00DD52AC" w:rsidRDefault="00DD7B8A" w:rsidP="00DD7B8A">
            <w:r w:rsidRPr="00DD52AC">
              <w:lastRenderedPageBreak/>
              <w:t>Квалификационные категории</w:t>
            </w:r>
          </w:p>
        </w:tc>
      </w:tr>
      <w:tr w:rsidR="00DD7B8A" w:rsidRPr="00DD52AC" w:rsidTr="005F35A3">
        <w:tc>
          <w:tcPr>
            <w:tcW w:w="426" w:type="dxa"/>
            <w:vMerge/>
          </w:tcPr>
          <w:p w:rsidR="00DD7B8A" w:rsidRPr="00DD52AC" w:rsidRDefault="00DD7B8A" w:rsidP="00DD7B8A"/>
        </w:tc>
        <w:tc>
          <w:tcPr>
            <w:tcW w:w="3686" w:type="dxa"/>
            <w:vMerge/>
          </w:tcPr>
          <w:p w:rsidR="00DD7B8A" w:rsidRPr="00DD52AC" w:rsidRDefault="00DD7B8A" w:rsidP="00DD7B8A"/>
        </w:tc>
        <w:tc>
          <w:tcPr>
            <w:tcW w:w="1134" w:type="dxa"/>
          </w:tcPr>
          <w:p w:rsidR="00DD7B8A" w:rsidRPr="00DD52AC" w:rsidRDefault="00DD7B8A" w:rsidP="00DD7B8A">
            <w:r w:rsidRPr="00DD52AC">
              <w:t xml:space="preserve">Требуется </w:t>
            </w:r>
          </w:p>
        </w:tc>
        <w:tc>
          <w:tcPr>
            <w:tcW w:w="850" w:type="dxa"/>
          </w:tcPr>
          <w:p w:rsidR="00DD7B8A" w:rsidRPr="00DD52AC" w:rsidRDefault="00DD7B8A" w:rsidP="00DD7B8A">
            <w:r w:rsidRPr="00DD52AC">
              <w:t xml:space="preserve">Имеется </w:t>
            </w:r>
          </w:p>
        </w:tc>
        <w:tc>
          <w:tcPr>
            <w:tcW w:w="851" w:type="dxa"/>
          </w:tcPr>
          <w:p w:rsidR="00DD7B8A" w:rsidRPr="00DD52AC" w:rsidRDefault="00DD7B8A" w:rsidP="00DD7B8A">
            <w:r w:rsidRPr="00DD52AC">
              <w:t xml:space="preserve">Высшая </w:t>
            </w:r>
          </w:p>
        </w:tc>
        <w:tc>
          <w:tcPr>
            <w:tcW w:w="992" w:type="dxa"/>
          </w:tcPr>
          <w:p w:rsidR="00DD7B8A" w:rsidRPr="00DD52AC" w:rsidRDefault="00DD7B8A" w:rsidP="00DD7B8A">
            <w:r w:rsidRPr="00DD52AC">
              <w:t xml:space="preserve">Первая </w:t>
            </w:r>
          </w:p>
        </w:tc>
        <w:tc>
          <w:tcPr>
            <w:tcW w:w="992" w:type="dxa"/>
          </w:tcPr>
          <w:p w:rsidR="00DD7B8A" w:rsidRPr="00DD52AC" w:rsidRDefault="00A20543" w:rsidP="00DD7B8A">
            <w:r w:rsidRPr="00DD52AC">
              <w:t>Соответствие</w:t>
            </w:r>
          </w:p>
        </w:tc>
        <w:tc>
          <w:tcPr>
            <w:tcW w:w="993" w:type="dxa"/>
          </w:tcPr>
          <w:p w:rsidR="00DD7B8A" w:rsidRPr="00DD52AC" w:rsidRDefault="00DD7B8A" w:rsidP="00DD7B8A">
            <w:r w:rsidRPr="00DD52AC">
              <w:t>Неопред.</w:t>
            </w:r>
          </w:p>
        </w:tc>
      </w:tr>
      <w:tr w:rsidR="00DD7B8A" w:rsidRPr="00DD52AC" w:rsidTr="005F35A3">
        <w:tc>
          <w:tcPr>
            <w:tcW w:w="426" w:type="dxa"/>
          </w:tcPr>
          <w:p w:rsidR="00DD7B8A" w:rsidRPr="00DD52AC" w:rsidRDefault="000F0154" w:rsidP="00DD7B8A">
            <w:r w:rsidRPr="00DD52AC">
              <w:t>1</w:t>
            </w:r>
          </w:p>
        </w:tc>
        <w:tc>
          <w:tcPr>
            <w:tcW w:w="3686" w:type="dxa"/>
          </w:tcPr>
          <w:p w:rsidR="00DD7B8A" w:rsidRPr="00DD52AC" w:rsidRDefault="00DD7B8A" w:rsidP="005F35A3">
            <w:pPr>
              <w:autoSpaceDE w:val="0"/>
              <w:autoSpaceDN w:val="0"/>
              <w:adjustRightInd w:val="0"/>
            </w:pPr>
            <w:r w:rsidRPr="00DD52AC">
              <w:t>Учитель начальных</w:t>
            </w:r>
            <w:r w:rsidR="005F35A3" w:rsidRPr="00DD52AC">
              <w:t xml:space="preserve"> </w:t>
            </w:r>
            <w:r w:rsidRPr="00DD52AC">
              <w:t>классов</w:t>
            </w:r>
          </w:p>
        </w:tc>
        <w:tc>
          <w:tcPr>
            <w:tcW w:w="1134" w:type="dxa"/>
          </w:tcPr>
          <w:p w:rsidR="00DD7B8A" w:rsidRPr="00DD52AC" w:rsidRDefault="00DD7B8A" w:rsidP="00DD7B8A">
            <w:r w:rsidRPr="00DD52AC">
              <w:t>2</w:t>
            </w:r>
          </w:p>
        </w:tc>
        <w:tc>
          <w:tcPr>
            <w:tcW w:w="850" w:type="dxa"/>
          </w:tcPr>
          <w:p w:rsidR="00DD7B8A" w:rsidRPr="00DD52AC" w:rsidRDefault="00DD7B8A" w:rsidP="00DD7B8A">
            <w:r w:rsidRPr="00DD52AC">
              <w:t>2</w:t>
            </w:r>
          </w:p>
        </w:tc>
        <w:tc>
          <w:tcPr>
            <w:tcW w:w="851" w:type="dxa"/>
          </w:tcPr>
          <w:p w:rsidR="00DD7B8A" w:rsidRPr="00DD52AC" w:rsidRDefault="00DD7B8A" w:rsidP="00DD7B8A"/>
        </w:tc>
        <w:tc>
          <w:tcPr>
            <w:tcW w:w="992" w:type="dxa"/>
          </w:tcPr>
          <w:p w:rsidR="00DD7B8A" w:rsidRPr="00DD52AC" w:rsidRDefault="00DD7B8A" w:rsidP="00DD7B8A">
            <w:r w:rsidRPr="00DD52AC">
              <w:t>2</w:t>
            </w:r>
          </w:p>
        </w:tc>
        <w:tc>
          <w:tcPr>
            <w:tcW w:w="992" w:type="dxa"/>
          </w:tcPr>
          <w:p w:rsidR="00DD7B8A" w:rsidRPr="00DD52AC" w:rsidRDefault="00DD7B8A" w:rsidP="00DD7B8A"/>
        </w:tc>
        <w:tc>
          <w:tcPr>
            <w:tcW w:w="993" w:type="dxa"/>
          </w:tcPr>
          <w:p w:rsidR="00DD7B8A" w:rsidRPr="00DD52AC" w:rsidRDefault="00DD7B8A" w:rsidP="00DD7B8A"/>
        </w:tc>
      </w:tr>
      <w:tr w:rsidR="00DD7B8A" w:rsidRPr="00DD52AC" w:rsidTr="005F35A3">
        <w:tc>
          <w:tcPr>
            <w:tcW w:w="426" w:type="dxa"/>
          </w:tcPr>
          <w:p w:rsidR="00DD7B8A" w:rsidRPr="00DD52AC" w:rsidRDefault="000F0154" w:rsidP="00DD7B8A">
            <w:r w:rsidRPr="00DD52AC">
              <w:t>2</w:t>
            </w:r>
          </w:p>
        </w:tc>
        <w:tc>
          <w:tcPr>
            <w:tcW w:w="3686" w:type="dxa"/>
          </w:tcPr>
          <w:p w:rsidR="00DD7B8A" w:rsidRPr="00DD52AC" w:rsidRDefault="00DD7B8A" w:rsidP="00DD7B8A">
            <w:pPr>
              <w:autoSpaceDE w:val="0"/>
              <w:autoSpaceDN w:val="0"/>
              <w:adjustRightInd w:val="0"/>
            </w:pPr>
            <w:r w:rsidRPr="00DD52AC">
              <w:t>Учитель русского языка и</w:t>
            </w:r>
          </w:p>
          <w:p w:rsidR="00DD7B8A" w:rsidRPr="00DD52AC" w:rsidRDefault="00DD7B8A" w:rsidP="00DD7B8A">
            <w:r w:rsidRPr="00DD52AC">
              <w:t>литературы</w:t>
            </w:r>
          </w:p>
        </w:tc>
        <w:tc>
          <w:tcPr>
            <w:tcW w:w="1134" w:type="dxa"/>
          </w:tcPr>
          <w:p w:rsidR="00DD7B8A" w:rsidRPr="00DD52AC" w:rsidRDefault="00DD7B8A" w:rsidP="00DD7B8A">
            <w:r w:rsidRPr="00DD52AC">
              <w:t>2</w:t>
            </w:r>
          </w:p>
        </w:tc>
        <w:tc>
          <w:tcPr>
            <w:tcW w:w="850" w:type="dxa"/>
          </w:tcPr>
          <w:p w:rsidR="00DD7B8A" w:rsidRPr="00DD52AC" w:rsidRDefault="00DD7B8A" w:rsidP="00DD7B8A">
            <w:r w:rsidRPr="00DD52AC">
              <w:t>2</w:t>
            </w:r>
          </w:p>
        </w:tc>
        <w:tc>
          <w:tcPr>
            <w:tcW w:w="851" w:type="dxa"/>
          </w:tcPr>
          <w:p w:rsidR="00DD7B8A" w:rsidRPr="00DD52AC" w:rsidRDefault="00DD7B8A" w:rsidP="00DD7B8A"/>
        </w:tc>
        <w:tc>
          <w:tcPr>
            <w:tcW w:w="992" w:type="dxa"/>
          </w:tcPr>
          <w:p w:rsidR="00DD7B8A" w:rsidRPr="00DD52AC" w:rsidRDefault="00A20543" w:rsidP="00DD7B8A">
            <w:r w:rsidRPr="00DD52AC">
              <w:t>1</w:t>
            </w:r>
          </w:p>
        </w:tc>
        <w:tc>
          <w:tcPr>
            <w:tcW w:w="992" w:type="dxa"/>
          </w:tcPr>
          <w:p w:rsidR="00DD7B8A" w:rsidRPr="00DD52AC" w:rsidRDefault="00A20543" w:rsidP="00DD7B8A">
            <w:r w:rsidRPr="00DD52AC">
              <w:t>1</w:t>
            </w:r>
          </w:p>
        </w:tc>
        <w:tc>
          <w:tcPr>
            <w:tcW w:w="993" w:type="dxa"/>
          </w:tcPr>
          <w:p w:rsidR="00DD7B8A" w:rsidRPr="00DD52AC" w:rsidRDefault="00DD7B8A" w:rsidP="00DD7B8A"/>
        </w:tc>
      </w:tr>
      <w:tr w:rsidR="00DD7B8A" w:rsidRPr="00DD52AC" w:rsidTr="005F35A3">
        <w:tc>
          <w:tcPr>
            <w:tcW w:w="426" w:type="dxa"/>
          </w:tcPr>
          <w:p w:rsidR="00DD7B8A" w:rsidRPr="00DD52AC" w:rsidRDefault="000F0154" w:rsidP="00DD7B8A">
            <w:r w:rsidRPr="00DD52AC">
              <w:t>3</w:t>
            </w:r>
          </w:p>
        </w:tc>
        <w:tc>
          <w:tcPr>
            <w:tcW w:w="3686" w:type="dxa"/>
          </w:tcPr>
          <w:p w:rsidR="00DD7B8A" w:rsidRPr="00DD52AC" w:rsidRDefault="005F35A3" w:rsidP="005F35A3">
            <w:pPr>
              <w:autoSpaceDE w:val="0"/>
              <w:autoSpaceDN w:val="0"/>
              <w:adjustRightInd w:val="0"/>
            </w:pPr>
            <w:r w:rsidRPr="00DD52AC">
              <w:t xml:space="preserve">Учитель истории, </w:t>
            </w:r>
            <w:r w:rsidR="00A20543" w:rsidRPr="00DD52AC">
              <w:t>о</w:t>
            </w:r>
            <w:r w:rsidR="00DD7B8A" w:rsidRPr="00DD52AC">
              <w:t>бществознания,</w:t>
            </w:r>
          </w:p>
        </w:tc>
        <w:tc>
          <w:tcPr>
            <w:tcW w:w="1134" w:type="dxa"/>
          </w:tcPr>
          <w:p w:rsidR="00DD7B8A" w:rsidRPr="00DD52AC" w:rsidRDefault="00DD7B8A" w:rsidP="00DD7B8A">
            <w:r w:rsidRPr="00DD52AC">
              <w:t>1</w:t>
            </w:r>
          </w:p>
        </w:tc>
        <w:tc>
          <w:tcPr>
            <w:tcW w:w="850" w:type="dxa"/>
          </w:tcPr>
          <w:p w:rsidR="00DD7B8A" w:rsidRPr="00DD52AC" w:rsidRDefault="00DD7B8A" w:rsidP="00DD7B8A">
            <w:r w:rsidRPr="00DD52AC">
              <w:t>1</w:t>
            </w:r>
          </w:p>
        </w:tc>
        <w:tc>
          <w:tcPr>
            <w:tcW w:w="851" w:type="dxa"/>
          </w:tcPr>
          <w:p w:rsidR="00DD7B8A" w:rsidRPr="00DD52AC" w:rsidRDefault="00DD7B8A" w:rsidP="00DD7B8A"/>
        </w:tc>
        <w:tc>
          <w:tcPr>
            <w:tcW w:w="992" w:type="dxa"/>
          </w:tcPr>
          <w:p w:rsidR="00DD7B8A" w:rsidRPr="00DD52AC" w:rsidRDefault="00DD7B8A" w:rsidP="00DD7B8A">
            <w:r w:rsidRPr="00DD52AC">
              <w:t>1</w:t>
            </w:r>
          </w:p>
        </w:tc>
        <w:tc>
          <w:tcPr>
            <w:tcW w:w="992" w:type="dxa"/>
          </w:tcPr>
          <w:p w:rsidR="00DD7B8A" w:rsidRPr="00DD52AC" w:rsidRDefault="00DD7B8A" w:rsidP="00DD7B8A"/>
        </w:tc>
        <w:tc>
          <w:tcPr>
            <w:tcW w:w="993" w:type="dxa"/>
          </w:tcPr>
          <w:p w:rsidR="00DD7B8A" w:rsidRPr="00DD52AC" w:rsidRDefault="00DD7B8A" w:rsidP="00DD7B8A"/>
        </w:tc>
      </w:tr>
      <w:tr w:rsidR="00DD7B8A" w:rsidRPr="00DD52AC" w:rsidTr="005F35A3">
        <w:tc>
          <w:tcPr>
            <w:tcW w:w="426" w:type="dxa"/>
          </w:tcPr>
          <w:p w:rsidR="00DD7B8A" w:rsidRPr="00DD52AC" w:rsidRDefault="000F0154" w:rsidP="00DD7B8A">
            <w:r w:rsidRPr="00DD52AC">
              <w:t>4</w:t>
            </w:r>
          </w:p>
        </w:tc>
        <w:tc>
          <w:tcPr>
            <w:tcW w:w="3686" w:type="dxa"/>
          </w:tcPr>
          <w:p w:rsidR="00DD7B8A" w:rsidRPr="00DD52AC" w:rsidRDefault="00DD7B8A" w:rsidP="00DD7B8A">
            <w:r w:rsidRPr="00DD52AC">
              <w:t>Учитель математики</w:t>
            </w:r>
          </w:p>
        </w:tc>
        <w:tc>
          <w:tcPr>
            <w:tcW w:w="1134" w:type="dxa"/>
          </w:tcPr>
          <w:p w:rsidR="00DD7B8A" w:rsidRPr="00DD52AC" w:rsidRDefault="00DD7B8A" w:rsidP="00DD7B8A">
            <w:r w:rsidRPr="00DD52AC">
              <w:t>2</w:t>
            </w:r>
          </w:p>
        </w:tc>
        <w:tc>
          <w:tcPr>
            <w:tcW w:w="850" w:type="dxa"/>
          </w:tcPr>
          <w:p w:rsidR="00DD7B8A" w:rsidRPr="00DD52AC" w:rsidRDefault="00DD7B8A" w:rsidP="00DD7B8A">
            <w:r w:rsidRPr="00DD52AC">
              <w:t>2</w:t>
            </w:r>
          </w:p>
        </w:tc>
        <w:tc>
          <w:tcPr>
            <w:tcW w:w="851" w:type="dxa"/>
          </w:tcPr>
          <w:p w:rsidR="00DD7B8A" w:rsidRPr="00DD52AC" w:rsidRDefault="00DD7B8A" w:rsidP="00DD7B8A"/>
        </w:tc>
        <w:tc>
          <w:tcPr>
            <w:tcW w:w="992" w:type="dxa"/>
          </w:tcPr>
          <w:p w:rsidR="00DD7B8A" w:rsidRPr="00DD52AC" w:rsidRDefault="00A20543" w:rsidP="00DD7B8A">
            <w:r w:rsidRPr="00DD52AC">
              <w:t>2</w:t>
            </w:r>
          </w:p>
        </w:tc>
        <w:tc>
          <w:tcPr>
            <w:tcW w:w="992" w:type="dxa"/>
          </w:tcPr>
          <w:p w:rsidR="00DD7B8A" w:rsidRPr="00DD52AC" w:rsidRDefault="00DD7B8A" w:rsidP="00DD7B8A"/>
        </w:tc>
        <w:tc>
          <w:tcPr>
            <w:tcW w:w="993" w:type="dxa"/>
          </w:tcPr>
          <w:p w:rsidR="00DD7B8A" w:rsidRPr="00DD52AC" w:rsidRDefault="00DD7B8A" w:rsidP="00DD7B8A"/>
        </w:tc>
      </w:tr>
      <w:tr w:rsidR="00DD7B8A" w:rsidRPr="00DD52AC" w:rsidTr="005F35A3">
        <w:tc>
          <w:tcPr>
            <w:tcW w:w="426" w:type="dxa"/>
          </w:tcPr>
          <w:p w:rsidR="00DD7B8A" w:rsidRPr="00DD52AC" w:rsidRDefault="000F0154" w:rsidP="00DD7B8A">
            <w:r w:rsidRPr="00DD52AC">
              <w:t>5</w:t>
            </w:r>
          </w:p>
        </w:tc>
        <w:tc>
          <w:tcPr>
            <w:tcW w:w="3686" w:type="dxa"/>
          </w:tcPr>
          <w:p w:rsidR="00DD7B8A" w:rsidRPr="00DD52AC" w:rsidRDefault="00DD7B8A" w:rsidP="00DD7B8A">
            <w:r w:rsidRPr="00DD52AC">
              <w:t>Учитель информатики, физики</w:t>
            </w:r>
          </w:p>
        </w:tc>
        <w:tc>
          <w:tcPr>
            <w:tcW w:w="1134" w:type="dxa"/>
          </w:tcPr>
          <w:p w:rsidR="00DD7B8A" w:rsidRPr="00DD52AC" w:rsidRDefault="00DD7B8A" w:rsidP="00DD7B8A">
            <w:r w:rsidRPr="00DD52AC">
              <w:t>1</w:t>
            </w:r>
          </w:p>
        </w:tc>
        <w:tc>
          <w:tcPr>
            <w:tcW w:w="850" w:type="dxa"/>
          </w:tcPr>
          <w:p w:rsidR="00DD7B8A" w:rsidRPr="00DD52AC" w:rsidRDefault="00DD7B8A" w:rsidP="00DD7B8A">
            <w:r w:rsidRPr="00DD52AC">
              <w:t>1</w:t>
            </w:r>
          </w:p>
        </w:tc>
        <w:tc>
          <w:tcPr>
            <w:tcW w:w="851" w:type="dxa"/>
          </w:tcPr>
          <w:p w:rsidR="00DD7B8A" w:rsidRPr="00DD52AC" w:rsidRDefault="00DD7B8A" w:rsidP="00DD7B8A"/>
        </w:tc>
        <w:tc>
          <w:tcPr>
            <w:tcW w:w="992" w:type="dxa"/>
          </w:tcPr>
          <w:p w:rsidR="00DD7B8A" w:rsidRPr="00DD52AC" w:rsidRDefault="00A20543" w:rsidP="00DD7B8A">
            <w:r w:rsidRPr="00DD52AC">
              <w:t>1</w:t>
            </w:r>
          </w:p>
        </w:tc>
        <w:tc>
          <w:tcPr>
            <w:tcW w:w="992" w:type="dxa"/>
          </w:tcPr>
          <w:p w:rsidR="00DD7B8A" w:rsidRPr="00DD52AC" w:rsidRDefault="00DD7B8A" w:rsidP="00DD7B8A"/>
        </w:tc>
        <w:tc>
          <w:tcPr>
            <w:tcW w:w="993" w:type="dxa"/>
          </w:tcPr>
          <w:p w:rsidR="00DD7B8A" w:rsidRPr="00DD52AC" w:rsidRDefault="00DD7B8A" w:rsidP="00DD7B8A"/>
        </w:tc>
      </w:tr>
      <w:tr w:rsidR="00DD7B8A" w:rsidRPr="00DD52AC" w:rsidTr="005F35A3">
        <w:tc>
          <w:tcPr>
            <w:tcW w:w="426" w:type="dxa"/>
          </w:tcPr>
          <w:p w:rsidR="00DD7B8A" w:rsidRPr="00DD52AC" w:rsidRDefault="000F0154" w:rsidP="00DD7B8A">
            <w:r w:rsidRPr="00DD52AC">
              <w:t>6</w:t>
            </w:r>
          </w:p>
        </w:tc>
        <w:tc>
          <w:tcPr>
            <w:tcW w:w="3686" w:type="dxa"/>
          </w:tcPr>
          <w:p w:rsidR="00DD7B8A" w:rsidRPr="00DD52AC" w:rsidRDefault="00DD7B8A" w:rsidP="00DD7B8A">
            <w:r w:rsidRPr="00DD52AC">
              <w:t>Учитель химии</w:t>
            </w:r>
            <w:r w:rsidR="00A20543" w:rsidRPr="00DD52AC">
              <w:t>, географии, биологии</w:t>
            </w:r>
          </w:p>
        </w:tc>
        <w:tc>
          <w:tcPr>
            <w:tcW w:w="1134" w:type="dxa"/>
          </w:tcPr>
          <w:p w:rsidR="00DD7B8A" w:rsidRPr="00DD52AC" w:rsidRDefault="00DD7B8A" w:rsidP="00DD7B8A">
            <w:r w:rsidRPr="00DD52AC">
              <w:t>1</w:t>
            </w:r>
          </w:p>
        </w:tc>
        <w:tc>
          <w:tcPr>
            <w:tcW w:w="850" w:type="dxa"/>
          </w:tcPr>
          <w:p w:rsidR="00DD7B8A" w:rsidRPr="00DD52AC" w:rsidRDefault="00DD7B8A" w:rsidP="00DD7B8A">
            <w:r w:rsidRPr="00DD52AC">
              <w:t>1</w:t>
            </w:r>
          </w:p>
        </w:tc>
        <w:tc>
          <w:tcPr>
            <w:tcW w:w="851" w:type="dxa"/>
          </w:tcPr>
          <w:p w:rsidR="00DD7B8A" w:rsidRPr="00DD52AC" w:rsidRDefault="00DD7B8A" w:rsidP="00DD7B8A"/>
        </w:tc>
        <w:tc>
          <w:tcPr>
            <w:tcW w:w="992" w:type="dxa"/>
          </w:tcPr>
          <w:p w:rsidR="00DD7B8A" w:rsidRPr="00DD52AC" w:rsidRDefault="00DD7B8A" w:rsidP="00DD7B8A">
            <w:r w:rsidRPr="00DD52AC">
              <w:t>1</w:t>
            </w:r>
          </w:p>
        </w:tc>
        <w:tc>
          <w:tcPr>
            <w:tcW w:w="992" w:type="dxa"/>
          </w:tcPr>
          <w:p w:rsidR="00DD7B8A" w:rsidRPr="00DD52AC" w:rsidRDefault="00DD7B8A" w:rsidP="00DD7B8A"/>
        </w:tc>
        <w:tc>
          <w:tcPr>
            <w:tcW w:w="993" w:type="dxa"/>
          </w:tcPr>
          <w:p w:rsidR="00DD7B8A" w:rsidRPr="00DD52AC" w:rsidRDefault="00DD7B8A" w:rsidP="00DD7B8A"/>
        </w:tc>
      </w:tr>
      <w:tr w:rsidR="00A20543" w:rsidRPr="00DD52AC" w:rsidTr="005F35A3">
        <w:tc>
          <w:tcPr>
            <w:tcW w:w="426" w:type="dxa"/>
          </w:tcPr>
          <w:p w:rsidR="00A20543" w:rsidRPr="00DD52AC" w:rsidRDefault="00A20543" w:rsidP="00DD7B8A">
            <w:r w:rsidRPr="00DD52AC">
              <w:t>7</w:t>
            </w:r>
          </w:p>
        </w:tc>
        <w:tc>
          <w:tcPr>
            <w:tcW w:w="3686" w:type="dxa"/>
          </w:tcPr>
          <w:p w:rsidR="00A20543" w:rsidRPr="00DD52AC" w:rsidRDefault="00A20543" w:rsidP="00DD7B8A">
            <w:r w:rsidRPr="00DD52AC">
              <w:t>Учитель физической культуры</w:t>
            </w:r>
          </w:p>
        </w:tc>
        <w:tc>
          <w:tcPr>
            <w:tcW w:w="1134" w:type="dxa"/>
          </w:tcPr>
          <w:p w:rsidR="00A20543" w:rsidRPr="00DD52AC" w:rsidRDefault="00A20543" w:rsidP="00DD7B8A">
            <w:r w:rsidRPr="00DD52AC">
              <w:t>1</w:t>
            </w:r>
          </w:p>
        </w:tc>
        <w:tc>
          <w:tcPr>
            <w:tcW w:w="850" w:type="dxa"/>
          </w:tcPr>
          <w:p w:rsidR="00A20543" w:rsidRPr="00DD52AC" w:rsidRDefault="00A20543" w:rsidP="00DD7B8A">
            <w:r w:rsidRPr="00DD52AC">
              <w:t>1</w:t>
            </w:r>
          </w:p>
        </w:tc>
        <w:tc>
          <w:tcPr>
            <w:tcW w:w="851" w:type="dxa"/>
          </w:tcPr>
          <w:p w:rsidR="00A20543" w:rsidRPr="00DD52AC" w:rsidRDefault="00A20543" w:rsidP="00DD7B8A"/>
        </w:tc>
        <w:tc>
          <w:tcPr>
            <w:tcW w:w="992" w:type="dxa"/>
          </w:tcPr>
          <w:p w:rsidR="00A20543" w:rsidRPr="00DD52AC" w:rsidRDefault="00A20543" w:rsidP="00DD7B8A">
            <w:r w:rsidRPr="00DD52AC">
              <w:t>1</w:t>
            </w:r>
          </w:p>
        </w:tc>
        <w:tc>
          <w:tcPr>
            <w:tcW w:w="992" w:type="dxa"/>
          </w:tcPr>
          <w:p w:rsidR="00A20543" w:rsidRPr="00DD52AC" w:rsidRDefault="00A20543" w:rsidP="00DD7B8A"/>
        </w:tc>
        <w:tc>
          <w:tcPr>
            <w:tcW w:w="993" w:type="dxa"/>
          </w:tcPr>
          <w:p w:rsidR="00A20543" w:rsidRPr="00DD52AC" w:rsidRDefault="00A20543" w:rsidP="00DD7B8A"/>
        </w:tc>
      </w:tr>
      <w:tr w:rsidR="00A20543" w:rsidRPr="00DD52AC" w:rsidTr="005F35A3">
        <w:tc>
          <w:tcPr>
            <w:tcW w:w="426" w:type="dxa"/>
          </w:tcPr>
          <w:p w:rsidR="00A20543" w:rsidRPr="00DD52AC" w:rsidRDefault="00A20543" w:rsidP="00DD7B8A">
            <w:r w:rsidRPr="00DD52AC">
              <w:t>8</w:t>
            </w:r>
          </w:p>
        </w:tc>
        <w:tc>
          <w:tcPr>
            <w:tcW w:w="3686" w:type="dxa"/>
          </w:tcPr>
          <w:p w:rsidR="00A20543" w:rsidRPr="00DD52AC" w:rsidRDefault="00A20543" w:rsidP="00DD7B8A">
            <w:r w:rsidRPr="00DD52AC">
              <w:t>Учитель ОБЖ, технологии</w:t>
            </w:r>
          </w:p>
        </w:tc>
        <w:tc>
          <w:tcPr>
            <w:tcW w:w="1134" w:type="dxa"/>
          </w:tcPr>
          <w:p w:rsidR="00A20543" w:rsidRPr="00DD52AC" w:rsidRDefault="00A20543" w:rsidP="00DD7B8A">
            <w:r w:rsidRPr="00DD52AC">
              <w:t>1</w:t>
            </w:r>
          </w:p>
        </w:tc>
        <w:tc>
          <w:tcPr>
            <w:tcW w:w="850" w:type="dxa"/>
          </w:tcPr>
          <w:p w:rsidR="00A20543" w:rsidRPr="00DD52AC" w:rsidRDefault="00A20543" w:rsidP="00DD7B8A">
            <w:r w:rsidRPr="00DD52AC">
              <w:t>1</w:t>
            </w:r>
          </w:p>
        </w:tc>
        <w:tc>
          <w:tcPr>
            <w:tcW w:w="851" w:type="dxa"/>
          </w:tcPr>
          <w:p w:rsidR="00A20543" w:rsidRPr="00DD52AC" w:rsidRDefault="00A20543" w:rsidP="00DD7B8A"/>
        </w:tc>
        <w:tc>
          <w:tcPr>
            <w:tcW w:w="992" w:type="dxa"/>
          </w:tcPr>
          <w:p w:rsidR="00A20543" w:rsidRPr="00DD52AC" w:rsidRDefault="00A20543" w:rsidP="00DD7B8A">
            <w:r w:rsidRPr="00DD52AC">
              <w:t>1</w:t>
            </w:r>
          </w:p>
        </w:tc>
        <w:tc>
          <w:tcPr>
            <w:tcW w:w="992" w:type="dxa"/>
          </w:tcPr>
          <w:p w:rsidR="00A20543" w:rsidRPr="00DD52AC" w:rsidRDefault="00A20543" w:rsidP="00DD7B8A"/>
        </w:tc>
        <w:tc>
          <w:tcPr>
            <w:tcW w:w="993" w:type="dxa"/>
          </w:tcPr>
          <w:p w:rsidR="00A20543" w:rsidRPr="00DD52AC" w:rsidRDefault="00A20543" w:rsidP="00DD7B8A"/>
        </w:tc>
      </w:tr>
      <w:tr w:rsidR="00DD7B8A" w:rsidRPr="00DD52AC" w:rsidTr="005F35A3">
        <w:tc>
          <w:tcPr>
            <w:tcW w:w="426" w:type="dxa"/>
          </w:tcPr>
          <w:p w:rsidR="00DD7B8A" w:rsidRPr="00DD52AC" w:rsidRDefault="000F0154" w:rsidP="00DD7B8A">
            <w:r w:rsidRPr="00DD52AC">
              <w:t>9</w:t>
            </w:r>
          </w:p>
        </w:tc>
        <w:tc>
          <w:tcPr>
            <w:tcW w:w="3686" w:type="dxa"/>
          </w:tcPr>
          <w:p w:rsidR="00DD7B8A" w:rsidRPr="00DD52AC" w:rsidRDefault="00DD7B8A" w:rsidP="00DD7B8A">
            <w:r w:rsidRPr="00DD52AC">
              <w:t xml:space="preserve">Учитель ИЗО, </w:t>
            </w:r>
            <w:r w:rsidR="00A20543" w:rsidRPr="00DD52AC">
              <w:t>музыки</w:t>
            </w:r>
          </w:p>
        </w:tc>
        <w:tc>
          <w:tcPr>
            <w:tcW w:w="1134" w:type="dxa"/>
          </w:tcPr>
          <w:p w:rsidR="00DD7B8A" w:rsidRPr="00DD52AC" w:rsidRDefault="00DD7B8A" w:rsidP="00DD7B8A">
            <w:r w:rsidRPr="00DD52AC">
              <w:t>1</w:t>
            </w:r>
          </w:p>
        </w:tc>
        <w:tc>
          <w:tcPr>
            <w:tcW w:w="850" w:type="dxa"/>
          </w:tcPr>
          <w:p w:rsidR="00DD7B8A" w:rsidRPr="00DD52AC" w:rsidRDefault="00DD7B8A" w:rsidP="00DD7B8A">
            <w:r w:rsidRPr="00DD52AC">
              <w:t>1</w:t>
            </w:r>
          </w:p>
        </w:tc>
        <w:tc>
          <w:tcPr>
            <w:tcW w:w="851" w:type="dxa"/>
          </w:tcPr>
          <w:p w:rsidR="00DD7B8A" w:rsidRPr="00DD52AC" w:rsidRDefault="00DD7B8A" w:rsidP="00DD7B8A"/>
        </w:tc>
        <w:tc>
          <w:tcPr>
            <w:tcW w:w="992" w:type="dxa"/>
          </w:tcPr>
          <w:p w:rsidR="00DD7B8A" w:rsidRPr="00DD52AC" w:rsidRDefault="00DD7B8A" w:rsidP="00DD7B8A">
            <w:r w:rsidRPr="00DD52AC">
              <w:t>1</w:t>
            </w:r>
          </w:p>
        </w:tc>
        <w:tc>
          <w:tcPr>
            <w:tcW w:w="992" w:type="dxa"/>
          </w:tcPr>
          <w:p w:rsidR="00DD7B8A" w:rsidRPr="00DD52AC" w:rsidRDefault="00DD7B8A" w:rsidP="00DD7B8A"/>
        </w:tc>
        <w:tc>
          <w:tcPr>
            <w:tcW w:w="993" w:type="dxa"/>
          </w:tcPr>
          <w:p w:rsidR="00DD7B8A" w:rsidRPr="00DD52AC" w:rsidRDefault="00DD7B8A" w:rsidP="00DD7B8A"/>
        </w:tc>
      </w:tr>
      <w:tr w:rsidR="00DD7B8A" w:rsidRPr="00DD52AC" w:rsidTr="005F35A3">
        <w:tc>
          <w:tcPr>
            <w:tcW w:w="426" w:type="dxa"/>
          </w:tcPr>
          <w:p w:rsidR="00DD7B8A" w:rsidRPr="00DD52AC" w:rsidRDefault="000F0154" w:rsidP="00DD7B8A">
            <w:r w:rsidRPr="00DD52AC">
              <w:t>11</w:t>
            </w:r>
          </w:p>
        </w:tc>
        <w:tc>
          <w:tcPr>
            <w:tcW w:w="3686" w:type="dxa"/>
          </w:tcPr>
          <w:p w:rsidR="00DD7B8A" w:rsidRPr="00DD52AC" w:rsidRDefault="00A20543" w:rsidP="00DD7B8A">
            <w:pPr>
              <w:autoSpaceDE w:val="0"/>
              <w:autoSpaceDN w:val="0"/>
              <w:adjustRightInd w:val="0"/>
            </w:pPr>
            <w:r w:rsidRPr="00DD52AC">
              <w:t>Учитель английского</w:t>
            </w:r>
            <w:r w:rsidR="00DD7B8A" w:rsidRPr="00DD52AC">
              <w:t xml:space="preserve"> языка</w:t>
            </w:r>
            <w:r w:rsidRPr="00DD52AC">
              <w:t>, экологии</w:t>
            </w:r>
          </w:p>
        </w:tc>
        <w:tc>
          <w:tcPr>
            <w:tcW w:w="1134" w:type="dxa"/>
          </w:tcPr>
          <w:p w:rsidR="00DD7B8A" w:rsidRPr="00DD52AC" w:rsidRDefault="00DD7B8A" w:rsidP="00DD7B8A">
            <w:r w:rsidRPr="00DD52AC">
              <w:t>1</w:t>
            </w:r>
          </w:p>
        </w:tc>
        <w:tc>
          <w:tcPr>
            <w:tcW w:w="850" w:type="dxa"/>
          </w:tcPr>
          <w:p w:rsidR="00DD7B8A" w:rsidRPr="00DD52AC" w:rsidRDefault="00DD7B8A" w:rsidP="00DD7B8A">
            <w:r w:rsidRPr="00DD52AC">
              <w:t>1</w:t>
            </w:r>
          </w:p>
        </w:tc>
        <w:tc>
          <w:tcPr>
            <w:tcW w:w="851" w:type="dxa"/>
          </w:tcPr>
          <w:p w:rsidR="00DD7B8A" w:rsidRPr="00DD52AC" w:rsidRDefault="00DD7B8A" w:rsidP="00DD7B8A"/>
        </w:tc>
        <w:tc>
          <w:tcPr>
            <w:tcW w:w="992" w:type="dxa"/>
          </w:tcPr>
          <w:p w:rsidR="00DD7B8A" w:rsidRPr="00DD52AC" w:rsidRDefault="00A20543" w:rsidP="00DD7B8A">
            <w:r w:rsidRPr="00DD52AC">
              <w:t>1</w:t>
            </w:r>
          </w:p>
        </w:tc>
        <w:tc>
          <w:tcPr>
            <w:tcW w:w="992" w:type="dxa"/>
          </w:tcPr>
          <w:p w:rsidR="00DD7B8A" w:rsidRPr="00DD52AC" w:rsidRDefault="00DD7B8A" w:rsidP="00DD7B8A"/>
        </w:tc>
        <w:tc>
          <w:tcPr>
            <w:tcW w:w="993" w:type="dxa"/>
          </w:tcPr>
          <w:p w:rsidR="00DD7B8A" w:rsidRPr="00DD52AC" w:rsidRDefault="00DD7B8A" w:rsidP="00DD7B8A"/>
        </w:tc>
      </w:tr>
      <w:tr w:rsidR="00DD7B8A" w:rsidRPr="00DD52AC" w:rsidTr="005F35A3">
        <w:tc>
          <w:tcPr>
            <w:tcW w:w="426" w:type="dxa"/>
          </w:tcPr>
          <w:p w:rsidR="00DD7B8A" w:rsidRPr="00DD52AC" w:rsidRDefault="00DD7B8A" w:rsidP="00DD7B8A"/>
        </w:tc>
        <w:tc>
          <w:tcPr>
            <w:tcW w:w="3686" w:type="dxa"/>
          </w:tcPr>
          <w:p w:rsidR="00DD7B8A" w:rsidRPr="00DD52AC" w:rsidRDefault="00DD7B8A" w:rsidP="00DD7B8A">
            <w:pPr>
              <w:autoSpaceDE w:val="0"/>
              <w:autoSpaceDN w:val="0"/>
              <w:adjustRightInd w:val="0"/>
            </w:pPr>
            <w:r w:rsidRPr="00DD52AC">
              <w:t>ИТОГО:</w:t>
            </w:r>
          </w:p>
        </w:tc>
        <w:tc>
          <w:tcPr>
            <w:tcW w:w="1134" w:type="dxa"/>
          </w:tcPr>
          <w:p w:rsidR="00DD7B8A" w:rsidRPr="00DD52AC" w:rsidRDefault="00DD7B8A" w:rsidP="00DD7B8A">
            <w:r w:rsidRPr="00DD52AC">
              <w:t>14</w:t>
            </w:r>
          </w:p>
        </w:tc>
        <w:tc>
          <w:tcPr>
            <w:tcW w:w="850" w:type="dxa"/>
          </w:tcPr>
          <w:p w:rsidR="00DD7B8A" w:rsidRPr="00DD52AC" w:rsidRDefault="00DD7B8A" w:rsidP="00DD7B8A">
            <w:r w:rsidRPr="00DD52AC">
              <w:t>14</w:t>
            </w:r>
          </w:p>
        </w:tc>
        <w:tc>
          <w:tcPr>
            <w:tcW w:w="851" w:type="dxa"/>
          </w:tcPr>
          <w:p w:rsidR="00DD7B8A" w:rsidRPr="00DD52AC" w:rsidRDefault="00DD7B8A" w:rsidP="00DD7B8A"/>
        </w:tc>
        <w:tc>
          <w:tcPr>
            <w:tcW w:w="992" w:type="dxa"/>
          </w:tcPr>
          <w:p w:rsidR="00DD7B8A" w:rsidRPr="00DD52AC" w:rsidRDefault="00A20543" w:rsidP="00DD7B8A">
            <w:r w:rsidRPr="00DD52AC">
              <w:t>13</w:t>
            </w:r>
          </w:p>
        </w:tc>
        <w:tc>
          <w:tcPr>
            <w:tcW w:w="992" w:type="dxa"/>
          </w:tcPr>
          <w:p w:rsidR="00DD7B8A" w:rsidRPr="00DD52AC" w:rsidRDefault="00A20543" w:rsidP="00DD7B8A">
            <w:r w:rsidRPr="00DD52AC">
              <w:t>1</w:t>
            </w:r>
          </w:p>
        </w:tc>
        <w:tc>
          <w:tcPr>
            <w:tcW w:w="993" w:type="dxa"/>
          </w:tcPr>
          <w:p w:rsidR="00DD7B8A" w:rsidRPr="00DD52AC" w:rsidRDefault="00DD7B8A" w:rsidP="00DD7B8A"/>
        </w:tc>
      </w:tr>
      <w:tr w:rsidR="00DD7B8A" w:rsidRPr="00DD52AC" w:rsidTr="005F35A3">
        <w:tc>
          <w:tcPr>
            <w:tcW w:w="426" w:type="dxa"/>
          </w:tcPr>
          <w:p w:rsidR="00DD7B8A" w:rsidRPr="00DD52AC" w:rsidRDefault="00DD7B8A" w:rsidP="00DD7B8A"/>
        </w:tc>
        <w:tc>
          <w:tcPr>
            <w:tcW w:w="3686" w:type="dxa"/>
          </w:tcPr>
          <w:p w:rsidR="00DD7B8A" w:rsidRPr="00DD52AC" w:rsidRDefault="00DD7B8A" w:rsidP="00DD7B8A">
            <w:pPr>
              <w:autoSpaceDE w:val="0"/>
              <w:autoSpaceDN w:val="0"/>
              <w:adjustRightInd w:val="0"/>
            </w:pPr>
            <w:r w:rsidRPr="00DD52AC">
              <w:t>Доля педагогов, имеющих</w:t>
            </w:r>
          </w:p>
          <w:p w:rsidR="00DD7B8A" w:rsidRPr="00DD52AC" w:rsidRDefault="005F35A3" w:rsidP="00DD7B8A">
            <w:pPr>
              <w:autoSpaceDE w:val="0"/>
              <w:autoSpaceDN w:val="0"/>
              <w:adjustRightInd w:val="0"/>
            </w:pPr>
            <w:r w:rsidRPr="00DD52AC">
              <w:t>К</w:t>
            </w:r>
            <w:r w:rsidR="00DD7B8A" w:rsidRPr="00DD52AC">
              <w:t>валификационные</w:t>
            </w:r>
            <w:r w:rsidRPr="00DD52AC">
              <w:t xml:space="preserve">  </w:t>
            </w:r>
            <w:r w:rsidR="00DD7B8A" w:rsidRPr="00DD52AC">
              <w:t>категории</w:t>
            </w:r>
          </w:p>
        </w:tc>
        <w:tc>
          <w:tcPr>
            <w:tcW w:w="1134" w:type="dxa"/>
          </w:tcPr>
          <w:p w:rsidR="00DD7B8A" w:rsidRPr="00DD52AC" w:rsidRDefault="00DD7B8A" w:rsidP="00DD7B8A"/>
        </w:tc>
        <w:tc>
          <w:tcPr>
            <w:tcW w:w="850" w:type="dxa"/>
          </w:tcPr>
          <w:p w:rsidR="00DD7B8A" w:rsidRPr="00DD52AC" w:rsidRDefault="00DD7B8A" w:rsidP="00DD7B8A"/>
        </w:tc>
        <w:tc>
          <w:tcPr>
            <w:tcW w:w="851" w:type="dxa"/>
          </w:tcPr>
          <w:p w:rsidR="00DD7B8A" w:rsidRPr="00DD52AC" w:rsidRDefault="00DD7B8A" w:rsidP="00DD7B8A"/>
        </w:tc>
        <w:tc>
          <w:tcPr>
            <w:tcW w:w="992" w:type="dxa"/>
          </w:tcPr>
          <w:p w:rsidR="00DD7B8A" w:rsidRPr="00DD52AC" w:rsidRDefault="00A20543" w:rsidP="00DD7B8A">
            <w:r w:rsidRPr="00DD52AC">
              <w:t xml:space="preserve">93 </w:t>
            </w:r>
            <w:r w:rsidR="00DD7B8A" w:rsidRPr="00DD52AC">
              <w:t>%</w:t>
            </w:r>
          </w:p>
        </w:tc>
        <w:tc>
          <w:tcPr>
            <w:tcW w:w="992" w:type="dxa"/>
          </w:tcPr>
          <w:p w:rsidR="00DD7B8A" w:rsidRPr="00DD52AC" w:rsidRDefault="00A20543" w:rsidP="00DD7B8A">
            <w:r w:rsidRPr="00DD52AC">
              <w:t xml:space="preserve">7 </w:t>
            </w:r>
            <w:r w:rsidR="00DD7B8A" w:rsidRPr="00DD52AC">
              <w:t>%</w:t>
            </w:r>
          </w:p>
        </w:tc>
        <w:tc>
          <w:tcPr>
            <w:tcW w:w="993" w:type="dxa"/>
          </w:tcPr>
          <w:p w:rsidR="00DD7B8A" w:rsidRPr="00DD52AC" w:rsidRDefault="00DD7B8A" w:rsidP="00DD7B8A"/>
        </w:tc>
      </w:tr>
    </w:tbl>
    <w:p w:rsidR="000F0154" w:rsidRDefault="000F0154" w:rsidP="000F0154">
      <w:pPr>
        <w:tabs>
          <w:tab w:val="left" w:pos="720"/>
        </w:tabs>
        <w:spacing w:after="0" w:line="240" w:lineRule="auto"/>
        <w:ind w:firstLine="454"/>
        <w:jc w:val="center"/>
        <w:rPr>
          <w:rFonts w:ascii="Times New Roman" w:hAnsi="Times New Roman" w:cs="Times New Roman"/>
          <w:b/>
          <w:sz w:val="24"/>
          <w:szCs w:val="24"/>
        </w:rPr>
      </w:pPr>
      <w:r w:rsidRPr="000F0154">
        <w:rPr>
          <w:rFonts w:ascii="Times New Roman" w:hAnsi="Times New Roman" w:cs="Times New Roman"/>
          <w:b/>
          <w:sz w:val="24"/>
          <w:szCs w:val="24"/>
        </w:rPr>
        <w:t xml:space="preserve">Профессиональное развитие и повышение квалификации </w:t>
      </w:r>
    </w:p>
    <w:p w:rsidR="000F0154" w:rsidRPr="000F0154" w:rsidRDefault="000F0154" w:rsidP="000F0154">
      <w:pPr>
        <w:tabs>
          <w:tab w:val="left" w:pos="720"/>
        </w:tabs>
        <w:spacing w:after="0" w:line="240" w:lineRule="auto"/>
        <w:ind w:firstLine="454"/>
        <w:jc w:val="center"/>
        <w:rPr>
          <w:rFonts w:ascii="Times New Roman" w:hAnsi="Times New Roman" w:cs="Times New Roman"/>
          <w:b/>
          <w:sz w:val="24"/>
          <w:szCs w:val="24"/>
        </w:rPr>
      </w:pPr>
      <w:r w:rsidRPr="000F0154">
        <w:rPr>
          <w:rFonts w:ascii="Times New Roman" w:hAnsi="Times New Roman" w:cs="Times New Roman"/>
          <w:b/>
          <w:sz w:val="24"/>
          <w:szCs w:val="24"/>
        </w:rPr>
        <w:t>педагогических работников</w:t>
      </w:r>
    </w:p>
    <w:p w:rsidR="000F0154" w:rsidRPr="000F0154" w:rsidRDefault="000F0154" w:rsidP="009E0571">
      <w:pPr>
        <w:spacing w:after="0" w:line="240" w:lineRule="auto"/>
        <w:ind w:firstLine="454"/>
        <w:rPr>
          <w:rFonts w:ascii="Times New Roman" w:hAnsi="Times New Roman" w:cs="Times New Roman"/>
          <w:sz w:val="24"/>
          <w:szCs w:val="24"/>
        </w:rPr>
      </w:pPr>
      <w:r w:rsidRPr="000F0154">
        <w:rPr>
          <w:rFonts w:ascii="Times New Roman" w:hAnsi="Times New Roman" w:cs="Times New Roman"/>
          <w:sz w:val="2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A20543" w:rsidRDefault="00A20543" w:rsidP="000F0154">
      <w:pPr>
        <w:spacing w:after="0" w:line="240" w:lineRule="auto"/>
        <w:ind w:firstLine="454"/>
        <w:rPr>
          <w:rFonts w:ascii="Times New Roman" w:hAnsi="Times New Roman" w:cs="Times New Roman"/>
          <w:b/>
          <w:sz w:val="24"/>
          <w:szCs w:val="24"/>
        </w:rPr>
      </w:pPr>
      <w:r>
        <w:rPr>
          <w:rFonts w:ascii="Times New Roman" w:hAnsi="Times New Roman" w:cs="Times New Roman"/>
          <w:b/>
          <w:sz w:val="24"/>
          <w:szCs w:val="24"/>
        </w:rPr>
        <w:t xml:space="preserve"> </w:t>
      </w:r>
      <w:r w:rsidR="000F0154" w:rsidRPr="000F0154">
        <w:rPr>
          <w:rFonts w:ascii="Times New Roman" w:hAnsi="Times New Roman" w:cs="Times New Roman"/>
          <w:b/>
          <w:sz w:val="24"/>
          <w:szCs w:val="24"/>
        </w:rPr>
        <w:t xml:space="preserve">План-график повышения квалификации работников образовательного </w:t>
      </w:r>
      <w:r>
        <w:rPr>
          <w:rFonts w:ascii="Times New Roman" w:hAnsi="Times New Roman" w:cs="Times New Roman"/>
          <w:b/>
          <w:sz w:val="24"/>
          <w:szCs w:val="24"/>
        </w:rPr>
        <w:t xml:space="preserve"> </w:t>
      </w:r>
    </w:p>
    <w:p w:rsidR="00F51A8C" w:rsidRPr="00F51A8C" w:rsidRDefault="00A20543" w:rsidP="00F51A8C">
      <w:pPr>
        <w:spacing w:after="0" w:line="240" w:lineRule="auto"/>
        <w:ind w:firstLine="454"/>
        <w:rPr>
          <w:rFonts w:ascii="Times New Roman" w:hAnsi="Times New Roman" w:cs="Times New Roman"/>
          <w:b/>
          <w:sz w:val="24"/>
          <w:szCs w:val="24"/>
        </w:rPr>
      </w:pPr>
      <w:r>
        <w:rPr>
          <w:rFonts w:ascii="Times New Roman" w:hAnsi="Times New Roman" w:cs="Times New Roman"/>
          <w:b/>
          <w:sz w:val="24"/>
          <w:szCs w:val="24"/>
        </w:rPr>
        <w:t xml:space="preserve">                          </w:t>
      </w:r>
      <w:r w:rsidR="000F0154" w:rsidRPr="000F0154">
        <w:rPr>
          <w:rFonts w:ascii="Times New Roman" w:hAnsi="Times New Roman" w:cs="Times New Roman"/>
          <w:b/>
          <w:sz w:val="24"/>
          <w:szCs w:val="24"/>
        </w:rPr>
        <w:t>учреждения в условиях введения Стандарт</w:t>
      </w:r>
      <w:r w:rsidR="00F51A8C">
        <w:rPr>
          <w:rFonts w:ascii="Times New Roman" w:hAnsi="Times New Roman" w:cs="Times New Roman"/>
          <w:b/>
          <w:sz w:val="24"/>
          <w:szCs w:val="24"/>
        </w:rPr>
        <w:t>а</w:t>
      </w:r>
    </w:p>
    <w:tbl>
      <w:tblPr>
        <w:tblStyle w:val="aff0"/>
        <w:tblW w:w="10916" w:type="dxa"/>
        <w:tblInd w:w="-743" w:type="dxa"/>
        <w:tblLayout w:type="fixed"/>
        <w:tblLook w:val="04A0"/>
      </w:tblPr>
      <w:tblGrid>
        <w:gridCol w:w="469"/>
        <w:gridCol w:w="3076"/>
        <w:gridCol w:w="3260"/>
        <w:gridCol w:w="1134"/>
        <w:gridCol w:w="1276"/>
        <w:gridCol w:w="1701"/>
      </w:tblGrid>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ФИО педагога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Должность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Категория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rFonts w:cstheme="minorBidi"/>
                <w:b/>
              </w:rPr>
            </w:pPr>
            <w:r w:rsidRPr="00DD52AC">
              <w:rPr>
                <w:b/>
              </w:rPr>
              <w:t>Год прохождения</w:t>
            </w:r>
          </w:p>
          <w:p w:rsidR="00F51A8C" w:rsidRPr="00DD52AC" w:rsidRDefault="00F51A8C">
            <w:pPr>
              <w:rPr>
                <w:b/>
                <w:lang w:eastAsia="en-US"/>
              </w:rPr>
            </w:pPr>
            <w:r w:rsidRPr="00DD52AC">
              <w:rPr>
                <w:b/>
              </w:rPr>
              <w:t>КПК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rFonts w:cstheme="minorBidi"/>
                <w:b/>
              </w:rPr>
            </w:pPr>
            <w:r w:rsidRPr="00DD52AC">
              <w:rPr>
                <w:b/>
              </w:rPr>
              <w:t>Следующий</w:t>
            </w:r>
          </w:p>
          <w:p w:rsidR="00F51A8C" w:rsidRPr="00DD52AC" w:rsidRDefault="00DD52AC">
            <w:pPr>
              <w:rPr>
                <w:b/>
                <w:lang w:val="en-US"/>
              </w:rPr>
            </w:pPr>
            <w:r>
              <w:rPr>
                <w:b/>
              </w:rPr>
              <w:t xml:space="preserve">год  </w:t>
            </w:r>
            <w:r w:rsidR="00F51A8C" w:rsidRPr="00DD52AC">
              <w:rPr>
                <w:b/>
              </w:rPr>
              <w:t>КПК</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1</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Аитова Идия Искандяровна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DD52AC">
            <w:pPr>
              <w:rPr>
                <w:b/>
                <w:lang w:eastAsia="en-US"/>
              </w:rPr>
            </w:pPr>
            <w:r>
              <w:rPr>
                <w:b/>
              </w:rPr>
              <w:t>учитель рус яз</w:t>
            </w:r>
            <w:r w:rsidR="00F51A8C" w:rsidRPr="00DD52AC">
              <w:rPr>
                <w:b/>
              </w:rPr>
              <w:t xml:space="preserve"> и литературы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rFonts w:cstheme="minorBidi"/>
                <w:b/>
              </w:rPr>
            </w:pPr>
            <w:r w:rsidRPr="00DD52AC">
              <w:rPr>
                <w:b/>
              </w:rPr>
              <w:t xml:space="preserve">     </w:t>
            </w:r>
          </w:p>
          <w:p w:rsidR="00F51A8C" w:rsidRPr="00DD52AC" w:rsidRDefault="00F51A8C">
            <w:pPr>
              <w:rPr>
                <w:b/>
                <w:lang w:eastAsia="en-US"/>
              </w:rPr>
            </w:pPr>
            <w:r w:rsidRPr="00DD52AC">
              <w:rPr>
                <w:b/>
              </w:rPr>
              <w:t xml:space="preserve">  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w:t>
            </w:r>
            <w:r w:rsidRPr="00DD52AC">
              <w:rPr>
                <w:b/>
                <w:lang w:val="en-US"/>
              </w:rPr>
              <w:t>5</w:t>
            </w:r>
            <w:r w:rsidRPr="00DD52AC">
              <w:rPr>
                <w:b/>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2018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2</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Асайдуллин Жамиль Абдуллович</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учитель физики и информатики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2017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3</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Акчурина Фявзия Усмановна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rFonts w:cstheme="minorBidi"/>
                <w:b/>
              </w:rPr>
            </w:pPr>
            <w:r w:rsidRPr="00DD52AC">
              <w:rPr>
                <w:b/>
              </w:rPr>
              <w:t xml:space="preserve">учитель </w:t>
            </w:r>
          </w:p>
          <w:p w:rsidR="00F51A8C" w:rsidRPr="00DD52AC" w:rsidRDefault="00F51A8C">
            <w:pPr>
              <w:rPr>
                <w:b/>
                <w:lang w:eastAsia="en-US"/>
              </w:rPr>
            </w:pPr>
            <w:r w:rsidRPr="00DD52AC">
              <w:rPr>
                <w:b/>
              </w:rPr>
              <w:t>истории и обществознания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2017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4</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Акчурина Хасяня Усмановна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DD52AC">
            <w:pPr>
              <w:rPr>
                <w:b/>
                <w:lang w:eastAsia="en-US"/>
              </w:rPr>
            </w:pPr>
            <w:r>
              <w:rPr>
                <w:b/>
              </w:rPr>
              <w:t xml:space="preserve">учитель ин. </w:t>
            </w:r>
            <w:r w:rsidR="00F51A8C" w:rsidRPr="00DD52AC">
              <w:rPr>
                <w:b/>
              </w:rPr>
              <w:t xml:space="preserve"> языка  и экологии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2016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5</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rFonts w:cstheme="minorBidi"/>
                <w:b/>
              </w:rPr>
            </w:pPr>
            <w:r w:rsidRPr="00DD52AC">
              <w:rPr>
                <w:b/>
              </w:rPr>
              <w:t xml:space="preserve">Биктимерова Илсояр </w:t>
            </w:r>
          </w:p>
          <w:p w:rsidR="00F51A8C" w:rsidRPr="00DD52AC" w:rsidRDefault="00F51A8C">
            <w:pPr>
              <w:rPr>
                <w:b/>
                <w:lang w:eastAsia="en-US"/>
              </w:rPr>
            </w:pPr>
            <w:r w:rsidRPr="00DD52AC">
              <w:rPr>
                <w:b/>
              </w:rPr>
              <w:t>Жамиловна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зам.  директора по УВР, учитель начальных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2018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6</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Биктимеров Равил Абдрашитович</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учитель физической культуры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2013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2016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7</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Тохватуллина ГульнурРауфовна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учитель начальных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2017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8</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Тимербулатов Дамир Абдуллович</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52AC" w:rsidRDefault="00DD52AC">
            <w:pPr>
              <w:rPr>
                <w:b/>
              </w:rPr>
            </w:pPr>
            <w:r>
              <w:rPr>
                <w:b/>
              </w:rPr>
              <w:t>учитель химии</w:t>
            </w:r>
          </w:p>
          <w:p w:rsidR="00F51A8C" w:rsidRPr="00DD52AC" w:rsidRDefault="00DD52AC">
            <w:pPr>
              <w:rPr>
                <w:b/>
              </w:rPr>
            </w:pPr>
            <w:r>
              <w:rPr>
                <w:b/>
              </w:rPr>
              <w:t xml:space="preserve"> </w:t>
            </w:r>
            <w:r w:rsidR="00F51A8C" w:rsidRPr="00DD52AC">
              <w:rPr>
                <w:b/>
              </w:rPr>
              <w:t>географии,</w:t>
            </w:r>
            <w:r>
              <w:rPr>
                <w:b/>
              </w:rPr>
              <w:t xml:space="preserve"> </w:t>
            </w:r>
            <w:r w:rsidR="00F51A8C" w:rsidRPr="00DD52AC">
              <w:rPr>
                <w:b/>
              </w:rPr>
              <w:t>биологии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rFonts w:cstheme="minorBidi"/>
                <w:b/>
              </w:rPr>
            </w:pPr>
          </w:p>
          <w:p w:rsidR="00F51A8C" w:rsidRPr="00DD52AC" w:rsidRDefault="00F51A8C">
            <w:pPr>
              <w:rPr>
                <w:b/>
                <w:lang w:eastAsia="en-US"/>
              </w:rPr>
            </w:pPr>
            <w:r w:rsidRPr="00DD52AC">
              <w:rPr>
                <w:b/>
              </w:rPr>
              <w:t xml:space="preserve"> 2016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9</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Сунчаляева Асия Абдулловна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2017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10</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Хамитова Найля Мусеевна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DD52AC">
            <w:pPr>
              <w:rPr>
                <w:b/>
                <w:lang w:eastAsia="en-US"/>
              </w:rPr>
            </w:pPr>
            <w:r>
              <w:rPr>
                <w:b/>
              </w:rPr>
              <w:t>учитель рус яз</w:t>
            </w:r>
            <w:r w:rsidR="00F51A8C" w:rsidRPr="00DD52AC">
              <w:rPr>
                <w:b/>
              </w:rPr>
              <w:t xml:space="preserve"> и литературы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b/>
                <w:lang w:eastAsia="en-US"/>
              </w:rPr>
            </w:pPr>
            <w:r w:rsidRPr="00DD52AC">
              <w:rPr>
                <w:b/>
              </w:rPr>
              <w:t>2015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A8C" w:rsidRPr="00DD52AC" w:rsidRDefault="00F51A8C">
            <w:pPr>
              <w:rPr>
                <w:b/>
                <w:lang w:eastAsia="en-US"/>
              </w:rPr>
            </w:pPr>
            <w:r w:rsidRPr="00DD52AC">
              <w:rPr>
                <w:b/>
              </w:rPr>
              <w:t>2018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11</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Юнусова Рямзия Сяйфиевна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учитель математики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2018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12</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Яфарова Нурия Назимовна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учитель математики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2018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13</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Яфарова Алия Экрамовна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Директор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2018 год</w:t>
            </w:r>
          </w:p>
        </w:tc>
      </w:tr>
      <w:tr w:rsidR="00F51A8C" w:rsidRPr="00DD52AC" w:rsidTr="00DD52A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14</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Яфаров Марат Масутович</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преподаватель ОБЖ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первая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1A8C" w:rsidRPr="00DD52AC" w:rsidRDefault="00F51A8C">
            <w:pPr>
              <w:rPr>
                <w:b/>
                <w:lang w:eastAsia="en-US"/>
              </w:rPr>
            </w:pPr>
            <w:r w:rsidRPr="00DD52AC">
              <w:rPr>
                <w:b/>
              </w:rPr>
              <w:t xml:space="preserve"> 2018 год</w:t>
            </w:r>
          </w:p>
        </w:tc>
      </w:tr>
    </w:tbl>
    <w:p w:rsidR="000F0154" w:rsidRPr="00DD52AC" w:rsidRDefault="000F0154" w:rsidP="00F51A8C">
      <w:pPr>
        <w:spacing w:after="0" w:line="240" w:lineRule="auto"/>
        <w:rPr>
          <w:rFonts w:ascii="Times New Roman" w:hAnsi="Times New Roman" w:cs="Times New Roman"/>
          <w:sz w:val="20"/>
          <w:szCs w:val="20"/>
          <w:lang w:val="en-US"/>
        </w:rPr>
      </w:pP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 обеспечение</w:t>
      </w:r>
      <w:r w:rsidRPr="000F0154">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t xml:space="preserve">• принятие </w:t>
      </w:r>
      <w:r w:rsidRPr="000F0154">
        <w:rPr>
          <w:rFonts w:ascii="Times New Roman" w:hAnsi="Times New Roman" w:cs="Times New Roman"/>
          <w:sz w:val="24"/>
          <w:szCs w:val="24"/>
        </w:rPr>
        <w:t>идеологии ФГОС общего образования;</w:t>
      </w:r>
    </w:p>
    <w:p w:rsidR="000F0154" w:rsidRPr="000F0154" w:rsidRDefault="000F0154" w:rsidP="000F0154">
      <w:pPr>
        <w:spacing w:after="0" w:line="240" w:lineRule="auto"/>
        <w:ind w:firstLine="454"/>
        <w:rPr>
          <w:rFonts w:ascii="Times New Roman" w:hAnsi="Times New Roman" w:cs="Times New Roman"/>
          <w:sz w:val="24"/>
          <w:szCs w:val="24"/>
        </w:rPr>
      </w:pPr>
      <w:r w:rsidRPr="000F0154">
        <w:rPr>
          <w:rFonts w:ascii="Times New Roman" w:hAnsi="Times New Roman" w:cs="Times New Roman"/>
          <w:b/>
          <w:bCs/>
          <w:sz w:val="24"/>
          <w:szCs w:val="24"/>
        </w:rPr>
        <w:lastRenderedPageBreak/>
        <w:t>• освоение</w:t>
      </w:r>
      <w:r w:rsidRPr="000F0154">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F0154" w:rsidRPr="00164EA7" w:rsidRDefault="000F0154" w:rsidP="000F0154">
      <w:pPr>
        <w:spacing w:after="0" w:line="240" w:lineRule="auto"/>
        <w:ind w:firstLine="454"/>
        <w:rPr>
          <w:rFonts w:ascii="Times New Roman" w:hAnsi="Times New Roman" w:cs="Times New Roman"/>
        </w:rPr>
      </w:pPr>
      <w:r w:rsidRPr="000F0154">
        <w:rPr>
          <w:rFonts w:ascii="Times New Roman" w:hAnsi="Times New Roman" w:cs="Times New Roman"/>
          <w:b/>
          <w:bCs/>
          <w:sz w:val="24"/>
          <w:szCs w:val="24"/>
        </w:rPr>
        <w:t>• овладение</w:t>
      </w:r>
      <w:r w:rsidRPr="000F0154">
        <w:rPr>
          <w:rFonts w:ascii="Times New Roman" w:hAnsi="Times New Roman" w:cs="Times New Roman"/>
          <w:sz w:val="24"/>
          <w:szCs w:val="24"/>
        </w:rPr>
        <w:t xml:space="preserve"> </w:t>
      </w:r>
      <w:r w:rsidRPr="00164EA7">
        <w:rPr>
          <w:rFonts w:ascii="Times New Roman" w:hAnsi="Times New Roman" w:cs="Times New Roman"/>
        </w:rPr>
        <w:t>учебно-методическими и информационно-методическими ресурсами, необходимыми для успешного решения задач ФГОС.</w:t>
      </w:r>
    </w:p>
    <w:p w:rsidR="000F0154" w:rsidRPr="00164EA7" w:rsidRDefault="000F0154" w:rsidP="00A428BB">
      <w:pPr>
        <w:tabs>
          <w:tab w:val="left" w:pos="720"/>
        </w:tabs>
        <w:spacing w:after="0" w:line="240" w:lineRule="auto"/>
        <w:ind w:firstLine="454"/>
        <w:rPr>
          <w:rFonts w:ascii="Times New Roman" w:hAnsi="Times New Roman" w:cs="Times New Roman"/>
        </w:rPr>
      </w:pPr>
      <w:r w:rsidRPr="00164EA7">
        <w:rPr>
          <w:rFonts w:ascii="Times New Roman" w:hAnsi="Times New Roman" w:cs="Times New Roman"/>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0154" w:rsidRPr="000F0154" w:rsidRDefault="000F0154" w:rsidP="00D836AA">
      <w:pPr>
        <w:tabs>
          <w:tab w:val="center" w:pos="5046"/>
        </w:tabs>
        <w:spacing w:after="0" w:line="240" w:lineRule="auto"/>
        <w:ind w:firstLine="454"/>
        <w:jc w:val="center"/>
        <w:rPr>
          <w:rFonts w:ascii="Times New Roman" w:hAnsi="Times New Roman" w:cs="Times New Roman"/>
          <w:b/>
          <w:sz w:val="24"/>
          <w:szCs w:val="24"/>
        </w:rPr>
      </w:pPr>
      <w:r w:rsidRPr="000F0154">
        <w:rPr>
          <w:rFonts w:ascii="Times New Roman" w:hAnsi="Times New Roman" w:cs="Times New Roman"/>
          <w:b/>
          <w:sz w:val="24"/>
          <w:szCs w:val="24"/>
        </w:rPr>
        <w:t>Организация методической работы</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1418"/>
        <w:gridCol w:w="1559"/>
        <w:gridCol w:w="1524"/>
      </w:tblGrid>
      <w:tr w:rsidR="000F0154" w:rsidRPr="000F0154" w:rsidTr="00DD52AC">
        <w:trPr>
          <w:jc w:val="center"/>
        </w:trPr>
        <w:tc>
          <w:tcPr>
            <w:tcW w:w="5671" w:type="dxa"/>
          </w:tcPr>
          <w:p w:rsidR="000F0154" w:rsidRPr="00DD52AC" w:rsidRDefault="000F0154" w:rsidP="000F0154">
            <w:pPr>
              <w:spacing w:after="0" w:line="240" w:lineRule="auto"/>
              <w:rPr>
                <w:rFonts w:ascii="Times New Roman" w:hAnsi="Times New Roman" w:cs="Times New Roman"/>
                <w:b/>
              </w:rPr>
            </w:pPr>
            <w:r w:rsidRPr="00DD52AC">
              <w:rPr>
                <w:rFonts w:ascii="Times New Roman" w:hAnsi="Times New Roman" w:cs="Times New Roman"/>
                <w:b/>
              </w:rPr>
              <w:t>Мероприятие</w:t>
            </w:r>
          </w:p>
        </w:tc>
        <w:tc>
          <w:tcPr>
            <w:tcW w:w="1418" w:type="dxa"/>
          </w:tcPr>
          <w:p w:rsidR="000F0154" w:rsidRPr="00F51A8C" w:rsidRDefault="000F0154" w:rsidP="000F0154">
            <w:pPr>
              <w:spacing w:after="0" w:line="240" w:lineRule="auto"/>
              <w:rPr>
                <w:rFonts w:ascii="Times New Roman" w:hAnsi="Times New Roman" w:cs="Times New Roman"/>
                <w:b/>
                <w:sz w:val="20"/>
                <w:szCs w:val="20"/>
              </w:rPr>
            </w:pPr>
            <w:r w:rsidRPr="00F51A8C">
              <w:rPr>
                <w:rFonts w:ascii="Times New Roman" w:hAnsi="Times New Roman" w:cs="Times New Roman"/>
                <w:b/>
                <w:sz w:val="20"/>
                <w:szCs w:val="20"/>
              </w:rPr>
              <w:t>Сроки исполнения</w:t>
            </w:r>
          </w:p>
        </w:tc>
        <w:tc>
          <w:tcPr>
            <w:tcW w:w="1559" w:type="dxa"/>
          </w:tcPr>
          <w:p w:rsidR="000F0154" w:rsidRPr="00F51A8C" w:rsidRDefault="000F0154" w:rsidP="000F0154">
            <w:pPr>
              <w:spacing w:after="0" w:line="240" w:lineRule="auto"/>
              <w:rPr>
                <w:rFonts w:ascii="Times New Roman" w:hAnsi="Times New Roman" w:cs="Times New Roman"/>
                <w:b/>
                <w:sz w:val="20"/>
                <w:szCs w:val="20"/>
              </w:rPr>
            </w:pPr>
            <w:r w:rsidRPr="00F51A8C">
              <w:rPr>
                <w:rFonts w:ascii="Times New Roman" w:hAnsi="Times New Roman" w:cs="Times New Roman"/>
                <w:b/>
                <w:sz w:val="20"/>
                <w:szCs w:val="20"/>
              </w:rPr>
              <w:t>Ответственные</w:t>
            </w:r>
          </w:p>
        </w:tc>
        <w:tc>
          <w:tcPr>
            <w:tcW w:w="1524" w:type="dxa"/>
          </w:tcPr>
          <w:p w:rsidR="000F0154" w:rsidRPr="00F51A8C" w:rsidRDefault="000F0154" w:rsidP="000F0154">
            <w:pPr>
              <w:spacing w:after="0" w:line="240" w:lineRule="auto"/>
              <w:rPr>
                <w:rFonts w:ascii="Times New Roman" w:hAnsi="Times New Roman" w:cs="Times New Roman"/>
                <w:b/>
                <w:sz w:val="20"/>
                <w:szCs w:val="20"/>
              </w:rPr>
            </w:pPr>
            <w:r w:rsidRPr="00F51A8C">
              <w:rPr>
                <w:rFonts w:ascii="Times New Roman" w:hAnsi="Times New Roman" w:cs="Times New Roman"/>
                <w:b/>
                <w:sz w:val="20"/>
                <w:szCs w:val="20"/>
              </w:rPr>
              <w:t>Подведение итогов, обсуждение результатов</w:t>
            </w:r>
          </w:p>
        </w:tc>
      </w:tr>
      <w:tr w:rsidR="000F0154" w:rsidRPr="000F0154" w:rsidTr="00DD52AC">
        <w:trPr>
          <w:jc w:val="center"/>
        </w:trPr>
        <w:tc>
          <w:tcPr>
            <w:tcW w:w="5671" w:type="dxa"/>
          </w:tcPr>
          <w:p w:rsidR="000F0154" w:rsidRPr="00DD52AC" w:rsidRDefault="000F0154" w:rsidP="000F0154">
            <w:pPr>
              <w:spacing w:after="0" w:line="240" w:lineRule="auto"/>
              <w:rPr>
                <w:rFonts w:ascii="Times New Roman" w:hAnsi="Times New Roman" w:cs="Times New Roman"/>
              </w:rPr>
            </w:pPr>
            <w:r w:rsidRPr="00DD52AC">
              <w:rPr>
                <w:rFonts w:ascii="Times New Roman" w:hAnsi="Times New Roman" w:cs="Times New Roman"/>
              </w:rPr>
              <w:t>Семинары, посвящённые содержанию и ключевым особенностям ФГОС</w:t>
            </w:r>
          </w:p>
        </w:tc>
        <w:tc>
          <w:tcPr>
            <w:tcW w:w="1418" w:type="dxa"/>
          </w:tcPr>
          <w:p w:rsidR="000F0154" w:rsidRPr="00A428BB" w:rsidRDefault="00D836AA"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В течение года</w:t>
            </w:r>
          </w:p>
        </w:tc>
        <w:tc>
          <w:tcPr>
            <w:tcW w:w="1559" w:type="dxa"/>
          </w:tcPr>
          <w:p w:rsidR="00F51A8C" w:rsidRPr="00A428BB" w:rsidRDefault="00F51A8C" w:rsidP="00D836AA">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Зам. по УВР, ВР.</w:t>
            </w:r>
          </w:p>
        </w:tc>
        <w:tc>
          <w:tcPr>
            <w:tcW w:w="1524" w:type="dxa"/>
          </w:tcPr>
          <w:p w:rsidR="000F0154" w:rsidRPr="00A428BB" w:rsidRDefault="00D836AA"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Совещания при директоре</w:t>
            </w:r>
          </w:p>
        </w:tc>
      </w:tr>
      <w:tr w:rsidR="000F0154" w:rsidRPr="000F0154" w:rsidTr="00DD52AC">
        <w:trPr>
          <w:jc w:val="center"/>
        </w:trPr>
        <w:tc>
          <w:tcPr>
            <w:tcW w:w="5671" w:type="dxa"/>
          </w:tcPr>
          <w:p w:rsidR="000F0154" w:rsidRPr="00DD52AC" w:rsidRDefault="000F0154" w:rsidP="000F0154">
            <w:pPr>
              <w:spacing w:after="0" w:line="240" w:lineRule="auto"/>
              <w:rPr>
                <w:rFonts w:ascii="Times New Roman" w:hAnsi="Times New Roman" w:cs="Times New Roman"/>
              </w:rPr>
            </w:pPr>
            <w:r w:rsidRPr="00DD52AC">
              <w:rPr>
                <w:rFonts w:ascii="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w:t>
            </w:r>
          </w:p>
        </w:tc>
        <w:tc>
          <w:tcPr>
            <w:tcW w:w="1418" w:type="dxa"/>
          </w:tcPr>
          <w:p w:rsidR="000F0154" w:rsidRPr="00A428BB" w:rsidRDefault="00D836AA"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 xml:space="preserve">Июнь-декабрь </w:t>
            </w:r>
          </w:p>
        </w:tc>
        <w:tc>
          <w:tcPr>
            <w:tcW w:w="1559" w:type="dxa"/>
          </w:tcPr>
          <w:p w:rsidR="000F0154" w:rsidRPr="00A428BB" w:rsidRDefault="00F51A8C"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Соц. педагог</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Совещания при директоре</w:t>
            </w:r>
          </w:p>
        </w:tc>
      </w:tr>
      <w:tr w:rsidR="000F0154" w:rsidRPr="000F0154" w:rsidTr="00DD52AC">
        <w:trPr>
          <w:jc w:val="center"/>
        </w:trPr>
        <w:tc>
          <w:tcPr>
            <w:tcW w:w="5671" w:type="dxa"/>
          </w:tcPr>
          <w:p w:rsidR="000F0154" w:rsidRPr="00DD52AC" w:rsidRDefault="000F0154" w:rsidP="00D836AA">
            <w:pPr>
              <w:tabs>
                <w:tab w:val="left" w:pos="720"/>
              </w:tabs>
              <w:spacing w:after="0" w:line="240" w:lineRule="auto"/>
              <w:ind w:firstLine="454"/>
              <w:rPr>
                <w:rFonts w:ascii="Times New Roman" w:hAnsi="Times New Roman" w:cs="Times New Roman"/>
              </w:rPr>
            </w:pPr>
            <w:r w:rsidRPr="00DD52AC">
              <w:rPr>
                <w:rFonts w:ascii="Times New Roman" w:hAnsi="Times New Roman" w:cs="Times New Roman"/>
              </w:rPr>
              <w:t>Заседания методических объединений учителей по проблемам введения ФГОС.</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В течение года</w:t>
            </w:r>
          </w:p>
        </w:tc>
        <w:tc>
          <w:tcPr>
            <w:tcW w:w="1559" w:type="dxa"/>
          </w:tcPr>
          <w:p w:rsidR="00D836AA" w:rsidRPr="00A428BB" w:rsidRDefault="00F51A8C" w:rsidP="00D836AA">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Учитель информатики</w:t>
            </w:r>
          </w:p>
        </w:tc>
        <w:tc>
          <w:tcPr>
            <w:tcW w:w="1524" w:type="dxa"/>
          </w:tcPr>
          <w:p w:rsidR="000F0154" w:rsidRPr="00A428BB" w:rsidRDefault="00D836AA"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Совещания при директоре</w:t>
            </w:r>
          </w:p>
        </w:tc>
      </w:tr>
      <w:tr w:rsidR="000F0154" w:rsidRPr="000F0154" w:rsidTr="00DD52AC">
        <w:trPr>
          <w:jc w:val="center"/>
        </w:trPr>
        <w:tc>
          <w:tcPr>
            <w:tcW w:w="5671" w:type="dxa"/>
          </w:tcPr>
          <w:p w:rsidR="000F0154" w:rsidRPr="00DD52AC" w:rsidRDefault="000F0154" w:rsidP="000F0154">
            <w:pPr>
              <w:tabs>
                <w:tab w:val="left" w:pos="720"/>
              </w:tabs>
              <w:spacing w:after="0" w:line="240" w:lineRule="auto"/>
              <w:ind w:firstLine="454"/>
              <w:rPr>
                <w:rFonts w:ascii="Times New Roman" w:hAnsi="Times New Roman" w:cs="Times New Roman"/>
              </w:rPr>
            </w:pPr>
            <w:r w:rsidRPr="00DD52AC">
              <w:rPr>
                <w:rFonts w:ascii="Times New Roman" w:hAnsi="Times New Roman" w:cs="Times New Roman"/>
              </w:rPr>
              <w:t>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 xml:space="preserve">Июнь </w:t>
            </w:r>
          </w:p>
        </w:tc>
        <w:tc>
          <w:tcPr>
            <w:tcW w:w="1559" w:type="dxa"/>
          </w:tcPr>
          <w:p w:rsidR="000F0154" w:rsidRPr="00A428BB" w:rsidRDefault="00F51A8C" w:rsidP="00D836AA">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Зам. по УВР, ВР.</w:t>
            </w:r>
          </w:p>
        </w:tc>
        <w:tc>
          <w:tcPr>
            <w:tcW w:w="1524" w:type="dxa"/>
          </w:tcPr>
          <w:p w:rsidR="000F0154" w:rsidRPr="00A428BB" w:rsidRDefault="00D836AA"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Заседание ШМО</w:t>
            </w:r>
          </w:p>
        </w:tc>
      </w:tr>
      <w:tr w:rsidR="000F0154" w:rsidRPr="000F0154" w:rsidTr="00DD52AC">
        <w:trPr>
          <w:jc w:val="center"/>
        </w:trPr>
        <w:tc>
          <w:tcPr>
            <w:tcW w:w="5671" w:type="dxa"/>
          </w:tcPr>
          <w:p w:rsidR="000F0154" w:rsidRPr="00DD52AC" w:rsidRDefault="000F0154" w:rsidP="000F0154">
            <w:pPr>
              <w:tabs>
                <w:tab w:val="left" w:pos="720"/>
              </w:tabs>
              <w:spacing w:after="0" w:line="240" w:lineRule="auto"/>
              <w:rPr>
                <w:rFonts w:ascii="Times New Roman" w:hAnsi="Times New Roman" w:cs="Times New Roman"/>
              </w:rPr>
            </w:pPr>
            <w:r w:rsidRPr="00DD52AC">
              <w:rPr>
                <w:rFonts w:ascii="Times New Roman" w:hAnsi="Times New Roman" w:cs="Times New Roman"/>
              </w:rPr>
              <w:t>Участие педагогов в разработке разделов и компонентов основной образовательной программы образовательного учреждения.</w:t>
            </w:r>
          </w:p>
          <w:p w:rsidR="000F0154" w:rsidRPr="00DD52AC" w:rsidRDefault="000F0154" w:rsidP="000F0154">
            <w:pPr>
              <w:tabs>
                <w:tab w:val="left" w:pos="720"/>
              </w:tabs>
              <w:spacing w:after="0" w:line="240" w:lineRule="auto"/>
              <w:ind w:firstLine="454"/>
              <w:rPr>
                <w:rFonts w:ascii="Times New Roman" w:hAnsi="Times New Roman" w:cs="Times New Roman"/>
              </w:rPr>
            </w:pP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Февраль-март</w:t>
            </w:r>
          </w:p>
        </w:tc>
        <w:tc>
          <w:tcPr>
            <w:tcW w:w="1559" w:type="dxa"/>
          </w:tcPr>
          <w:p w:rsidR="00D836AA" w:rsidRPr="00A428BB" w:rsidRDefault="00F51A8C" w:rsidP="00D836AA">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Зам. по УВР, ВР.</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Методический совет</w:t>
            </w:r>
          </w:p>
        </w:tc>
      </w:tr>
      <w:tr w:rsidR="000F0154" w:rsidRPr="000F0154" w:rsidTr="00DD52AC">
        <w:trPr>
          <w:jc w:val="center"/>
        </w:trPr>
        <w:tc>
          <w:tcPr>
            <w:tcW w:w="5671" w:type="dxa"/>
          </w:tcPr>
          <w:p w:rsidR="000F0154" w:rsidRPr="00DD52AC" w:rsidRDefault="000F0154" w:rsidP="00D836AA">
            <w:pPr>
              <w:tabs>
                <w:tab w:val="left" w:pos="720"/>
              </w:tabs>
              <w:spacing w:after="0" w:line="240" w:lineRule="auto"/>
              <w:rPr>
                <w:rFonts w:ascii="Times New Roman" w:hAnsi="Times New Roman" w:cs="Times New Roman"/>
              </w:rPr>
            </w:pPr>
            <w:r w:rsidRPr="00DD52AC">
              <w:rPr>
                <w:rFonts w:ascii="Times New Roman" w:hAnsi="Times New Roman" w:cs="Times New Roman"/>
              </w:rPr>
              <w:t xml:space="preserve">Участие педагогов в разработке и апробации оценки эффективности работы в условиях внедрения ФГОС </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Сентябрь-май</w:t>
            </w:r>
          </w:p>
        </w:tc>
        <w:tc>
          <w:tcPr>
            <w:tcW w:w="1559" w:type="dxa"/>
          </w:tcPr>
          <w:p w:rsidR="000F0154" w:rsidRPr="00A428BB" w:rsidRDefault="00F51A8C"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Зам. по УВР, ВР.</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 xml:space="preserve">Педсовет </w:t>
            </w:r>
          </w:p>
        </w:tc>
      </w:tr>
      <w:tr w:rsidR="000F0154" w:rsidRPr="000F0154" w:rsidTr="00DD52AC">
        <w:trPr>
          <w:jc w:val="center"/>
        </w:trPr>
        <w:tc>
          <w:tcPr>
            <w:tcW w:w="5671" w:type="dxa"/>
          </w:tcPr>
          <w:p w:rsidR="000F0154" w:rsidRPr="00DD52AC" w:rsidRDefault="000F0154" w:rsidP="000F0154">
            <w:pPr>
              <w:tabs>
                <w:tab w:val="left" w:pos="720"/>
              </w:tabs>
              <w:spacing w:after="0" w:line="240" w:lineRule="auto"/>
              <w:rPr>
                <w:rFonts w:ascii="Times New Roman" w:hAnsi="Times New Roman" w:cs="Times New Roman"/>
              </w:rPr>
            </w:pPr>
            <w:r w:rsidRPr="00DD52AC">
              <w:rPr>
                <w:rFonts w:ascii="Times New Roman" w:hAnsi="Times New Roman" w:cs="Times New Roman"/>
              </w:rPr>
              <w:t>Участие педагогов в проведении мастер-классов, круг</w:t>
            </w:r>
            <w:r w:rsidR="00164EA7">
              <w:rPr>
                <w:rFonts w:ascii="Times New Roman" w:hAnsi="Times New Roman" w:cs="Times New Roman"/>
              </w:rPr>
              <w:t>лых столов,</w:t>
            </w:r>
            <w:r w:rsidRPr="00DD52AC">
              <w:rPr>
                <w:rFonts w:ascii="Times New Roman" w:hAnsi="Times New Roman" w:cs="Times New Roman"/>
              </w:rPr>
              <w:t xml:space="preserve"> «открытых» уроков, внеурочных занятий и мероприятий по отдельным направлениям введения и реализации ФГОС.</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Сентябрь-май</w:t>
            </w:r>
          </w:p>
        </w:tc>
        <w:tc>
          <w:tcPr>
            <w:tcW w:w="1559" w:type="dxa"/>
          </w:tcPr>
          <w:p w:rsidR="00D836AA" w:rsidRPr="00A428BB" w:rsidRDefault="00D836AA" w:rsidP="00D836AA">
            <w:pPr>
              <w:spacing w:after="0" w:line="240" w:lineRule="auto"/>
              <w:rPr>
                <w:rFonts w:ascii="Times New Roman" w:hAnsi="Times New Roman" w:cs="Times New Roman"/>
                <w:sz w:val="20"/>
                <w:szCs w:val="20"/>
              </w:rPr>
            </w:pPr>
          </w:p>
          <w:p w:rsidR="000F0154" w:rsidRPr="00A428BB" w:rsidRDefault="00F51A8C"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Зам. по УВР, ВР.</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Совещание при директоре</w:t>
            </w:r>
          </w:p>
        </w:tc>
      </w:tr>
      <w:tr w:rsidR="000F0154" w:rsidRPr="000F0154" w:rsidTr="00DD52AC">
        <w:trPr>
          <w:jc w:val="center"/>
        </w:trPr>
        <w:tc>
          <w:tcPr>
            <w:tcW w:w="5671" w:type="dxa"/>
          </w:tcPr>
          <w:p w:rsidR="000F0154" w:rsidRPr="00DD52AC" w:rsidRDefault="000F0154" w:rsidP="000F0154">
            <w:pPr>
              <w:tabs>
                <w:tab w:val="left" w:pos="720"/>
              </w:tabs>
              <w:spacing w:after="0" w:line="240" w:lineRule="auto"/>
              <w:rPr>
                <w:rFonts w:ascii="Times New Roman" w:eastAsia="Times New Roman" w:hAnsi="Times New Roman" w:cs="Times New Roman"/>
              </w:rPr>
            </w:pPr>
            <w:r w:rsidRPr="00DD52AC">
              <w:rPr>
                <w:rFonts w:ascii="Times New Roman" w:eastAsia="Times New Roman" w:hAnsi="Times New Roman" w:cs="Times New Roman"/>
              </w:rPr>
              <w:t>Подготовка мониторинга (готовности и результатов) освоения  ФГОС</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Апрель-ноябрь</w:t>
            </w:r>
          </w:p>
        </w:tc>
        <w:tc>
          <w:tcPr>
            <w:tcW w:w="1559" w:type="dxa"/>
          </w:tcPr>
          <w:p w:rsidR="00D836AA" w:rsidRPr="00A428BB" w:rsidRDefault="00164EA7" w:rsidP="00D836AA">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школы</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педсовет</w:t>
            </w:r>
          </w:p>
        </w:tc>
      </w:tr>
      <w:tr w:rsidR="000F0154" w:rsidRPr="000F0154" w:rsidTr="00DD52AC">
        <w:trPr>
          <w:jc w:val="center"/>
        </w:trPr>
        <w:tc>
          <w:tcPr>
            <w:tcW w:w="5671" w:type="dxa"/>
          </w:tcPr>
          <w:p w:rsidR="000F0154" w:rsidRPr="00DD52AC" w:rsidRDefault="000F0154" w:rsidP="000F0154">
            <w:pPr>
              <w:tabs>
                <w:tab w:val="left" w:pos="720"/>
              </w:tabs>
              <w:spacing w:after="0" w:line="240" w:lineRule="auto"/>
              <w:rPr>
                <w:rFonts w:ascii="Times New Roman" w:eastAsia="Times New Roman" w:hAnsi="Times New Roman" w:cs="Times New Roman"/>
              </w:rPr>
            </w:pPr>
            <w:r w:rsidRPr="00DD52AC">
              <w:rPr>
                <w:rFonts w:ascii="Times New Roman" w:hAnsi="Times New Roman" w:cs="Times New Roman"/>
              </w:rPr>
              <w:t>Педагогический совет «Достижения планируемых результатов учебных программ  основного общего образования  как механизм реализации ФГОС»</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 xml:space="preserve">Ноябрь </w:t>
            </w:r>
          </w:p>
        </w:tc>
        <w:tc>
          <w:tcPr>
            <w:tcW w:w="1559" w:type="dxa"/>
          </w:tcPr>
          <w:p w:rsidR="000F0154" w:rsidRPr="00A428BB" w:rsidRDefault="00F51A8C"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Директор школы, зам. по УВР, ВР.</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педсовет</w:t>
            </w:r>
          </w:p>
        </w:tc>
      </w:tr>
      <w:tr w:rsidR="000F0154" w:rsidRPr="000F0154" w:rsidTr="00DD52AC">
        <w:trPr>
          <w:jc w:val="center"/>
        </w:trPr>
        <w:tc>
          <w:tcPr>
            <w:tcW w:w="5671" w:type="dxa"/>
          </w:tcPr>
          <w:p w:rsidR="000F0154" w:rsidRPr="00DD52AC" w:rsidRDefault="000F0154" w:rsidP="000F0154">
            <w:pPr>
              <w:spacing w:after="0" w:line="240" w:lineRule="auto"/>
              <w:rPr>
                <w:rFonts w:ascii="Times New Roman" w:hAnsi="Times New Roman" w:cs="Times New Roman"/>
              </w:rPr>
            </w:pPr>
            <w:r w:rsidRPr="00DD52AC">
              <w:rPr>
                <w:rFonts w:ascii="Times New Roman" w:hAnsi="Times New Roman" w:cs="Times New Roman"/>
              </w:rPr>
              <w:t>Методическая помощь учителям по созданию системы уроков, формирующих УУД.</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В течение года</w:t>
            </w:r>
          </w:p>
        </w:tc>
        <w:tc>
          <w:tcPr>
            <w:tcW w:w="1559" w:type="dxa"/>
          </w:tcPr>
          <w:p w:rsidR="000F0154" w:rsidRPr="00A428BB" w:rsidRDefault="00F51A8C"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Директор школы, зам. по УВР, ВР.</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Методический совет</w:t>
            </w:r>
          </w:p>
        </w:tc>
      </w:tr>
      <w:tr w:rsidR="000F0154" w:rsidRPr="000F0154" w:rsidTr="00DD52AC">
        <w:trPr>
          <w:jc w:val="center"/>
        </w:trPr>
        <w:tc>
          <w:tcPr>
            <w:tcW w:w="5671" w:type="dxa"/>
          </w:tcPr>
          <w:p w:rsidR="000F0154" w:rsidRPr="00DD52AC" w:rsidRDefault="000F0154" w:rsidP="000F0154">
            <w:pPr>
              <w:spacing w:after="0" w:line="240" w:lineRule="auto"/>
              <w:rPr>
                <w:rFonts w:ascii="Times New Roman" w:hAnsi="Times New Roman" w:cs="Times New Roman"/>
              </w:rPr>
            </w:pPr>
            <w:r w:rsidRPr="00DD52AC">
              <w:rPr>
                <w:rFonts w:ascii="Times New Roman" w:hAnsi="Times New Roman" w:cs="Times New Roman"/>
              </w:rPr>
              <w:t>Организация системы внутришкольного контроля  за введением ФГОС ООО.</w:t>
            </w:r>
          </w:p>
        </w:tc>
        <w:tc>
          <w:tcPr>
            <w:tcW w:w="1418"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По плану ВШК школы</w:t>
            </w:r>
          </w:p>
        </w:tc>
        <w:tc>
          <w:tcPr>
            <w:tcW w:w="1559" w:type="dxa"/>
          </w:tcPr>
          <w:p w:rsidR="000F0154" w:rsidRPr="00A428BB" w:rsidRDefault="00164EA7" w:rsidP="000F0154">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школы</w:t>
            </w:r>
          </w:p>
        </w:tc>
        <w:tc>
          <w:tcPr>
            <w:tcW w:w="1524" w:type="dxa"/>
          </w:tcPr>
          <w:p w:rsidR="000F0154" w:rsidRPr="00A428BB" w:rsidRDefault="000F0154" w:rsidP="000F0154">
            <w:pPr>
              <w:spacing w:after="0" w:line="240" w:lineRule="auto"/>
              <w:rPr>
                <w:rFonts w:ascii="Times New Roman" w:hAnsi="Times New Roman" w:cs="Times New Roman"/>
                <w:sz w:val="20"/>
                <w:szCs w:val="20"/>
              </w:rPr>
            </w:pPr>
            <w:r w:rsidRPr="00A428BB">
              <w:rPr>
                <w:rFonts w:ascii="Times New Roman" w:hAnsi="Times New Roman" w:cs="Times New Roman"/>
                <w:sz w:val="20"/>
                <w:szCs w:val="20"/>
              </w:rPr>
              <w:t>Совещание при директоре</w:t>
            </w:r>
          </w:p>
        </w:tc>
      </w:tr>
    </w:tbl>
    <w:p w:rsidR="005A5B3D" w:rsidRPr="000F0154" w:rsidRDefault="005A5B3D" w:rsidP="0083169A">
      <w:pPr>
        <w:spacing w:after="0" w:line="240" w:lineRule="auto"/>
        <w:rPr>
          <w:rFonts w:ascii="Times New Roman" w:hAnsi="Times New Roman" w:cs="Times New Roman"/>
          <w:sz w:val="24"/>
          <w:szCs w:val="24"/>
        </w:rPr>
      </w:pPr>
    </w:p>
    <w:p w:rsidR="005F35A3" w:rsidRPr="00DD52AC" w:rsidRDefault="00D836AA" w:rsidP="005F35A3">
      <w:pPr>
        <w:pStyle w:val="dash041e005f0431005f044b005f0447005f043d005f044b005f0439"/>
        <w:spacing w:line="276" w:lineRule="auto"/>
        <w:ind w:firstLine="454"/>
        <w:rPr>
          <w:rStyle w:val="dash041e005f0431005f044b005f0447005f043d005f044b005f0439005f005fchar1char1"/>
          <w:rFonts w:eastAsia="Calibri"/>
          <w:b/>
          <w:bCs/>
        </w:rPr>
      </w:pPr>
      <w:r w:rsidRPr="00647335">
        <w:rPr>
          <w:b/>
        </w:rPr>
        <w:t>3.2.2. П</w:t>
      </w:r>
      <w:r w:rsidRPr="00647335">
        <w:rPr>
          <w:rStyle w:val="dash041e005f0431005f044b005f0447005f043d005f044b005f0439005f005fchar1char1"/>
          <w:rFonts w:eastAsia="Calibri"/>
          <w:b/>
          <w:bCs/>
        </w:rPr>
        <w:t xml:space="preserve">сихолого-педагогические условия реализации основной образовательной </w:t>
      </w:r>
      <w:r w:rsidR="005F35A3" w:rsidRPr="005F35A3">
        <w:rPr>
          <w:rStyle w:val="dash041e005f0431005f044b005f0447005f043d005f044b005f0439005f005fchar1char1"/>
          <w:rFonts w:eastAsia="Calibri"/>
          <w:b/>
          <w:bCs/>
        </w:rPr>
        <w:t xml:space="preserve"> </w:t>
      </w:r>
    </w:p>
    <w:p w:rsidR="005A5B3D" w:rsidRPr="0083169A" w:rsidRDefault="005F35A3" w:rsidP="005F35A3">
      <w:pPr>
        <w:pStyle w:val="dash041e005f0431005f044b005f0447005f043d005f044b005f0439"/>
        <w:spacing w:line="276" w:lineRule="auto"/>
        <w:ind w:firstLine="454"/>
        <w:rPr>
          <w:rFonts w:eastAsia="Calibri"/>
          <w:b/>
          <w:bCs/>
        </w:rPr>
      </w:pPr>
      <w:r w:rsidRPr="00DD52AC">
        <w:rPr>
          <w:rStyle w:val="dash041e005f0431005f044b005f0447005f043d005f044b005f0439005f005fchar1char1"/>
          <w:rFonts w:eastAsia="Calibri"/>
          <w:b/>
          <w:bCs/>
        </w:rPr>
        <w:t xml:space="preserve">                         </w:t>
      </w:r>
      <w:r w:rsidR="00D836AA" w:rsidRPr="00647335">
        <w:rPr>
          <w:rStyle w:val="dash041e005f0431005f044b005f0447005f043d005f044b005f0439005f005fchar1char1"/>
          <w:rFonts w:eastAsia="Calibri"/>
          <w:b/>
          <w:bCs/>
        </w:rPr>
        <w:t>программы основного общего образования</w:t>
      </w:r>
    </w:p>
    <w:p w:rsidR="00647335" w:rsidRPr="00DD52AC" w:rsidRDefault="00647335" w:rsidP="00647335">
      <w:pPr>
        <w:pStyle w:val="dash041e005f0431005f044b005f0447005f043d005f044b005f0439"/>
        <w:spacing w:line="276" w:lineRule="auto"/>
        <w:ind w:firstLine="454"/>
        <w:rPr>
          <w:sz w:val="22"/>
          <w:szCs w:val="22"/>
        </w:rPr>
      </w:pPr>
      <w:r w:rsidRPr="00DD52AC">
        <w:rPr>
          <w:sz w:val="22"/>
          <w:szCs w:val="22"/>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47335" w:rsidRPr="00DD52AC" w:rsidRDefault="00647335" w:rsidP="00647335">
      <w:pPr>
        <w:pStyle w:val="dash041e005f0431005f044b005f0447005f043d005f044b005f0439"/>
        <w:spacing w:line="276" w:lineRule="auto"/>
        <w:ind w:firstLine="454"/>
        <w:rPr>
          <w:sz w:val="22"/>
          <w:szCs w:val="22"/>
        </w:rPr>
      </w:pPr>
      <w:r w:rsidRPr="00DD52AC">
        <w:rPr>
          <w:b/>
          <w:bCs/>
          <w:sz w:val="22"/>
          <w:szCs w:val="22"/>
        </w:rPr>
        <w:t>• </w:t>
      </w:r>
      <w:r w:rsidRPr="00DD52AC">
        <w:rPr>
          <w:sz w:val="22"/>
          <w:szCs w:val="22"/>
        </w:rPr>
        <w:t xml:space="preserve">обеспечение </w:t>
      </w:r>
      <w:r w:rsidRPr="00DD52AC">
        <w:rPr>
          <w:rStyle w:val="dash041e005f0431005f044b005f0447005f043d005f044b005f0439005f005fchar1char1"/>
          <w:sz w:val="22"/>
          <w:szCs w:val="22"/>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47335" w:rsidRPr="00DD52AC" w:rsidRDefault="00647335" w:rsidP="00647335">
      <w:pPr>
        <w:pStyle w:val="dash041e005f0431005f044b005f0447005f043d005f044b005f0439"/>
        <w:spacing w:line="276" w:lineRule="auto"/>
        <w:ind w:firstLine="454"/>
        <w:rPr>
          <w:rStyle w:val="dash041e005f0431005f044b005f0447005f043d005f044b005f0439005f005fchar1char1"/>
          <w:sz w:val="22"/>
          <w:szCs w:val="22"/>
        </w:rPr>
      </w:pPr>
      <w:r w:rsidRPr="00DD52AC">
        <w:rPr>
          <w:b/>
          <w:bCs/>
          <w:sz w:val="22"/>
          <w:szCs w:val="22"/>
        </w:rPr>
        <w:t>• </w:t>
      </w:r>
      <w:r w:rsidRPr="00DD52AC">
        <w:rPr>
          <w:rStyle w:val="dash041e005f0431005f044b005f0447005f043d005f044b005f0439005f005fchar1char1"/>
          <w:sz w:val="22"/>
          <w:szCs w:val="22"/>
        </w:rPr>
        <w:t>формирование и развитие психолого-педагогической компетентности участников образовательного процесса;</w:t>
      </w:r>
    </w:p>
    <w:p w:rsidR="00647335" w:rsidRPr="00DD52AC" w:rsidRDefault="00647335" w:rsidP="00647335">
      <w:pPr>
        <w:spacing w:after="0" w:line="240" w:lineRule="auto"/>
        <w:rPr>
          <w:rFonts w:ascii="Times New Roman" w:hAnsi="Times New Roman" w:cs="Times New Roman"/>
        </w:rPr>
      </w:pPr>
    </w:p>
    <w:p w:rsidR="00647335" w:rsidRPr="00DD52AC" w:rsidRDefault="00647335" w:rsidP="00647335">
      <w:pPr>
        <w:spacing w:after="0" w:line="240" w:lineRule="auto"/>
        <w:rPr>
          <w:rFonts w:ascii="Times New Roman" w:hAnsi="Times New Roman" w:cs="Times New Roman"/>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b/>
          <w:sz w:val="28"/>
          <w:szCs w:val="28"/>
        </w:rPr>
        <w:sectPr w:rsidR="00647335" w:rsidSect="00CB12D1">
          <w:pgSz w:w="11906" w:h="16838"/>
          <w:pgMar w:top="426" w:right="1134" w:bottom="1134" w:left="1134" w:header="709" w:footer="709" w:gutter="0"/>
          <w:cols w:space="708"/>
          <w:docGrid w:linePitch="360"/>
        </w:sectPr>
      </w:pPr>
    </w:p>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b/>
          <w:sz w:val="24"/>
          <w:szCs w:val="24"/>
        </w:rPr>
        <w:lastRenderedPageBreak/>
        <w:t>Модель аналитической таблицы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605"/>
        <w:gridCol w:w="4961"/>
        <w:gridCol w:w="6339"/>
      </w:tblGrid>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b/>
                <w:sz w:val="20"/>
                <w:szCs w:val="20"/>
              </w:rPr>
            </w:pPr>
            <w:r w:rsidRPr="005F35A3">
              <w:rPr>
                <w:rFonts w:ascii="Times New Roman" w:hAnsi="Times New Roman" w:cs="Times New Roman"/>
                <w:b/>
                <w:sz w:val="20"/>
                <w:szCs w:val="20"/>
              </w:rPr>
              <w:t>№ п/п</w:t>
            </w:r>
          </w:p>
        </w:tc>
        <w:tc>
          <w:tcPr>
            <w:tcW w:w="2605" w:type="dxa"/>
          </w:tcPr>
          <w:p w:rsidR="00647335" w:rsidRPr="005F35A3" w:rsidRDefault="00647335" w:rsidP="00647335">
            <w:pPr>
              <w:spacing w:after="0" w:line="240" w:lineRule="auto"/>
              <w:rPr>
                <w:rFonts w:ascii="Times New Roman" w:hAnsi="Times New Roman" w:cs="Times New Roman"/>
                <w:b/>
                <w:sz w:val="20"/>
                <w:szCs w:val="20"/>
              </w:rPr>
            </w:pPr>
            <w:r w:rsidRPr="005F35A3">
              <w:rPr>
                <w:rFonts w:ascii="Times New Roman" w:hAnsi="Times New Roman" w:cs="Times New Roman"/>
                <w:b/>
                <w:sz w:val="20"/>
                <w:szCs w:val="20"/>
              </w:rPr>
              <w:t>Базовые компетентности педагога</w:t>
            </w:r>
          </w:p>
        </w:tc>
        <w:tc>
          <w:tcPr>
            <w:tcW w:w="4961" w:type="dxa"/>
          </w:tcPr>
          <w:p w:rsidR="00647335" w:rsidRPr="005F35A3" w:rsidRDefault="00647335" w:rsidP="00647335">
            <w:pPr>
              <w:spacing w:after="0" w:line="240" w:lineRule="auto"/>
              <w:rPr>
                <w:rFonts w:ascii="Times New Roman" w:hAnsi="Times New Roman" w:cs="Times New Roman"/>
                <w:b/>
                <w:sz w:val="20"/>
                <w:szCs w:val="20"/>
              </w:rPr>
            </w:pPr>
          </w:p>
          <w:p w:rsidR="00647335" w:rsidRPr="005F35A3" w:rsidRDefault="00647335" w:rsidP="00647335">
            <w:pPr>
              <w:spacing w:after="0" w:line="240" w:lineRule="auto"/>
              <w:rPr>
                <w:rFonts w:ascii="Times New Roman" w:hAnsi="Times New Roman" w:cs="Times New Roman"/>
                <w:b/>
                <w:sz w:val="20"/>
                <w:szCs w:val="20"/>
              </w:rPr>
            </w:pPr>
            <w:r w:rsidRPr="005F35A3">
              <w:rPr>
                <w:rFonts w:ascii="Times New Roman" w:hAnsi="Times New Roman" w:cs="Times New Roman"/>
                <w:b/>
                <w:sz w:val="20"/>
                <w:szCs w:val="20"/>
              </w:rPr>
              <w:t>Характеристики компетентностей</w:t>
            </w:r>
          </w:p>
        </w:tc>
        <w:tc>
          <w:tcPr>
            <w:tcW w:w="6339" w:type="dxa"/>
          </w:tcPr>
          <w:p w:rsidR="00647335" w:rsidRPr="005F35A3" w:rsidRDefault="00647335" w:rsidP="00647335">
            <w:pPr>
              <w:spacing w:after="0" w:line="240" w:lineRule="auto"/>
              <w:rPr>
                <w:rFonts w:ascii="Times New Roman" w:hAnsi="Times New Roman" w:cs="Times New Roman"/>
                <w:b/>
                <w:sz w:val="20"/>
                <w:szCs w:val="20"/>
              </w:rPr>
            </w:pPr>
          </w:p>
          <w:p w:rsidR="00647335" w:rsidRPr="005F35A3" w:rsidRDefault="00647335" w:rsidP="00647335">
            <w:pPr>
              <w:spacing w:after="0" w:line="240" w:lineRule="auto"/>
              <w:rPr>
                <w:rFonts w:ascii="Times New Roman" w:hAnsi="Times New Roman" w:cs="Times New Roman"/>
                <w:b/>
                <w:sz w:val="20"/>
                <w:szCs w:val="20"/>
              </w:rPr>
            </w:pPr>
            <w:r w:rsidRPr="005F35A3">
              <w:rPr>
                <w:rFonts w:ascii="Times New Roman" w:hAnsi="Times New Roman" w:cs="Times New Roman"/>
                <w:b/>
                <w:sz w:val="20"/>
                <w:szCs w:val="20"/>
              </w:rPr>
              <w:t>Показатели оценки компетентности</w:t>
            </w:r>
          </w:p>
        </w:tc>
      </w:tr>
      <w:tr w:rsidR="00647335" w:rsidRPr="005F35A3" w:rsidTr="00647335">
        <w:trPr>
          <w:jc w:val="center"/>
        </w:trPr>
        <w:tc>
          <w:tcPr>
            <w:tcW w:w="14552" w:type="dxa"/>
            <w:gridSpan w:val="4"/>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I. Личностные качества</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1.1</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Вера в силы и возможности обучающихся</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339" w:type="dxa"/>
          </w:tcPr>
          <w:p w:rsidR="00647335" w:rsidRPr="005F35A3" w:rsidRDefault="00647335" w:rsidP="00647335">
            <w:pPr>
              <w:tabs>
                <w:tab w:val="left" w:pos="252"/>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создавать ситуацию успеха для обучающихся;</w:t>
            </w:r>
          </w:p>
          <w:p w:rsidR="00647335" w:rsidRPr="005F35A3" w:rsidRDefault="00647335" w:rsidP="00647335">
            <w:pPr>
              <w:tabs>
                <w:tab w:val="left" w:pos="252"/>
                <w:tab w:val="left" w:pos="3024"/>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осуществлять грамотное педагогическое оценивание, мобилизующее академическую активность;</w:t>
            </w:r>
          </w:p>
          <w:p w:rsidR="00647335" w:rsidRPr="005F35A3" w:rsidRDefault="00647335" w:rsidP="00647335">
            <w:pPr>
              <w:tabs>
                <w:tab w:val="left" w:pos="252"/>
                <w:tab w:val="left" w:pos="3024"/>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47335" w:rsidRPr="005F35A3" w:rsidRDefault="00647335" w:rsidP="00647335">
            <w:pPr>
              <w:tabs>
                <w:tab w:val="left" w:pos="252"/>
                <w:tab w:val="left" w:pos="3024"/>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разрабатывать индивидуально-ориентированные образовательные проекты</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1.2</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Интерес к внутреннему миру обучающихся </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339" w:type="dxa"/>
          </w:tcPr>
          <w:p w:rsidR="00647335" w:rsidRPr="005F35A3" w:rsidRDefault="00647335" w:rsidP="00647335">
            <w:pPr>
              <w:tabs>
                <w:tab w:val="left" w:pos="305"/>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составить устную и письменную характеристику обучающегося, отражающую разные аспекты его внутреннего мира;</w:t>
            </w:r>
          </w:p>
          <w:p w:rsidR="00647335" w:rsidRPr="005F35A3" w:rsidRDefault="00647335" w:rsidP="00647335">
            <w:pPr>
              <w:tabs>
                <w:tab w:val="left" w:pos="305"/>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47335" w:rsidRPr="005F35A3" w:rsidRDefault="00647335" w:rsidP="00647335">
            <w:pPr>
              <w:tabs>
                <w:tab w:val="left" w:pos="305"/>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построить индивидуализированную образовательную программу;</w:t>
            </w:r>
          </w:p>
          <w:p w:rsidR="00647335" w:rsidRPr="005F35A3" w:rsidRDefault="00647335" w:rsidP="00647335">
            <w:pPr>
              <w:tabs>
                <w:tab w:val="left" w:pos="305"/>
              </w:tabs>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показать личностный смысл обучения с учётом индивидуальных характеристик внутреннего мира</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1.3</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Открытость к принятию других позиций</w:t>
            </w:r>
            <w:r w:rsidR="00F51A8C" w:rsidRPr="005F35A3">
              <w:rPr>
                <w:rFonts w:ascii="Times New Roman" w:hAnsi="Times New Roman" w:cs="Times New Roman"/>
                <w:sz w:val="20"/>
                <w:szCs w:val="20"/>
              </w:rPr>
              <w:t>, точек зрения (неидеоло</w:t>
            </w:r>
            <w:r w:rsidRPr="005F35A3">
              <w:rPr>
                <w:rFonts w:ascii="Times New Roman" w:hAnsi="Times New Roman" w:cs="Times New Roman"/>
                <w:sz w:val="20"/>
                <w:szCs w:val="20"/>
              </w:rPr>
              <w:t>гизированное мышление педагога)</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Убеждённость, что истина может быть не одна;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интерес к мнениям и позициям других;</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учёт других точек зрения в процессе оценивания обучающихся</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1.4</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Общая культура</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w:t>
            </w:r>
            <w:r w:rsidRPr="005F35A3">
              <w:rPr>
                <w:rFonts w:ascii="Times New Roman" w:hAnsi="Times New Roman" w:cs="Times New Roman"/>
                <w:sz w:val="20"/>
                <w:szCs w:val="20"/>
              </w:rPr>
              <w:lastRenderedPageBreak/>
              <w:t>обучающихся</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 Ориентация в основных сферах материальной и духовной жизни;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материальных и духовных интересов молодёжи;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возможность продемонстрировать свои достижения;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руководство кружками и секциями</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1.5</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Эмоциональная устойчивость</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 трудных ситуациях педагог сохраняет спокойствие;</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эмоциональный конфликт не влияет на объективность оценки;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не стремится избежать эмоционально-напряжённых ситуаций</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1.6</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Позитивная направленность на педагогическую деятельность. Уверенность в себе</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Осознание целей и ценностей педагогической деятельности;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позитивное настроение;</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желание работать;</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высокая профессиональная самооценка</w:t>
            </w:r>
          </w:p>
        </w:tc>
      </w:tr>
      <w:tr w:rsidR="00647335" w:rsidRPr="005F35A3" w:rsidTr="00647335">
        <w:trPr>
          <w:jc w:val="center"/>
        </w:trPr>
        <w:tc>
          <w:tcPr>
            <w:tcW w:w="14552" w:type="dxa"/>
            <w:gridSpan w:val="4"/>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II. Постановка целей и задач педагогической деятельности</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2.1</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перевести тему урока в педагогическую задачу</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Основная компетенция, обеспечивающая эффективное целеполагание в учебном процессе. Обеспечивает реализацию субъект-</w:t>
            </w:r>
            <w:r w:rsidR="00F51A8C" w:rsidRPr="005F35A3">
              <w:rPr>
                <w:rFonts w:ascii="Times New Roman" w:hAnsi="Times New Roman" w:cs="Times New Roman"/>
                <w:sz w:val="20"/>
                <w:szCs w:val="20"/>
              </w:rPr>
              <w:t xml:space="preserve"> </w:t>
            </w:r>
            <w:r w:rsidRPr="005F35A3">
              <w:rPr>
                <w:rFonts w:ascii="Times New Roman" w:hAnsi="Times New Roman" w:cs="Times New Roman"/>
                <w:sz w:val="20"/>
                <w:szCs w:val="20"/>
              </w:rPr>
              <w:t>субъектного подхода, ставит обучающегося в позицию субъекта деятельности, лежит в основе формирования творческой личности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образовательных стандартов и реализующих их программ;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осознание нетождественности темы урока и цели урока;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конкретным набором способов перевода темы в задачу</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2.2</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ставить педагогические цели и задачи сообразно возрастным и индивидуальным особенностям обучающихся</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возрастных особенностей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методами перевода цели в учебную задачу на конкретном возрасте</w:t>
            </w:r>
          </w:p>
        </w:tc>
      </w:tr>
      <w:tr w:rsidR="00647335" w:rsidRPr="005F35A3" w:rsidTr="00647335">
        <w:trPr>
          <w:jc w:val="center"/>
        </w:trPr>
        <w:tc>
          <w:tcPr>
            <w:tcW w:w="14552" w:type="dxa"/>
            <w:gridSpan w:val="4"/>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III. Мотивация учебной деятельности</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3.1</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обеспечить успех в деятельности</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возможностей конкретных учеников;</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постановка учебных задач в соответствии с возможностями ученика;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демонстрация успехов обучающихся родителям, одноклассникам</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3.2</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педагогическом оценивании</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многообразия педагогических оценок;</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знакомство с литературой по данному вопросу;</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различными методами оценивания и их применение</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3.3</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превращать учебную задачу в личностно</w:t>
            </w:r>
            <w:r w:rsidR="00F51A8C" w:rsidRPr="005F35A3">
              <w:rPr>
                <w:rFonts w:ascii="Times New Roman" w:hAnsi="Times New Roman" w:cs="Times New Roman"/>
                <w:sz w:val="20"/>
                <w:szCs w:val="20"/>
              </w:rPr>
              <w:t xml:space="preserve"> - </w:t>
            </w:r>
            <w:r w:rsidRPr="005F35A3">
              <w:rPr>
                <w:rFonts w:ascii="Times New Roman" w:hAnsi="Times New Roman" w:cs="Times New Roman"/>
                <w:sz w:val="20"/>
                <w:szCs w:val="20"/>
              </w:rPr>
              <w:t>значимую</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Это одна из важнейших компетентностей, обеспечивающих мотивацию учебной деятельности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интересов обучающихся, их внутреннего мира;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ориентация в культуре;</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показать роль и значение изучаемого материала в реализации личных планов</w:t>
            </w:r>
          </w:p>
        </w:tc>
      </w:tr>
      <w:tr w:rsidR="00647335" w:rsidRPr="005F35A3" w:rsidTr="00647335">
        <w:trPr>
          <w:jc w:val="center"/>
        </w:trPr>
        <w:tc>
          <w:tcPr>
            <w:tcW w:w="14552" w:type="dxa"/>
            <w:gridSpan w:val="4"/>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IV. Информационная компетентность</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4.1</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предмете преподавания</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w:t>
            </w:r>
            <w:r w:rsidRPr="005F35A3">
              <w:rPr>
                <w:rFonts w:ascii="Times New Roman" w:hAnsi="Times New Roman" w:cs="Times New Roman"/>
                <w:sz w:val="20"/>
                <w:szCs w:val="20"/>
              </w:rPr>
              <w:lastRenderedPageBreak/>
              <w:t>применения, что является предпосылкой установления личностной значимости учения</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 Знание генезиса формирования предметного знания (история, персоналии, для решения каких проблем разрабатывалось);</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 возможности применения получаемых знаний для объяснения </w:t>
            </w:r>
            <w:r w:rsidRPr="005F35A3">
              <w:rPr>
                <w:rFonts w:ascii="Times New Roman" w:hAnsi="Times New Roman" w:cs="Times New Roman"/>
                <w:sz w:val="20"/>
                <w:szCs w:val="20"/>
              </w:rPr>
              <w:lastRenderedPageBreak/>
              <w:t>социальных и природных явлений;</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методами решения различных задач;</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свободное решение задач ЕГЭ, олимпиад: региональных, российских, международных</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4.2</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методах преподавания</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нормативных методов и методик;</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демонстрация личностно ориентированных методов образования;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наличие своих находок и методов, авторской школы;</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современных достижений в области методики обучения, в том числе использование новых информационных технологий;</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использование в учебном процессе современных методов обучения</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4.3</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субъективных условиях деятельности (знание учеников и учебных коллективов)</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теоретического материала по психологии, характеризующего индивидуальные особенности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методами диагностики индивидуальных особенностей (возможно, со школьным психологом);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использование знаний по психологии в организации учебного процесса;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разработка индивидуальных проектов на основе личных характеристик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методами социометрии;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учёт особенностей учебных коллективов в педагогическом процессе;</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(рефлексия) своих индивидуальных особенностей и их учёт в своей деятельности</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4.4</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вести самостоятельный поиск информации</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Обеспечивает постоянный профессиональный рост и творческий подход к педагогической деятельности. </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Профессиональная любознательность;</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пользоваться различными информационно-поисковыми технологиями;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использование различных баз данных в образовательном процессе</w:t>
            </w:r>
          </w:p>
        </w:tc>
      </w:tr>
      <w:tr w:rsidR="00647335" w:rsidRPr="005F35A3" w:rsidTr="00647335">
        <w:trPr>
          <w:jc w:val="center"/>
        </w:trPr>
        <w:tc>
          <w:tcPr>
            <w:tcW w:w="14552" w:type="dxa"/>
            <w:gridSpan w:val="4"/>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V. Разработка программ педагогической деятельности и принятие педагогических решений</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5.1</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разработать образовательную программу, выбрать учебники и учебные комплекты</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Образовательные программы выступают средствами целенаправленного влияния на развитие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 Знание образовательных стандартов и примерных программ;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наличие персонально разработанных образовательных программ: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характеристика этих программ по содержанию, источникам информации;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по материальной базе, на которой должны реализовываться программы;</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по учёту индивидуальных характеристик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обоснованность используемых образовательных программ;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 участие обучающихся и их родителей в разработке образовательной программы, индивидуального учебного плана и индивидуального </w:t>
            </w:r>
            <w:r w:rsidRPr="005F35A3">
              <w:rPr>
                <w:rFonts w:ascii="Times New Roman" w:hAnsi="Times New Roman" w:cs="Times New Roman"/>
                <w:sz w:val="20"/>
                <w:szCs w:val="20"/>
              </w:rPr>
              <w:lastRenderedPageBreak/>
              <w:t>образовательного маршрута;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участие работодателей в разработке образовательной программы;</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обоснованность выбора учебников и учебно-методических комплектов, используемых педагогом</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5.2</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Умение принимать решения в различных педагогических ситуациях</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Педагогу приходится постоянно принимать решения: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как установить дисциплину;</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как мотивировать академическую активность;</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как вызвать интерес у конкретного ученика;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как обеспечить понимание и т. д.</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Разрешение педагогических проблем составляет суть педагогической деятельности.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типичных педагогических ситуаций, требующих участия педагога для своего решения;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набором решающих правил, используемых для различных ситуаций;</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критерием предпочтительности при выборе того или иного решающего правила;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критериев достижения цели;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нетипичных конфликтных ситуаций;</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примеры разрешения конкретных педагогических ситуаций;</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развитость педагогического мышления</w:t>
            </w:r>
          </w:p>
        </w:tc>
      </w:tr>
      <w:tr w:rsidR="00647335" w:rsidRPr="005F35A3" w:rsidTr="00647335">
        <w:trPr>
          <w:jc w:val="center"/>
        </w:trPr>
        <w:tc>
          <w:tcPr>
            <w:tcW w:w="14552" w:type="dxa"/>
            <w:gridSpan w:val="4"/>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VI. Компетенции в организации учебной деятельности</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6.1</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установлении субъект-субъектных отношений</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компетентность в целеполагании;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предметная компетентность;</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методическая компетентность;</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готовность к сотрудничеству</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6.2</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обеспечении понимания педагогической задачи и способах деятельности</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того, что знают и понимают ученики;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свободное владение изучаемым материалом;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осознанное включение нового учебного материала в систему освоенных знаний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демонстрация практического применения изучаемого материала;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опора на чувственное восприятие</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6.3</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педагогическом оценивании</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w:t>
            </w:r>
            <w:r w:rsidRPr="005F35A3">
              <w:rPr>
                <w:rFonts w:ascii="Times New Roman" w:hAnsi="Times New Roman" w:cs="Times New Roman"/>
                <w:sz w:val="20"/>
                <w:szCs w:val="20"/>
              </w:rPr>
              <w:lastRenderedPageBreak/>
              <w:t>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 Знание функций педагогической оценки;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видов педагогической оценки;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того, что подлежит оцениванию в педагогической деятельности;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 владение методами педагогического оценивания;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продемонстрировать эти методы на конкретных примерах;</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перейти от педагогического оценивания к самооценке</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lastRenderedPageBreak/>
              <w:t>6.4</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организации информационной основы деятельности обучающегося</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Свободное владение учебным материалом;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типичных трудностей при изучении конкретных тем;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способность дать дополнительную информацию или организовать поиск дополнительной информации, необходимой для решения учебной задачи;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выявить уровень развития обучающихся;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методами объективного контроля и оценивания;</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6.5</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использовании современных средств и систем организации учебно-воспитательного процесса</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Обеспечивает эффективность учебно-воспитательного процесса</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современных средств и методов построения образовательного процесса;</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обосновать выбранные методы и средства обучения</w:t>
            </w:r>
          </w:p>
        </w:tc>
      </w:tr>
      <w:tr w:rsidR="00647335" w:rsidRPr="005F35A3" w:rsidTr="00A428BB">
        <w:trPr>
          <w:jc w:val="center"/>
        </w:trPr>
        <w:tc>
          <w:tcPr>
            <w:tcW w:w="647"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6.6</w:t>
            </w:r>
          </w:p>
        </w:tc>
        <w:tc>
          <w:tcPr>
            <w:tcW w:w="2605"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Компетентность в способах умственной деятельности</w:t>
            </w:r>
          </w:p>
        </w:tc>
        <w:tc>
          <w:tcPr>
            <w:tcW w:w="4961"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Характеризует уровень владения педагогом и обучающимися системой интеллектуальных операций</w:t>
            </w:r>
          </w:p>
        </w:tc>
        <w:tc>
          <w:tcPr>
            <w:tcW w:w="6339" w:type="dxa"/>
          </w:tcPr>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Знание системы интеллектуальных операций;</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владение интеллектуальными операциями;</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сформировать интеллектуальные операции у учеников;</w:t>
            </w:r>
          </w:p>
          <w:p w:rsidR="00647335" w:rsidRPr="005F35A3" w:rsidRDefault="00647335" w:rsidP="00647335">
            <w:pPr>
              <w:spacing w:after="0" w:line="240" w:lineRule="auto"/>
              <w:rPr>
                <w:rFonts w:ascii="Times New Roman" w:hAnsi="Times New Roman" w:cs="Times New Roman"/>
                <w:sz w:val="20"/>
                <w:szCs w:val="20"/>
              </w:rPr>
            </w:pPr>
            <w:r w:rsidRPr="005F35A3">
              <w:rPr>
                <w:rFonts w:ascii="Times New Roman" w:hAnsi="Times New Roman" w:cs="Times New Roman"/>
                <w:sz w:val="20"/>
                <w:szCs w:val="20"/>
              </w:rPr>
              <w:t>— умение организовать использование интеллектуальных операций, адекватных решаемой задаче</w:t>
            </w:r>
          </w:p>
        </w:tc>
      </w:tr>
    </w:tbl>
    <w:p w:rsidR="00647335" w:rsidRPr="00647335" w:rsidRDefault="00647335" w:rsidP="00647335">
      <w:pPr>
        <w:spacing w:after="0" w:line="240" w:lineRule="auto"/>
        <w:rPr>
          <w:rFonts w:ascii="Times New Roman" w:hAnsi="Times New Roman" w:cs="Times New Roman"/>
          <w:sz w:val="24"/>
          <w:szCs w:val="24"/>
        </w:rPr>
        <w:sectPr w:rsidR="00647335" w:rsidRPr="00647335" w:rsidSect="00647335">
          <w:pgSz w:w="16838" w:h="11906" w:orient="landscape"/>
          <w:pgMar w:top="1134" w:right="1134" w:bottom="1134" w:left="1134" w:header="709" w:footer="709" w:gutter="0"/>
          <w:cols w:space="708"/>
          <w:docGrid w:linePitch="360"/>
        </w:sectPr>
      </w:pPr>
    </w:p>
    <w:p w:rsidR="00647335" w:rsidRPr="00647335" w:rsidRDefault="00647335" w:rsidP="00647335">
      <w:pPr>
        <w:spacing w:after="0" w:line="240" w:lineRule="auto"/>
        <w:ind w:firstLine="454"/>
        <w:jc w:val="center"/>
        <w:rPr>
          <w:rFonts w:ascii="Times New Roman" w:hAnsi="Times New Roman" w:cs="Times New Roman"/>
          <w:b/>
          <w:sz w:val="24"/>
          <w:szCs w:val="24"/>
        </w:rPr>
      </w:pPr>
      <w:r w:rsidRPr="00647335">
        <w:rPr>
          <w:rFonts w:ascii="Times New Roman" w:hAnsi="Times New Roman" w:cs="Times New Roman"/>
          <w:b/>
          <w:sz w:val="24"/>
          <w:szCs w:val="24"/>
        </w:rPr>
        <w:lastRenderedPageBreak/>
        <w:t>Модель психолого-педагогического сопровождения участников образовательного процесса на основной ступени общего образования</w:t>
      </w:r>
    </w:p>
    <w:p w:rsidR="00647335" w:rsidRPr="00647335" w:rsidRDefault="00647335" w:rsidP="00647335">
      <w:pPr>
        <w:spacing w:after="0" w:line="240" w:lineRule="auto"/>
        <w:ind w:firstLine="454"/>
        <w:jc w:val="both"/>
        <w:rPr>
          <w:rFonts w:ascii="Times New Roman" w:hAnsi="Times New Roman" w:cs="Times New Roman"/>
          <w:sz w:val="24"/>
          <w:szCs w:val="24"/>
        </w:rPr>
      </w:pPr>
    </w:p>
    <w:p w:rsidR="00647335" w:rsidRPr="00647335" w:rsidRDefault="00647335" w:rsidP="00647335">
      <w:pPr>
        <w:spacing w:after="0" w:line="240" w:lineRule="auto"/>
        <w:ind w:firstLine="454"/>
        <w:jc w:val="center"/>
        <w:rPr>
          <w:rFonts w:ascii="Times New Roman" w:hAnsi="Times New Roman" w:cs="Times New Roman"/>
          <w:sz w:val="24"/>
          <w:szCs w:val="24"/>
        </w:rPr>
      </w:pPr>
      <w:r w:rsidRPr="00647335">
        <w:rPr>
          <w:rFonts w:ascii="Times New Roman" w:hAnsi="Times New Roman" w:cs="Times New Roman"/>
          <w:sz w:val="24"/>
          <w:szCs w:val="24"/>
        </w:rPr>
        <w:t>Уровни психолого-педагогического сопровождения</w:t>
      </w:r>
      <w:r w:rsidR="003D748C">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pt;margin-top:-168.6pt;width:27pt;height:405pt;rotation:450;flip:y;z-index:251660288;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647335" w:rsidRPr="00647335" w:rsidTr="00647335">
        <w:tc>
          <w:tcPr>
            <w:tcW w:w="2392"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Индивидуальное</w:t>
            </w:r>
          </w:p>
        </w:tc>
        <w:tc>
          <w:tcPr>
            <w:tcW w:w="2392"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Групповое</w:t>
            </w:r>
          </w:p>
        </w:tc>
        <w:tc>
          <w:tcPr>
            <w:tcW w:w="2554"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На уровне класса</w:t>
            </w:r>
          </w:p>
        </w:tc>
        <w:tc>
          <w:tcPr>
            <w:tcW w:w="2126" w:type="dxa"/>
          </w:tcPr>
          <w:p w:rsidR="00647335" w:rsidRPr="00647335" w:rsidRDefault="00647335" w:rsidP="00647335">
            <w:pPr>
              <w:spacing w:after="0" w:line="240" w:lineRule="auto"/>
              <w:jc w:val="center"/>
              <w:rPr>
                <w:rFonts w:ascii="Times New Roman" w:hAnsi="Times New Roman" w:cs="Times New Roman"/>
                <w:sz w:val="24"/>
                <w:szCs w:val="24"/>
              </w:rPr>
            </w:pPr>
            <w:r w:rsidRPr="00647335">
              <w:rPr>
                <w:rFonts w:ascii="Times New Roman" w:hAnsi="Times New Roman" w:cs="Times New Roman"/>
                <w:sz w:val="24"/>
                <w:szCs w:val="24"/>
              </w:rPr>
              <w:t>На уровне ОУ</w:t>
            </w:r>
          </w:p>
        </w:tc>
      </w:tr>
    </w:tbl>
    <w:p w:rsidR="00647335" w:rsidRPr="00647F9B" w:rsidRDefault="00647335" w:rsidP="00647335">
      <w:pPr>
        <w:ind w:firstLine="454"/>
        <w:jc w:val="both"/>
        <w:rPr>
          <w:b/>
          <w:sz w:val="28"/>
          <w:szCs w:val="28"/>
        </w:rPr>
      </w:pPr>
    </w:p>
    <w:p w:rsidR="00647335" w:rsidRDefault="00647335" w:rsidP="00647335">
      <w:pPr>
        <w:spacing w:after="0" w:line="240" w:lineRule="auto"/>
        <w:rPr>
          <w:rFonts w:ascii="Times New Roman" w:hAnsi="Times New Roman" w:cs="Times New Roman"/>
          <w:sz w:val="24"/>
          <w:szCs w:val="24"/>
        </w:rPr>
      </w:pPr>
    </w:p>
    <w:p w:rsidR="00647335" w:rsidRPr="00647335" w:rsidRDefault="00647335" w:rsidP="00647335">
      <w:pPr>
        <w:spacing w:after="0" w:line="240" w:lineRule="auto"/>
        <w:ind w:firstLine="454"/>
        <w:jc w:val="center"/>
        <w:rPr>
          <w:rFonts w:ascii="Times New Roman" w:hAnsi="Times New Roman" w:cs="Times New Roman"/>
          <w:b/>
          <w:sz w:val="24"/>
          <w:szCs w:val="24"/>
        </w:rPr>
      </w:pPr>
      <w:r w:rsidRPr="00647335">
        <w:rPr>
          <w:rFonts w:ascii="Times New Roman" w:hAnsi="Times New Roman" w:cs="Times New Roman"/>
          <w:b/>
          <w:sz w:val="24"/>
          <w:szCs w:val="24"/>
        </w:rPr>
        <w:t>Основные формы сопровождения</w:t>
      </w:r>
    </w:p>
    <w:p w:rsidR="00647335" w:rsidRPr="00647335" w:rsidRDefault="003D748C" w:rsidP="00647335">
      <w:pPr>
        <w:spacing w:after="0" w:line="240" w:lineRule="auto"/>
        <w:ind w:firstLine="454"/>
        <w:jc w:val="both"/>
        <w:rPr>
          <w:rFonts w:ascii="Times New Roman" w:hAnsi="Times New Roman" w:cs="Times New Roman"/>
          <w:b/>
          <w:sz w:val="24"/>
          <w:szCs w:val="24"/>
        </w:rPr>
      </w:pPr>
      <w:r>
        <w:rPr>
          <w:rFonts w:ascii="Times New Roman" w:hAnsi="Times New Roman" w:cs="Times New Roman"/>
          <w:b/>
          <w:noProof/>
          <w:sz w:val="24"/>
          <w:szCs w:val="24"/>
        </w:rPr>
        <w:pict>
          <v:group id="_x0000_s1027"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28" type="#_x0000_t202" style="position:absolute;left:2525;top:6167;width:2340;height:540">
              <v:textbox style="mso-next-textbox:#_x0000_s1028">
                <w:txbxContent>
                  <w:p w:rsidR="00DD52AC" w:rsidRPr="00647335" w:rsidRDefault="00DD52AC" w:rsidP="00647335">
                    <w:pPr>
                      <w:rPr>
                        <w:rFonts w:ascii="Times New Roman" w:hAnsi="Times New Roman" w:cs="Times New Roman"/>
                      </w:rPr>
                    </w:pPr>
                    <w:r w:rsidRPr="00647335">
                      <w:rPr>
                        <w:rFonts w:ascii="Times New Roman" w:hAnsi="Times New Roman" w:cs="Times New Roman"/>
                      </w:rPr>
                      <w:t>Консультирование</w:t>
                    </w:r>
                  </w:p>
                </w:txbxContent>
              </v:textbox>
            </v:shape>
            <v:shape id="_x0000_s1029" type="#_x0000_t202" style="position:absolute;left:2525;top:6887;width:2340;height:720">
              <v:textbox style="mso-next-textbox:#_x0000_s1029">
                <w:txbxContent>
                  <w:p w:rsidR="00DD52AC" w:rsidRPr="00647335" w:rsidRDefault="00DD52AC" w:rsidP="00647335">
                    <w:pPr>
                      <w:jc w:val="center"/>
                      <w:rPr>
                        <w:rFonts w:ascii="Times New Roman" w:hAnsi="Times New Roman" w:cs="Times New Roman"/>
                      </w:rPr>
                    </w:pPr>
                    <w:r w:rsidRPr="00647335">
                      <w:rPr>
                        <w:rFonts w:ascii="Times New Roman" w:hAnsi="Times New Roman" w:cs="Times New Roman"/>
                      </w:rPr>
                      <w:t>Развивающая работа</w:t>
                    </w:r>
                  </w:p>
                </w:txbxContent>
              </v:textbox>
            </v:shape>
            <v:shape id="_x0000_s1030" type="#_x0000_t202" style="position:absolute;left:5765;top:6707;width:1800;height:540">
              <v:textbox style="mso-next-textbox:#_x0000_s1030">
                <w:txbxContent>
                  <w:p w:rsidR="00DD52AC" w:rsidRPr="00647335" w:rsidRDefault="00DD52AC" w:rsidP="00647335">
                    <w:pPr>
                      <w:rPr>
                        <w:rFonts w:ascii="Times New Roman" w:hAnsi="Times New Roman" w:cs="Times New Roman"/>
                      </w:rPr>
                    </w:pPr>
                    <w:r w:rsidRPr="00647335">
                      <w:rPr>
                        <w:rFonts w:ascii="Times New Roman" w:hAnsi="Times New Roman" w:cs="Times New Roman"/>
                      </w:rPr>
                      <w:t>Профилактика</w:t>
                    </w:r>
                  </w:p>
                </w:txbxContent>
              </v:textbox>
            </v:shape>
            <v:shape id="_x0000_s1031" type="#_x0000_t202" style="position:absolute;left:8285;top:6876;width:1800;height:540">
              <v:textbox style="mso-next-textbox:#_x0000_s1031">
                <w:txbxContent>
                  <w:p w:rsidR="00DD52AC" w:rsidRPr="00647335" w:rsidRDefault="00DD52AC" w:rsidP="00647335">
                    <w:pPr>
                      <w:rPr>
                        <w:rFonts w:ascii="Times New Roman" w:hAnsi="Times New Roman" w:cs="Times New Roman"/>
                      </w:rPr>
                    </w:pPr>
                    <w:r w:rsidRPr="00647335">
                      <w:rPr>
                        <w:rFonts w:ascii="Times New Roman" w:hAnsi="Times New Roman" w:cs="Times New Roman"/>
                      </w:rPr>
                      <w:t xml:space="preserve">Просвещение </w:t>
                    </w:r>
                  </w:p>
                </w:txbxContent>
              </v:textbox>
            </v:shape>
            <v:shape id="_x0000_s1032" type="#_x0000_t202" style="position:absolute;left:8285;top:6156;width:1800;height:540">
              <v:textbox style="mso-next-textbox:#_x0000_s1032">
                <w:txbxContent>
                  <w:p w:rsidR="00DD52AC" w:rsidRDefault="00DD52AC" w:rsidP="00647335">
                    <w:r>
                      <w:t>Э</w:t>
                    </w:r>
                    <w:r w:rsidRPr="00647335">
                      <w:rPr>
                        <w:rFonts w:ascii="Times New Roman" w:hAnsi="Times New Roman" w:cs="Times New Roman"/>
                      </w:rPr>
                      <w:t xml:space="preserve">кспертиза </w:t>
                    </w:r>
                  </w:p>
                </w:txbxContent>
              </v:textbox>
            </v:shape>
            <v:shape id="_x0000_s1033" type="#_x0000_t202" style="position:absolute;left:5765;top:5987;width:1800;height:540">
              <v:textbox style="mso-next-textbox:#_x0000_s1033">
                <w:txbxContent>
                  <w:p w:rsidR="00DD52AC" w:rsidRPr="00647335" w:rsidRDefault="00DD52AC" w:rsidP="00647335">
                    <w:pPr>
                      <w:jc w:val="center"/>
                      <w:rPr>
                        <w:rFonts w:ascii="Times New Roman" w:hAnsi="Times New Roman" w:cs="Times New Roman"/>
                      </w:rPr>
                    </w:pPr>
                    <w:r w:rsidRPr="00647335">
                      <w:rPr>
                        <w:rFonts w:ascii="Times New Roman" w:hAnsi="Times New Roman" w:cs="Times New Roman"/>
                      </w:rPr>
                      <w:t>Диагностика</w:t>
                    </w:r>
                  </w:p>
                </w:txbxContent>
              </v:textbox>
            </v:shape>
            <v:shape id="_x0000_s1034" type="#_x0000_t202" style="position:absolute;left:5225;top:7427;width:2700;height:540">
              <v:textbox style="mso-next-textbox:#_x0000_s1034">
                <w:txbxContent>
                  <w:p w:rsidR="00DD52AC" w:rsidRPr="00647335" w:rsidRDefault="00DD52AC" w:rsidP="00647335">
                    <w:pPr>
                      <w:rPr>
                        <w:rFonts w:ascii="Times New Roman" w:hAnsi="Times New Roman" w:cs="Times New Roman"/>
                      </w:rPr>
                    </w:pPr>
                    <w:r w:rsidRPr="00647335">
                      <w:rPr>
                        <w:rFonts w:ascii="Times New Roman" w:hAnsi="Times New Roman" w:cs="Times New Roman"/>
                      </w:rPr>
                      <w:t>Коррекционная работа</w:t>
                    </w:r>
                  </w:p>
                </w:txbxContent>
              </v:textbox>
            </v:shape>
            <v:shape id="_x0000_s1035" type="#_x0000_t88" style="position:absolute;left:6125;top:1516;width:540;height:8100;rotation:450;flip:y"/>
          </v:group>
        </w:pict>
      </w: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Default="00647335" w:rsidP="00647335">
      <w:pPr>
        <w:spacing w:after="0" w:line="240" w:lineRule="auto"/>
        <w:ind w:firstLine="454"/>
        <w:jc w:val="both"/>
        <w:rPr>
          <w:rFonts w:ascii="Times New Roman" w:hAnsi="Times New Roman" w:cs="Times New Roman"/>
          <w:b/>
          <w:sz w:val="24"/>
          <w:szCs w:val="24"/>
        </w:rPr>
      </w:pPr>
    </w:p>
    <w:p w:rsidR="00647335" w:rsidRPr="00647335" w:rsidRDefault="003D748C" w:rsidP="00647335">
      <w:pPr>
        <w:spacing w:after="0" w:line="240" w:lineRule="auto"/>
        <w:ind w:firstLine="454"/>
        <w:jc w:val="both"/>
        <w:rPr>
          <w:rStyle w:val="dash041e005f0431005f044b005f0447005f043d005f044b005f0439005f005fchar1char1"/>
          <w:b/>
        </w:rPr>
      </w:pPr>
      <w:r>
        <w:rPr>
          <w:rFonts w:ascii="Times New Roman" w:hAnsi="Times New Roman" w:cs="Times New Roman"/>
          <w:b/>
          <w:noProof/>
          <w:sz w:val="24"/>
          <w:szCs w:val="24"/>
        </w:rPr>
        <w:pict>
          <v:shape id="_x0000_s1036" type="#_x0000_t88" style="position:absolute;left:0;text-align:left;margin-left:234.05pt;margin-top:-167.4pt;width:27pt;height:405pt;rotation:450;flip:y;z-index:251663360"/>
        </w:pict>
      </w:r>
      <w:r w:rsidR="00647335" w:rsidRPr="00647335">
        <w:rPr>
          <w:rFonts w:ascii="Times New Roman" w:hAnsi="Times New Roman" w:cs="Times New Roman"/>
          <w:b/>
          <w:sz w:val="24"/>
          <w:szCs w:val="24"/>
        </w:rPr>
        <w:t xml:space="preserve">Основные направления </w:t>
      </w:r>
      <w:r w:rsidR="00647335" w:rsidRPr="00647335">
        <w:rPr>
          <w:rStyle w:val="dash041e005f0431005f044b005f0447005f043d005f044b005f0439005f005fchar1char1"/>
          <w:b/>
        </w:rPr>
        <w:t>психолого-педагогического сопровождения</w:t>
      </w: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3D748C" w:rsidP="006473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_x0000_s1037" editas="canvas" style="position:absolute;margin-left:27pt;margin-top:5.4pt;width:459pt;height:348.4pt;z-index:251664384;mso-position-horizontal-relative:char;mso-position-vertical-relative:line" coordorigin="2279,2286" coordsize="7200,53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79;top:2286;width:7200;height:5395" o:preferrelative="f">
              <v:fill o:detectmouseclick="t"/>
              <v:path o:extrusionok="t" o:connecttype="none"/>
              <o:lock v:ext="edit" text="t"/>
            </v:shape>
            <v:shape id="_x0000_s1039" type="#_x0000_t202" style="position:absolute;left:2279;top:2425;width:1834;height:1113">
              <v:textbox style="mso-next-textbox:#_x0000_s1039">
                <w:txbxContent>
                  <w:p w:rsidR="00DD52AC" w:rsidRPr="00A968BC" w:rsidRDefault="00DD52AC" w:rsidP="00647335">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DD52AC" w:rsidRPr="00A968BC" w:rsidRDefault="00DD52AC" w:rsidP="00647335">
                    <w:pPr>
                      <w:jc w:val="center"/>
                      <w:rPr>
                        <w:sz w:val="32"/>
                      </w:rPr>
                    </w:pPr>
                    <w:r w:rsidRPr="00A968BC">
                      <w:rPr>
                        <w:rStyle w:val="dash041e005f0431005f044b005f0447005f043d005f044b005f0439005f005fchar1char1"/>
                        <w:sz w:val="22"/>
                        <w:szCs w:val="18"/>
                      </w:rPr>
                      <w:t>здоровья</w:t>
                    </w:r>
                  </w:p>
                  <w:p w:rsidR="00DD52AC" w:rsidRPr="008B2F5B" w:rsidRDefault="00DD52AC" w:rsidP="00647335">
                    <w:pPr>
                      <w:jc w:val="center"/>
                    </w:pPr>
                  </w:p>
                </w:txbxContent>
              </v:textbox>
            </v:shape>
            <v:shape id="_x0000_s1040" type="#_x0000_t202" style="position:absolute;left:5103;top:2465;width:1411;height:1113">
              <v:textbox style="mso-next-textbox:#_x0000_s1040">
                <w:txbxContent>
                  <w:p w:rsidR="00DD52AC" w:rsidRPr="00A968BC" w:rsidRDefault="00DD52AC" w:rsidP="00647335">
                    <w:pPr>
                      <w:jc w:val="cente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041" type="#_x0000_t202" style="position:absolute;left:7344;top:2423;width:1987;height:1115">
              <v:textbox style="mso-next-textbox:#_x0000_s1041">
                <w:txbxContent>
                  <w:p w:rsidR="00DD52AC" w:rsidRPr="00A968BC" w:rsidRDefault="00DD52AC" w:rsidP="00647335">
                    <w:pPr>
                      <w:jc w:val="cente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042" type="#_x0000_t202" style="position:absolute;left:5103;top:5489;width:1411;height:977">
              <v:textbox style="mso-next-textbox:#_x0000_s1042">
                <w:txbxContent>
                  <w:p w:rsidR="00DD52AC" w:rsidRPr="00A968BC" w:rsidRDefault="00DD52AC" w:rsidP="00647335">
                    <w:pPr>
                      <w:jc w:val="center"/>
                      <w:rPr>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043" type="#_x0000_t202" style="position:absolute;left:4993;top:3790;width:1662;height:1255">
              <v:textbox style="mso-next-textbox:#_x0000_s1043">
                <w:txbxContent>
                  <w:p w:rsidR="00DD52AC" w:rsidRPr="00A968BC" w:rsidRDefault="00DD52AC" w:rsidP="00647335">
                    <w:pPr>
                      <w:jc w:val="cente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044" type="#_x0000_t202" style="position:absolute;left:2420;top:3578;width:1834;height:1077">
              <v:textbox style="mso-next-textbox:#_x0000_s1044">
                <w:txbxContent>
                  <w:p w:rsidR="00DD52AC" w:rsidRPr="00A968BC" w:rsidRDefault="00DD52AC" w:rsidP="00647335">
                    <w:pPr>
                      <w:jc w:val="cente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045" type="#_x0000_t202" style="position:absolute;left:2561;top:4777;width:1834;height:940">
              <v:textbox style="mso-next-textbox:#_x0000_s1045">
                <w:txbxContent>
                  <w:p w:rsidR="00DD52AC" w:rsidRPr="00A968BC" w:rsidRDefault="00DD52AC" w:rsidP="00647335">
                    <w:pPr>
                      <w:jc w:val="center"/>
                    </w:pPr>
                    <w:r w:rsidRPr="00A968BC">
                      <w:rPr>
                        <w:rStyle w:val="dash041e005f0431005f044b005f0447005f043d005f044b005f0439005f005fchar1char1"/>
                        <w:sz w:val="22"/>
                        <w:szCs w:val="22"/>
                      </w:rPr>
                      <w:t>Развитие экологической культуры</w:t>
                    </w:r>
                  </w:p>
                  <w:p w:rsidR="00DD52AC" w:rsidRPr="004B0EA5" w:rsidRDefault="00DD52AC" w:rsidP="00647335">
                    <w:pPr>
                      <w:jc w:val="center"/>
                    </w:pPr>
                  </w:p>
                </w:txbxContent>
              </v:textbox>
            </v:shape>
            <v:shape id="_x0000_s1046" type="#_x0000_t202" style="position:absolute;left:2703;top:5717;width:1833;height:1063">
              <v:textbox style="mso-next-textbox:#_x0000_s1046">
                <w:txbxContent>
                  <w:p w:rsidR="00DD52AC" w:rsidRPr="00A968BC" w:rsidRDefault="00DD52AC" w:rsidP="00647335">
                    <w:pPr>
                      <w:jc w:val="cente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DD52AC" w:rsidRPr="00073B37" w:rsidRDefault="00DD52AC" w:rsidP="00647335"/>
                </w:txbxContent>
              </v:textbox>
            </v:shape>
            <v:shape id="_x0000_s1047" type="#_x0000_t202" style="position:absolute;left:7237;top:3578;width:2035;height:1321">
              <v:textbox style="mso-next-textbox:#_x0000_s1047">
                <w:txbxContent>
                  <w:p w:rsidR="00DD52AC" w:rsidRPr="00A968BC" w:rsidRDefault="00DD52AC" w:rsidP="00647335">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048" type="#_x0000_t202" style="position:absolute;left:7131;top:5045;width:2047;height:1178">
              <v:textbox style="mso-next-textbox:#_x0000_s1048">
                <w:txbxContent>
                  <w:p w:rsidR="00DD52AC" w:rsidRPr="00A968BC" w:rsidRDefault="00DD52AC" w:rsidP="00647335">
                    <w:pPr>
                      <w:jc w:val="center"/>
                      <w:rPr>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w:t>
                    </w:r>
                    <w:r w:rsidRPr="00A968BC">
                      <w:rPr>
                        <w:rStyle w:val="dash041e005f0431005f044b005f0447005f043d005f044b005f0439005f005fchar1char1"/>
                        <w:sz w:val="22"/>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DD52AC" w:rsidRPr="00A968BC" w:rsidRDefault="00DD52AC" w:rsidP="00647335">
                    <w:pPr>
                      <w:jc w:val="center"/>
                      <w:rPr>
                        <w:sz w:val="32"/>
                      </w:rPr>
                    </w:pPr>
                  </w:p>
                </w:txbxContent>
              </v:textbox>
            </v:shape>
            <v:shape id="_x0000_s1049" type="#_x0000_t202" style="position:absolute;left:7344;top:6287;width:2022;height:998">
              <v:textbox style="mso-next-textbox:#_x0000_s1049">
                <w:txbxContent>
                  <w:p w:rsidR="00DD52AC" w:rsidRPr="00A968BC" w:rsidRDefault="00DD52AC" w:rsidP="00647335">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DD52AC" w:rsidRPr="00D47933" w:rsidRDefault="00DD52AC" w:rsidP="00647335"/>
                </w:txbxContent>
              </v:textbox>
            </v:shape>
          </v:group>
        </w:pict>
      </w: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Default="00647335" w:rsidP="00647335">
      <w:pPr>
        <w:spacing w:after="0" w:line="240" w:lineRule="auto"/>
        <w:rPr>
          <w:rFonts w:ascii="Times New Roman" w:hAnsi="Times New Roman" w:cs="Times New Roman"/>
          <w:sz w:val="24"/>
          <w:szCs w:val="24"/>
        </w:rPr>
      </w:pPr>
    </w:p>
    <w:p w:rsidR="00647335" w:rsidRPr="00647335" w:rsidRDefault="00647335" w:rsidP="00647335">
      <w:pPr>
        <w:autoSpaceDE w:val="0"/>
        <w:autoSpaceDN w:val="0"/>
        <w:adjustRightInd w:val="0"/>
        <w:spacing w:after="0" w:line="240" w:lineRule="auto"/>
        <w:jc w:val="center"/>
        <w:rPr>
          <w:rFonts w:ascii="Times New Roman" w:hAnsi="Times New Roman" w:cs="Times New Roman"/>
          <w:b/>
          <w:bCs/>
          <w:sz w:val="24"/>
          <w:szCs w:val="24"/>
        </w:rPr>
      </w:pPr>
      <w:r w:rsidRPr="00647335">
        <w:rPr>
          <w:rFonts w:ascii="Times New Roman" w:hAnsi="Times New Roman" w:cs="Times New Roman"/>
          <w:b/>
          <w:bCs/>
          <w:sz w:val="24"/>
          <w:szCs w:val="24"/>
        </w:rPr>
        <w:lastRenderedPageBreak/>
        <w:t>Основные формы сопровождения</w:t>
      </w:r>
    </w:p>
    <w:p w:rsidR="00647335" w:rsidRPr="00DD52AC" w:rsidRDefault="00647335" w:rsidP="00647335">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rPr>
        <w:t>Содержание деятельности педагога-психолога конкретизируется в двух плоскостях –</w:t>
      </w:r>
    </w:p>
    <w:p w:rsidR="00647335" w:rsidRPr="00DD52AC" w:rsidRDefault="00647335" w:rsidP="00A7329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b/>
          <w:bCs/>
          <w:i/>
          <w:iCs/>
        </w:rPr>
        <w:t xml:space="preserve">обязательных </w:t>
      </w:r>
      <w:r w:rsidRPr="00DD52AC">
        <w:rPr>
          <w:rFonts w:ascii="Times New Roman" w:hAnsi="Times New Roman" w:cs="Times New Roman"/>
        </w:rPr>
        <w:t xml:space="preserve">видах деятельности и </w:t>
      </w:r>
      <w:r w:rsidRPr="00DD52AC">
        <w:rPr>
          <w:rFonts w:ascii="Times New Roman" w:hAnsi="Times New Roman" w:cs="Times New Roman"/>
          <w:b/>
          <w:bCs/>
          <w:i/>
          <w:iCs/>
        </w:rPr>
        <w:t>дополнительных</w:t>
      </w:r>
      <w:r w:rsidRPr="00DD52AC">
        <w:rPr>
          <w:rFonts w:ascii="Times New Roman" w:hAnsi="Times New Roman" w:cs="Times New Roman"/>
          <w:b/>
          <w:bCs/>
        </w:rPr>
        <w:t xml:space="preserve">. </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В последнем случае психолог должен представить исчерпывающую информацию о</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том, где и как можно получить данную консультационную услугу.</w:t>
      </w:r>
    </w:p>
    <w:p w:rsidR="00647335" w:rsidRPr="00DD52AC" w:rsidRDefault="00647335" w:rsidP="00647335">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rPr>
        <w:t>К обязательным видам деятельности педагога-психолога при сопровождении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образовательного процесса относятся: консультирование, диагностика, развивающая и</w:t>
      </w:r>
    </w:p>
    <w:p w:rsidR="00647335" w:rsidRPr="00DD52AC" w:rsidRDefault="00647335" w:rsidP="00647335">
      <w:pPr>
        <w:spacing w:after="0" w:line="240" w:lineRule="auto"/>
        <w:rPr>
          <w:rFonts w:ascii="Times New Roman" w:hAnsi="Times New Roman" w:cs="Times New Roman"/>
        </w:rPr>
      </w:pPr>
      <w:r w:rsidRPr="00DD52AC">
        <w:rPr>
          <w:rFonts w:ascii="Times New Roman" w:hAnsi="Times New Roman" w:cs="Times New Roman"/>
        </w:rPr>
        <w:t>коррекционная работа, профилактика, экспертиза, просвещение.</w:t>
      </w:r>
    </w:p>
    <w:p w:rsidR="00647335" w:rsidRPr="00DD52AC" w:rsidRDefault="00647335" w:rsidP="00647335">
      <w:pPr>
        <w:autoSpaceDE w:val="0"/>
        <w:autoSpaceDN w:val="0"/>
        <w:adjustRightInd w:val="0"/>
        <w:spacing w:after="0" w:line="240" w:lineRule="auto"/>
        <w:jc w:val="center"/>
        <w:rPr>
          <w:rFonts w:ascii="Times New Roman" w:hAnsi="Times New Roman" w:cs="Times New Roman"/>
          <w:b/>
          <w:bCs/>
        </w:rPr>
      </w:pPr>
      <w:r w:rsidRPr="00DD52AC">
        <w:rPr>
          <w:rFonts w:ascii="Times New Roman" w:hAnsi="Times New Roman" w:cs="Times New Roman"/>
          <w:b/>
          <w:bCs/>
        </w:rPr>
        <w:t>Консультирование</w:t>
      </w:r>
    </w:p>
    <w:p w:rsidR="00647335" w:rsidRPr="00DD52AC" w:rsidRDefault="00647335" w:rsidP="00647335">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b/>
          <w:bCs/>
        </w:rPr>
        <w:t xml:space="preserve">Консультативная деятельность </w:t>
      </w:r>
      <w:r w:rsidRPr="00DD52AC">
        <w:rPr>
          <w:rFonts w:ascii="Times New Roman" w:hAnsi="Times New Roman" w:cs="Times New Roman"/>
        </w:rPr>
        <w:t>– это оказание помощи обучающимся, их родителям</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(законным представителям), педагогическим работникам и другим участникам</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образовательного процесса в вопросах развития, воспитания и обучения посредством</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психологического консультирования.</w:t>
      </w:r>
    </w:p>
    <w:p w:rsidR="00647335" w:rsidRPr="00DD52AC" w:rsidRDefault="00647335" w:rsidP="00647335">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b/>
          <w:bCs/>
        </w:rPr>
        <w:t>Психологическое консультирование</w:t>
      </w:r>
      <w:r w:rsidRPr="00DD52AC">
        <w:rPr>
          <w:rFonts w:ascii="Times New Roman" w:hAnsi="Times New Roman" w:cs="Times New Roman"/>
        </w:rPr>
        <w:t>, помогает правильно понимать себя, должным</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образом оценивать свои мысли и поступки, узнать и использовать во благо свои сильные 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слабые стороны, принимать правильные решения и нести за них ответственность,</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вырабатывать и претворять в жизнь дела, которые позволяют максимально эффективно</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управлять ей и делать ее лучше.</w:t>
      </w:r>
    </w:p>
    <w:p w:rsidR="00647335" w:rsidRPr="00DD52AC" w:rsidRDefault="00647335" w:rsidP="00647335">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rPr>
        <w:t>Необходимо учитывать, что речь идет о помощи участникам воспитательно-</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образовательного процесса, не имеющим патологических нарушений, т.е. находящимся в</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рамках медико-биологической нормы, но встретившимся с какими-либо трудностями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психологического характера. Это могут быть проблемы детей (неуверенность в своих силах,</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негативизм, страхи и пр.), учащихся (школьная дезадаптация, неуспеваемость,</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отклоняющееся поведение), взрослых (утрата смысла жизни, низкая самооценка,</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конфликтные отношения с окружающими, нарушение детско-родительских отношений).</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К методам психологического консультирования относить:</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а) дискуссионные методы;</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б) игровые методы (дидактические и творческие игры, в том числе деловые, ролевые);</w:t>
      </w:r>
    </w:p>
    <w:p w:rsidR="00647335" w:rsidRPr="00DD52AC" w:rsidRDefault="00647335" w:rsidP="00647335">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b/>
          <w:bCs/>
          <w:i/>
          <w:iCs/>
        </w:rPr>
        <w:t xml:space="preserve">Работа с детьми </w:t>
      </w:r>
      <w:r w:rsidRPr="00DD52AC">
        <w:rPr>
          <w:rFonts w:ascii="Times New Roman" w:hAnsi="Times New Roman" w:cs="Times New Roman"/>
        </w:rPr>
        <w:t>может осуществляться как в индивидуальной, так и в групповой</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форме. Основными методами такой работы могут быть арттерапия, игровая терапия,</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сказкотерапия.</w:t>
      </w:r>
    </w:p>
    <w:p w:rsidR="00647335" w:rsidRPr="00DD52AC" w:rsidRDefault="00647335" w:rsidP="00311AC2">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rPr>
        <w:t>Игровая терапия – это метод психотерапевтического воздействия на детей и взрослых с</w:t>
      </w:r>
      <w:r w:rsidR="00311AC2" w:rsidRPr="00DD52AC">
        <w:rPr>
          <w:rFonts w:ascii="Times New Roman" w:hAnsi="Times New Roman" w:cs="Times New Roman"/>
        </w:rPr>
        <w:t xml:space="preserve"> </w:t>
      </w:r>
      <w:r w:rsidRPr="00DD52AC">
        <w:rPr>
          <w:rFonts w:ascii="Times New Roman" w:hAnsi="Times New Roman" w:cs="Times New Roman"/>
        </w:rPr>
        <w:t>использованием игры. В основе различных методик, лежит признание того, что игра</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оказывает сильное влияние на развитие личности.</w:t>
      </w:r>
    </w:p>
    <w:p w:rsidR="00647335" w:rsidRPr="00DD52AC" w:rsidRDefault="00647335" w:rsidP="00311AC2">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rPr>
        <w:t>Арттерапия – специализированная форма психотерапии, основанная на искусстве, в</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первую очередь изобразительном, и творческой деятельности. Основная цель арттерапии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состоит в гармонизации развития личности через развитие способности самовыражения 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самопознания.</w:t>
      </w:r>
    </w:p>
    <w:p w:rsidR="00647335" w:rsidRPr="00DD52AC" w:rsidRDefault="00647335" w:rsidP="00311AC2">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rPr>
        <w:t>Сказкотерапия – метод, использующий сказочную форму для интеграции личности,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развития творческих способностей, расширения сознания, совершенствования</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взаимодействия с окружающим миром.</w:t>
      </w:r>
    </w:p>
    <w:p w:rsidR="00647335" w:rsidRPr="00DD52AC" w:rsidRDefault="00647335" w:rsidP="00311AC2">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b/>
          <w:bCs/>
          <w:i/>
          <w:iCs/>
        </w:rPr>
        <w:t xml:space="preserve">При работе с родителями </w:t>
      </w:r>
      <w:r w:rsidRPr="00DD52AC">
        <w:rPr>
          <w:rFonts w:ascii="Times New Roman" w:hAnsi="Times New Roman" w:cs="Times New Roman"/>
        </w:rPr>
        <w:t>продуктивными будут не отдельные мероприятия, а</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целостная системная работа, имеющая своей целью повышение психологической</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компетентности матерей и отцов. Работа с родителями осуществляется</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психологом и таким методом, как психологический тренинг. Тренинг взаимодействия</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родителей и детей строятся на различной концептуальной основе (психодинамической,</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поведенческой, гуманистической и др.). Такие тренинги позволяют расширить возможности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понимания своего ребенка, улучшить рефлексию своих взаимоотношений с ним, выработать</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новые более эффективные навыки взаимодействия в семье.</w:t>
      </w:r>
    </w:p>
    <w:p w:rsidR="00647335" w:rsidRPr="00DD52AC" w:rsidRDefault="00647335" w:rsidP="00311AC2">
      <w:pPr>
        <w:autoSpaceDE w:val="0"/>
        <w:autoSpaceDN w:val="0"/>
        <w:adjustRightInd w:val="0"/>
        <w:spacing w:after="0" w:line="240" w:lineRule="auto"/>
        <w:ind w:firstLine="708"/>
        <w:rPr>
          <w:rFonts w:ascii="Times New Roman" w:hAnsi="Times New Roman" w:cs="Times New Roman"/>
        </w:rPr>
      </w:pPr>
      <w:r w:rsidRPr="00DD52AC">
        <w:rPr>
          <w:rFonts w:ascii="Times New Roman" w:hAnsi="Times New Roman" w:cs="Times New Roman"/>
          <w:b/>
          <w:bCs/>
          <w:i/>
          <w:iCs/>
        </w:rPr>
        <w:t xml:space="preserve">Работа с педагогами </w:t>
      </w:r>
      <w:r w:rsidRPr="00DD52AC">
        <w:rPr>
          <w:rFonts w:ascii="Times New Roman" w:hAnsi="Times New Roman" w:cs="Times New Roman"/>
        </w:rPr>
        <w:t>ведется с помощью социально-психологического тренинга. Это</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наиболее распространенный метод психосоциальных технологий, позволяющий рефлексию</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собственного поведения соотносить с поведением других участников группы. Тренинги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позволяют активизировать, скорректировать навыки общения, расширить поведенческий</w:t>
      </w:r>
    </w:p>
    <w:p w:rsidR="00311AC2"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репертуар, дают ориентиры возможного поиска эффективного взаимодействия партнеров.</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 xml:space="preserve">Консультирование, проводимое в </w:t>
      </w:r>
      <w:r w:rsidR="005E1BF7" w:rsidRPr="00DD52AC">
        <w:rPr>
          <w:rFonts w:ascii="Times New Roman" w:hAnsi="Times New Roman" w:cs="Times New Roman"/>
        </w:rPr>
        <w:t>МКОУ «СОШ с. Сафаровка</w:t>
      </w:r>
      <w:r w:rsidR="00311AC2" w:rsidRPr="00DD52AC">
        <w:rPr>
          <w:rFonts w:ascii="Times New Roman" w:hAnsi="Times New Roman" w:cs="Times New Roman"/>
        </w:rPr>
        <w:t>»</w:t>
      </w:r>
      <w:r w:rsidRPr="00DD52AC">
        <w:rPr>
          <w:rFonts w:ascii="Times New Roman" w:hAnsi="Times New Roman" w:cs="Times New Roman"/>
        </w:rPr>
        <w:t>:</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Консультации с родителями дошкольников – подготовка к школе;</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t>Консультации с родителями детей имеющих проблемы в общении и обучении;</w:t>
      </w:r>
    </w:p>
    <w:p w:rsidR="00647335" w:rsidRPr="00DD52AC" w:rsidRDefault="00647335" w:rsidP="00647335">
      <w:pPr>
        <w:autoSpaceDE w:val="0"/>
        <w:autoSpaceDN w:val="0"/>
        <w:adjustRightInd w:val="0"/>
        <w:spacing w:after="0" w:line="240" w:lineRule="auto"/>
        <w:rPr>
          <w:rFonts w:ascii="Times New Roman" w:hAnsi="Times New Roman" w:cs="Times New Roman"/>
        </w:rPr>
      </w:pPr>
      <w:r w:rsidRPr="00DD52AC">
        <w:rPr>
          <w:rFonts w:ascii="Times New Roman" w:hAnsi="Times New Roman" w:cs="Times New Roman"/>
        </w:rPr>
        <w:lastRenderedPageBreak/>
        <w:t>Консультации с детьми, имеющими проблемы в общении и обучении;</w:t>
      </w:r>
    </w:p>
    <w:p w:rsidR="00647335" w:rsidRPr="00647335" w:rsidRDefault="00647335" w:rsidP="00311AC2">
      <w:pPr>
        <w:spacing w:after="0" w:line="240" w:lineRule="auto"/>
        <w:jc w:val="center"/>
        <w:rPr>
          <w:rFonts w:ascii="Times New Roman" w:hAnsi="Times New Roman" w:cs="Times New Roman"/>
          <w:sz w:val="24"/>
          <w:szCs w:val="24"/>
        </w:rPr>
      </w:pPr>
      <w:r w:rsidRPr="00647335">
        <w:rPr>
          <w:rFonts w:ascii="Times New Roman" w:hAnsi="Times New Roman" w:cs="Times New Roman"/>
          <w:b/>
          <w:bCs/>
          <w:sz w:val="24"/>
          <w:szCs w:val="24"/>
        </w:rPr>
        <w:t>Диагностика</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color w:val="000000"/>
        </w:rPr>
        <w:t>Итог любой психологической консультации подразумевает решение тех или иных</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проблем, связанных с психологическим состоянием консультируемого. Обращаясь за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помощью к психологу, человек, прежде всего, рассчитывает на получение</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квалифицированных советов, рекомендаций к действию, понимания и поддержки.</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color w:val="000000"/>
        </w:rPr>
        <w:t>Предварительный анализ личности консультируемого поможет выявить основное</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направления для последующей работы психолога, а также четко сформировать цели 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задачи, которые следует поставить для решения проблемы респондента.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Среди существующих методов психологической диагностики подростков и детей</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можно выделить наиболее часто используемые – на основе косвенного или прямого</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наблюдения, объективные, опросные (анкета, интервью), экспериментальные. Все эти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методы имеют одну конечную цель – понять, на какие аспекты психологического состояния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респондента следует обратить внимание.</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color w:val="000000"/>
          <w:sz w:val="24"/>
          <w:szCs w:val="24"/>
        </w:rPr>
      </w:pPr>
      <w:r w:rsidRPr="00311AC2">
        <w:rPr>
          <w:rFonts w:ascii="Times New Roman" w:hAnsi="Times New Roman" w:cs="Times New Roman"/>
          <w:b/>
          <w:bCs/>
          <w:i/>
          <w:iCs/>
          <w:color w:val="000000"/>
          <w:sz w:val="24"/>
          <w:szCs w:val="24"/>
        </w:rPr>
        <w:t xml:space="preserve">Психологическая диагностика детей </w:t>
      </w:r>
      <w:r w:rsidRPr="00311AC2">
        <w:rPr>
          <w:rFonts w:ascii="Times New Roman" w:hAnsi="Times New Roman" w:cs="Times New Roman"/>
          <w:color w:val="000000"/>
          <w:sz w:val="24"/>
          <w:szCs w:val="24"/>
        </w:rPr>
        <w:t>позволяет выявить индивидуально-</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психологические особенности ребенка, а также оценить уровень его личностного 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интеллектуального развития. Так как основные качества человека закладываются еще в</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раннем детстве. Именно на этом этапе родителям стоит обращать особое внимание на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поведение своего ребенка и при возникновении сложных ситуаций искать способы их</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решения.</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b/>
          <w:bCs/>
          <w:i/>
          <w:iCs/>
          <w:color w:val="000000"/>
        </w:rPr>
        <w:t>Психологическая диагностика подростков</w:t>
      </w:r>
      <w:r w:rsidRPr="00DD52AC">
        <w:rPr>
          <w:rFonts w:ascii="Times New Roman" w:hAnsi="Times New Roman" w:cs="Times New Roman"/>
          <w:b/>
          <w:bCs/>
          <w:color w:val="000000"/>
        </w:rPr>
        <w:t xml:space="preserve">, </w:t>
      </w:r>
      <w:r w:rsidRPr="00DD52AC">
        <w:rPr>
          <w:rFonts w:ascii="Times New Roman" w:hAnsi="Times New Roman" w:cs="Times New Roman"/>
          <w:color w:val="000000"/>
        </w:rPr>
        <w:t>поможет найти основную причину</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существующих проблем и устранить их при помощи современных и действенных методов.</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Психологическую диагностику подростков можно пройти по широкому спектру</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проблем:</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прогноз профессиональной карьеры;</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исследование психологического здоровья.</w:t>
      </w:r>
    </w:p>
    <w:p w:rsidR="00311AC2" w:rsidRPr="00311AC2" w:rsidRDefault="00A428BB" w:rsidP="00311AC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Коррекционная </w:t>
      </w:r>
      <w:r w:rsidR="00311AC2" w:rsidRPr="00311AC2">
        <w:rPr>
          <w:rFonts w:ascii="Times New Roman" w:hAnsi="Times New Roman" w:cs="Times New Roman"/>
          <w:b/>
          <w:bCs/>
          <w:color w:val="000000"/>
          <w:sz w:val="24"/>
          <w:szCs w:val="24"/>
        </w:rPr>
        <w:t>работа.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Коррекционную и развивающую работу рекомендуется планировать и вести с учетом</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направлений и особенностей конкретного образовательного учреждения, специфики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детского коллектива, отдельного ребенка.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Развитие ребенка в пределах возрастной нормы не исключает наличие тех или иных</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проблем. В познавательной, эмоциональной, мотивационной, волевой, поведенческой и т.п.</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сферах, это и будет объектом коррекционной и развивающей работы психолога.</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color w:val="000000"/>
        </w:rPr>
        <w:t>Развивающая работа вед</w:t>
      </w:r>
      <w:r w:rsidRPr="00DD52AC">
        <w:rPr>
          <w:rFonts w:ascii="Times New Roman" w:hAnsi="Cambria Math" w:cs="Times New Roman"/>
          <w:color w:val="000000"/>
        </w:rPr>
        <w:t>ѐ</w:t>
      </w:r>
      <w:r w:rsidRPr="00DD52AC">
        <w:rPr>
          <w:rFonts w:ascii="Times New Roman" w:hAnsi="Times New Roman" w:cs="Times New Roman"/>
          <w:color w:val="000000"/>
        </w:rPr>
        <w:t>тся по основным направлениям:</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развитие познавательной сферы учащихся: внимания, воображения, мышления,</w:t>
      </w:r>
      <w:r w:rsidR="00DD52AC">
        <w:rPr>
          <w:rFonts w:ascii="Times New Roman" w:hAnsi="Times New Roman" w:cs="Times New Roman"/>
          <w:color w:val="000000"/>
        </w:rPr>
        <w:t xml:space="preserve"> </w:t>
      </w:r>
      <w:r w:rsidRPr="00DD52AC">
        <w:rPr>
          <w:rFonts w:ascii="Times New Roman" w:hAnsi="Times New Roman" w:cs="Times New Roman"/>
          <w:color w:val="000000"/>
        </w:rPr>
        <w:t>памяти и т.д.;</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снятие тревожности, формирование адекватной самооценки;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развитие навыков самоорганизации и самоконтроля;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повышение сопротивляемости стрессу;</w:t>
      </w:r>
    </w:p>
    <w:p w:rsidR="00311AC2" w:rsidRPr="00311AC2" w:rsidRDefault="00311AC2" w:rsidP="00311AC2">
      <w:pPr>
        <w:autoSpaceDE w:val="0"/>
        <w:autoSpaceDN w:val="0"/>
        <w:adjustRightInd w:val="0"/>
        <w:spacing w:after="0" w:line="240" w:lineRule="auto"/>
        <w:jc w:val="center"/>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Профилактика</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b/>
          <w:bCs/>
          <w:color w:val="000000"/>
        </w:rPr>
        <w:t xml:space="preserve">Психологическая профилактика </w:t>
      </w:r>
      <w:r w:rsidRPr="00DD52AC">
        <w:rPr>
          <w:rFonts w:ascii="Times New Roman" w:hAnsi="Times New Roman" w:cs="Times New Roman"/>
          <w:color w:val="000000"/>
        </w:rPr>
        <w:t>– деятельность по предупреждению возможного</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неблагополучия в психическом и личностном развитии учащихся и созданию</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психологических условий, максимально благоприятных для этого развития.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Под психологической профилактикой понимается целенаправленная систематическая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совместная работа специалистов, педагогов и родителей:</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по предупреждению возможных социально-психологических проблем у детей;</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по выявлению детей группы риска (по различным основаниям);</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по созданию благоприятного эмоционально-психологического климата в</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педагогического климата в педагогическом и детском коллективах.</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Психопрофилактическая диагностика осуществляется в форме:</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устного и письменного опросов педагогов и родителей с целью уточнения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социальной и образовательной ситуации развития и ребенка, а также выявления факторов,</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определяющих его попадание в категорию детей группы «психологического риска».</w:t>
      </w:r>
    </w:p>
    <w:p w:rsidR="00311AC2" w:rsidRPr="00311AC2" w:rsidRDefault="00311AC2" w:rsidP="00311AC2">
      <w:pPr>
        <w:autoSpaceDE w:val="0"/>
        <w:autoSpaceDN w:val="0"/>
        <w:adjustRightInd w:val="0"/>
        <w:spacing w:after="0" w:line="240" w:lineRule="auto"/>
        <w:ind w:firstLine="708"/>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Профилактика отклонений в формировании личности.</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color w:val="000000"/>
        </w:rPr>
        <w:t>Первым признаком ОФЛ является эмоциональное выпадение ребенка из контакта с</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окружающими людьми, из коллектива сверстников (если оно обусловлено нарушением</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свойств эмоциональной регуляции: ситуативности, адекватности, избирательности,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предметности и т.д.).</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lastRenderedPageBreak/>
        <w:t>Для них характерно неудовлетворенное эмоциональное состояние, которое выражается: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в расхождении эмоциональной привлекательности и значимости сверстника;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в затруднениях в процессе реализации своей стратегической линии общения с</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ровесниками;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в формировании целого комплекса механизмов психологической защиты;</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в формировании механизмов неустойчивой или акцентированной адаптации;</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b/>
          <w:bCs/>
          <w:i/>
          <w:iCs/>
          <w:color w:val="000000"/>
        </w:rPr>
      </w:pPr>
      <w:r w:rsidRPr="00DD52AC">
        <w:rPr>
          <w:rFonts w:ascii="Times New Roman" w:hAnsi="Times New Roman" w:cs="Times New Roman"/>
          <w:b/>
          <w:bCs/>
          <w:i/>
          <w:iCs/>
          <w:color w:val="000000"/>
        </w:rPr>
        <w:t>Обязательно:</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color w:val="000000"/>
        </w:rPr>
        <w:t>Работа по адаптации субъектов образовательного процесса (детей, педагогов,</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родителей) к условиям новой социальной среды:</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анализ медицинских карт (карта «История развития ребенка») вновь поступающих</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детей для получения информации о развитии и здоровье ребенка, выявление детей группы</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риска, требующих повышенного внимания психолога;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информирование педагогов о выявленных особенностях ребенка и семьи, с целью</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оптимизации взаимодействия участников воспитательно-образовательного процесса.</w:t>
      </w:r>
    </w:p>
    <w:p w:rsidR="00311AC2" w:rsidRPr="00DD52AC" w:rsidRDefault="00311AC2" w:rsidP="00311AC2">
      <w:pPr>
        <w:autoSpaceDE w:val="0"/>
        <w:autoSpaceDN w:val="0"/>
        <w:adjustRightInd w:val="0"/>
        <w:spacing w:after="0" w:line="240" w:lineRule="auto"/>
        <w:jc w:val="center"/>
        <w:rPr>
          <w:rFonts w:ascii="Times New Roman" w:hAnsi="Times New Roman" w:cs="Times New Roman"/>
          <w:b/>
          <w:bCs/>
          <w:color w:val="000000"/>
        </w:rPr>
      </w:pPr>
      <w:r w:rsidRPr="00DD52AC">
        <w:rPr>
          <w:rFonts w:ascii="Times New Roman" w:hAnsi="Times New Roman" w:cs="Times New Roman"/>
          <w:b/>
          <w:bCs/>
          <w:color w:val="000000"/>
        </w:rPr>
        <w:t>Просвещение</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Главная задача и смысл психологического просвещения заключается в том, чтобы знакомить</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учителей, воспитателей, родителей с основными закономерностями и условиями благоприятного</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психического развития ребенка, популяризовать и разъяснять результаты психологических</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исследований.</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Для психологического просвещения психолог использует различные способы:</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вербальные (беседа, лекция, тематический семинар, выступление по радио, на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телевидении);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Интернет и размещение тематической информации на web-сайтах и т. п.</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Психологическое просвещение выполняет следующие четыре задачи: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формирование научных установок и представлений о психологической науке 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практической психологии (психологизация социума);</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информирование населения по вопросам психологического знания;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формирование устойчивой потребности в применении и использовании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психологических знаний в целях эффективной социализации подрастающего поколения и в</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целях собственного развития;</w:t>
      </w:r>
    </w:p>
    <w:p w:rsidR="00311AC2" w:rsidRPr="00311AC2" w:rsidRDefault="00311AC2" w:rsidP="00311AC2">
      <w:pPr>
        <w:autoSpaceDE w:val="0"/>
        <w:autoSpaceDN w:val="0"/>
        <w:adjustRightInd w:val="0"/>
        <w:spacing w:after="0" w:line="240" w:lineRule="auto"/>
        <w:jc w:val="center"/>
        <w:rPr>
          <w:rFonts w:ascii="Times New Roman" w:hAnsi="Times New Roman" w:cs="Times New Roman"/>
          <w:b/>
          <w:bCs/>
          <w:color w:val="000000"/>
          <w:sz w:val="24"/>
          <w:szCs w:val="24"/>
        </w:rPr>
      </w:pPr>
      <w:r w:rsidRPr="00311AC2">
        <w:rPr>
          <w:rFonts w:ascii="Times New Roman" w:hAnsi="Times New Roman" w:cs="Times New Roman"/>
          <w:b/>
          <w:bCs/>
          <w:color w:val="000000"/>
          <w:sz w:val="24"/>
          <w:szCs w:val="24"/>
        </w:rPr>
        <w:t>Экспертиза</w:t>
      </w:r>
    </w:p>
    <w:p w:rsidR="00311AC2" w:rsidRPr="00DD52AC" w:rsidRDefault="00311AC2" w:rsidP="00311AC2">
      <w:pPr>
        <w:autoSpaceDE w:val="0"/>
        <w:autoSpaceDN w:val="0"/>
        <w:adjustRightInd w:val="0"/>
        <w:spacing w:after="0" w:line="240" w:lineRule="auto"/>
        <w:ind w:firstLine="708"/>
        <w:rPr>
          <w:rFonts w:ascii="Times New Roman" w:hAnsi="Times New Roman" w:cs="Times New Roman"/>
          <w:color w:val="111111"/>
        </w:rPr>
      </w:pPr>
      <w:r w:rsidRPr="00DD52AC">
        <w:rPr>
          <w:rFonts w:ascii="Times New Roman" w:hAnsi="Times New Roman" w:cs="Times New Roman"/>
          <w:color w:val="111111"/>
        </w:rPr>
        <w:t xml:space="preserve">При психолого-медико-педагогической экспертизе, прежде всего, решаются вопросы о том, где следует учиться ребенку </w:t>
      </w:r>
      <w:r w:rsidRPr="00DD52AC">
        <w:rPr>
          <w:rFonts w:ascii="Times New Roman" w:hAnsi="Times New Roman" w:cs="Times New Roman"/>
          <w:color w:val="000000"/>
        </w:rPr>
        <w:t xml:space="preserve">– </w:t>
      </w:r>
      <w:r w:rsidRPr="00DD52AC">
        <w:rPr>
          <w:rFonts w:ascii="Times New Roman" w:hAnsi="Times New Roman" w:cs="Times New Roman"/>
          <w:color w:val="111111"/>
        </w:rPr>
        <w:t>в массовой или коррекционной школе. Помещение</w:t>
      </w:r>
    </w:p>
    <w:p w:rsidR="00311AC2" w:rsidRPr="00DD52AC" w:rsidRDefault="00311AC2" w:rsidP="00311AC2">
      <w:pPr>
        <w:autoSpaceDE w:val="0"/>
        <w:autoSpaceDN w:val="0"/>
        <w:adjustRightInd w:val="0"/>
        <w:spacing w:after="0" w:line="240" w:lineRule="auto"/>
        <w:rPr>
          <w:rFonts w:ascii="Times New Roman" w:hAnsi="Times New Roman" w:cs="Times New Roman"/>
          <w:color w:val="111111"/>
        </w:rPr>
      </w:pPr>
      <w:r w:rsidRPr="00DD52AC">
        <w:rPr>
          <w:rFonts w:ascii="Times New Roman" w:hAnsi="Times New Roman" w:cs="Times New Roman"/>
          <w:color w:val="111111"/>
        </w:rPr>
        <w:t>ребенка с умственной неполноценностью в массовую школу может привести к</w:t>
      </w:r>
    </w:p>
    <w:p w:rsidR="00311AC2" w:rsidRPr="00DD52AC" w:rsidRDefault="00311AC2" w:rsidP="00311AC2">
      <w:pPr>
        <w:autoSpaceDE w:val="0"/>
        <w:autoSpaceDN w:val="0"/>
        <w:adjustRightInd w:val="0"/>
        <w:spacing w:after="0" w:line="240" w:lineRule="auto"/>
        <w:rPr>
          <w:rFonts w:ascii="Times New Roman" w:hAnsi="Times New Roman" w:cs="Times New Roman"/>
          <w:color w:val="111111"/>
        </w:rPr>
      </w:pPr>
      <w:r w:rsidRPr="00DD52AC">
        <w:rPr>
          <w:rFonts w:ascii="Times New Roman" w:hAnsi="Times New Roman" w:cs="Times New Roman"/>
          <w:color w:val="111111"/>
        </w:rPr>
        <w:t>невротическим реакциям такого ребенка, видящего свою несостоятельность по сравнению со</w:t>
      </w:r>
    </w:p>
    <w:p w:rsidR="00311AC2" w:rsidRPr="00DD52AC" w:rsidRDefault="00311AC2" w:rsidP="00311AC2">
      <w:pPr>
        <w:autoSpaceDE w:val="0"/>
        <w:autoSpaceDN w:val="0"/>
        <w:adjustRightInd w:val="0"/>
        <w:spacing w:after="0" w:line="240" w:lineRule="auto"/>
        <w:rPr>
          <w:rFonts w:ascii="Times New Roman" w:hAnsi="Times New Roman" w:cs="Times New Roman"/>
          <w:color w:val="111111"/>
        </w:rPr>
      </w:pPr>
      <w:r w:rsidRPr="00DD52AC">
        <w:rPr>
          <w:rFonts w:ascii="Times New Roman" w:hAnsi="Times New Roman" w:cs="Times New Roman"/>
          <w:color w:val="111111"/>
        </w:rPr>
        <w:t>здоровыми детьми, а с другой стороны, такая ситуация приводит и к нарушению</w:t>
      </w:r>
    </w:p>
    <w:p w:rsidR="00311AC2" w:rsidRPr="00DD52AC" w:rsidRDefault="00311AC2" w:rsidP="00311AC2">
      <w:pPr>
        <w:autoSpaceDE w:val="0"/>
        <w:autoSpaceDN w:val="0"/>
        <w:adjustRightInd w:val="0"/>
        <w:spacing w:after="0" w:line="240" w:lineRule="auto"/>
        <w:rPr>
          <w:rFonts w:ascii="Times New Roman" w:hAnsi="Times New Roman" w:cs="Times New Roman"/>
          <w:color w:val="111111"/>
        </w:rPr>
      </w:pPr>
      <w:r w:rsidRPr="00DD52AC">
        <w:rPr>
          <w:rFonts w:ascii="Times New Roman" w:hAnsi="Times New Roman" w:cs="Times New Roman"/>
          <w:color w:val="111111"/>
        </w:rPr>
        <w:t>педагогического процесса. Еще более негативные последствия для ребенка, семьи и</w:t>
      </w:r>
    </w:p>
    <w:p w:rsidR="00311AC2" w:rsidRPr="00DD52AC" w:rsidRDefault="00311AC2" w:rsidP="00311AC2">
      <w:pPr>
        <w:autoSpaceDE w:val="0"/>
        <w:autoSpaceDN w:val="0"/>
        <w:adjustRightInd w:val="0"/>
        <w:spacing w:after="0" w:line="240" w:lineRule="auto"/>
        <w:rPr>
          <w:rFonts w:ascii="Times New Roman" w:hAnsi="Times New Roman" w:cs="Times New Roman"/>
          <w:color w:val="111111"/>
        </w:rPr>
      </w:pPr>
      <w:r w:rsidRPr="00DD52AC">
        <w:rPr>
          <w:rFonts w:ascii="Times New Roman" w:hAnsi="Times New Roman" w:cs="Times New Roman"/>
          <w:color w:val="111111"/>
        </w:rPr>
        <w:t>общества имеет помещение нормального, но педагогически запущенного ученика,</w:t>
      </w:r>
    </w:p>
    <w:p w:rsidR="00DD52AC" w:rsidRPr="00164EA7" w:rsidRDefault="00311AC2" w:rsidP="00164EA7">
      <w:pPr>
        <w:autoSpaceDE w:val="0"/>
        <w:autoSpaceDN w:val="0"/>
        <w:adjustRightInd w:val="0"/>
        <w:spacing w:after="0" w:line="240" w:lineRule="auto"/>
        <w:rPr>
          <w:rFonts w:ascii="Times New Roman" w:hAnsi="Times New Roman" w:cs="Times New Roman"/>
          <w:color w:val="111111"/>
        </w:rPr>
      </w:pPr>
      <w:r w:rsidRPr="00DD52AC">
        <w:rPr>
          <w:rFonts w:ascii="Times New Roman" w:hAnsi="Times New Roman" w:cs="Times New Roman"/>
          <w:color w:val="111111"/>
        </w:rPr>
        <w:t>неправильно диагностированного как умственно неполноценного, в коррекционную школу.</w:t>
      </w:r>
    </w:p>
    <w:p w:rsidR="00FB31E2" w:rsidRDefault="00311AC2" w:rsidP="00FB31E2">
      <w:pPr>
        <w:autoSpaceDE w:val="0"/>
        <w:autoSpaceDN w:val="0"/>
        <w:adjustRightInd w:val="0"/>
        <w:spacing w:after="0" w:line="240" w:lineRule="auto"/>
        <w:jc w:val="center"/>
        <w:rPr>
          <w:rFonts w:ascii="Times New Roman" w:hAnsi="Times New Roman" w:cs="Times New Roman"/>
          <w:b/>
          <w:sz w:val="24"/>
          <w:szCs w:val="24"/>
        </w:rPr>
      </w:pPr>
      <w:r w:rsidRPr="00FB31E2">
        <w:rPr>
          <w:rFonts w:ascii="Times New Roman" w:hAnsi="Times New Roman" w:cs="Times New Roman"/>
          <w:b/>
          <w:sz w:val="24"/>
          <w:szCs w:val="24"/>
        </w:rPr>
        <w:t xml:space="preserve">3.2.4. Материально-технические условия реализации </w:t>
      </w:r>
    </w:p>
    <w:p w:rsidR="00311AC2" w:rsidRPr="00FB31E2" w:rsidRDefault="00311AC2" w:rsidP="00FB31E2">
      <w:pPr>
        <w:autoSpaceDE w:val="0"/>
        <w:autoSpaceDN w:val="0"/>
        <w:adjustRightInd w:val="0"/>
        <w:spacing w:after="0" w:line="240" w:lineRule="auto"/>
        <w:jc w:val="center"/>
        <w:rPr>
          <w:rFonts w:ascii="Times New Roman" w:hAnsi="Times New Roman" w:cs="Times New Roman"/>
          <w:b/>
          <w:sz w:val="24"/>
          <w:szCs w:val="24"/>
        </w:rPr>
      </w:pPr>
      <w:r w:rsidRPr="00FB31E2">
        <w:rPr>
          <w:rFonts w:ascii="Times New Roman" w:hAnsi="Times New Roman" w:cs="Times New Roman"/>
          <w:b/>
          <w:sz w:val="24"/>
          <w:szCs w:val="24"/>
        </w:rPr>
        <w:t>основной образовательной</w:t>
      </w:r>
      <w:r w:rsidR="005A5B3D">
        <w:rPr>
          <w:rFonts w:ascii="Times New Roman" w:hAnsi="Times New Roman" w:cs="Times New Roman"/>
          <w:b/>
          <w:sz w:val="24"/>
          <w:szCs w:val="24"/>
        </w:rPr>
        <w:t xml:space="preserve"> </w:t>
      </w:r>
      <w:r w:rsidRPr="00FB31E2">
        <w:rPr>
          <w:rFonts w:ascii="Times New Roman" w:hAnsi="Times New Roman" w:cs="Times New Roman"/>
          <w:b/>
          <w:sz w:val="24"/>
          <w:szCs w:val="24"/>
        </w:rPr>
        <w:t>программы</w:t>
      </w:r>
    </w:p>
    <w:p w:rsidR="00FB31E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xml:space="preserve">Материально-техническая база </w:t>
      </w:r>
      <w:r w:rsidR="00FB31E2" w:rsidRPr="00DD52AC">
        <w:rPr>
          <w:rFonts w:ascii="Times New Roman" w:hAnsi="Times New Roman" w:cs="Times New Roman"/>
          <w:color w:val="000000"/>
        </w:rPr>
        <w:t>МК</w:t>
      </w:r>
      <w:r w:rsidR="005E1BF7" w:rsidRPr="00DD52AC">
        <w:rPr>
          <w:rFonts w:ascii="Times New Roman" w:hAnsi="Times New Roman" w:cs="Times New Roman"/>
          <w:color w:val="000000"/>
        </w:rPr>
        <w:t>ОУ «СОШ с. Сафаровка</w:t>
      </w:r>
      <w:r w:rsidR="00FB31E2" w:rsidRPr="00DD52AC">
        <w:rPr>
          <w:rFonts w:ascii="Times New Roman" w:hAnsi="Times New Roman" w:cs="Times New Roman"/>
          <w:color w:val="000000"/>
        </w:rPr>
        <w:t xml:space="preserve">» </w:t>
      </w:r>
      <w:r w:rsidRPr="00DD52AC">
        <w:rPr>
          <w:rFonts w:ascii="Times New Roman" w:hAnsi="Times New Roman" w:cs="Times New Roman"/>
          <w:color w:val="000000"/>
        </w:rPr>
        <w:t>соответствует задачам по обеспечению</w:t>
      </w:r>
      <w:r w:rsidR="00FB31E2" w:rsidRPr="00DD52AC">
        <w:rPr>
          <w:rFonts w:ascii="Times New Roman" w:hAnsi="Times New Roman" w:cs="Times New Roman"/>
          <w:color w:val="000000"/>
        </w:rPr>
        <w:t xml:space="preserve"> </w:t>
      </w:r>
      <w:r w:rsidRPr="00DD52AC">
        <w:rPr>
          <w:rFonts w:ascii="Times New Roman" w:hAnsi="Times New Roman" w:cs="Times New Roman"/>
          <w:color w:val="000000"/>
        </w:rPr>
        <w:t>реализации основной образовательной программы образовательного учреждения,</w:t>
      </w:r>
      <w:r w:rsidR="00FB31E2" w:rsidRPr="00DD52AC">
        <w:rPr>
          <w:rFonts w:ascii="Times New Roman" w:hAnsi="Times New Roman" w:cs="Times New Roman"/>
          <w:color w:val="000000"/>
        </w:rPr>
        <w:t xml:space="preserve"> </w:t>
      </w:r>
      <w:r w:rsidRPr="00DD52AC">
        <w:rPr>
          <w:rFonts w:ascii="Times New Roman" w:hAnsi="Times New Roman" w:cs="Times New Roman"/>
          <w:color w:val="000000"/>
        </w:rPr>
        <w:t>необходимого учебно-материального оснащения образовательного процесса и созданию</w:t>
      </w:r>
      <w:r w:rsidR="00FB31E2" w:rsidRPr="00DD52AC">
        <w:rPr>
          <w:rFonts w:ascii="Times New Roman" w:hAnsi="Times New Roman" w:cs="Times New Roman"/>
          <w:color w:val="000000"/>
        </w:rPr>
        <w:t xml:space="preserve"> </w:t>
      </w:r>
      <w:r w:rsidRPr="00DD52AC">
        <w:rPr>
          <w:rFonts w:ascii="Times New Roman" w:hAnsi="Times New Roman" w:cs="Times New Roman"/>
          <w:color w:val="000000"/>
        </w:rPr>
        <w:t>соответствующей образовательной и социальной среды</w:t>
      </w:r>
      <w:r w:rsidR="00FB31E2" w:rsidRPr="00DD52AC">
        <w:rPr>
          <w:rFonts w:ascii="Times New Roman" w:hAnsi="Times New Roman" w:cs="Times New Roman"/>
          <w:color w:val="000000"/>
        </w:rPr>
        <w:t xml:space="preserve">. </w:t>
      </w:r>
      <w:r w:rsidRPr="00DD52AC">
        <w:rPr>
          <w:rFonts w:ascii="Times New Roman" w:hAnsi="Times New Roman" w:cs="Times New Roman"/>
          <w:color w:val="000000"/>
        </w:rPr>
        <w:t xml:space="preserve"> </w:t>
      </w:r>
    </w:p>
    <w:p w:rsidR="00311AC2" w:rsidRPr="00DD52AC" w:rsidRDefault="00311AC2" w:rsidP="00FB31E2">
      <w:pPr>
        <w:autoSpaceDE w:val="0"/>
        <w:autoSpaceDN w:val="0"/>
        <w:adjustRightInd w:val="0"/>
        <w:spacing w:after="0" w:line="240" w:lineRule="auto"/>
        <w:ind w:firstLine="708"/>
        <w:rPr>
          <w:rFonts w:ascii="Times New Roman" w:hAnsi="Times New Roman" w:cs="Times New Roman"/>
          <w:color w:val="000000"/>
        </w:rPr>
      </w:pPr>
      <w:r w:rsidRPr="00DD52AC">
        <w:rPr>
          <w:rFonts w:ascii="Times New Roman" w:hAnsi="Times New Roman" w:cs="Times New Roman"/>
          <w:color w:val="000000"/>
        </w:rPr>
        <w:t>Критериальными источниками оценки учебно-материального обеспечения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образовательного процесса являются требования Стандарта, требования и условия</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Положения о лицензировании образовательной деятельности, утвержд</w:t>
      </w:r>
      <w:r w:rsidRPr="00DD52AC">
        <w:rPr>
          <w:rFonts w:ascii="Cambria Math" w:hAnsi="Cambria Math" w:cs="Cambria Math"/>
          <w:color w:val="000000"/>
        </w:rPr>
        <w:t>ѐ</w:t>
      </w:r>
      <w:r w:rsidRPr="00DD52AC">
        <w:rPr>
          <w:rFonts w:ascii="Times New Roman" w:hAnsi="Times New Roman" w:cs="Times New Roman"/>
          <w:color w:val="000000"/>
        </w:rPr>
        <w:t>нного</w:t>
      </w:r>
    </w:p>
    <w:p w:rsidR="00311AC2" w:rsidRPr="00DD52AC" w:rsidRDefault="00311AC2" w:rsidP="00F318A0">
      <w:pPr>
        <w:pStyle w:val="affa"/>
        <w:rPr>
          <w:sz w:val="22"/>
          <w:szCs w:val="22"/>
        </w:rPr>
      </w:pPr>
      <w:r w:rsidRPr="00DD52AC">
        <w:rPr>
          <w:sz w:val="22"/>
          <w:szCs w:val="22"/>
        </w:rPr>
        <w:t>постановлением Правительства Российской Федерации</w:t>
      </w:r>
      <w:r w:rsidR="00F318A0" w:rsidRPr="00DD52AC">
        <w:rPr>
          <w:sz w:val="22"/>
          <w:szCs w:val="22"/>
        </w:rPr>
        <w:t xml:space="preserve"> № 1624,  от 16 октября 2014 года,</w:t>
      </w:r>
      <w:r w:rsidRPr="00DD52AC">
        <w:rPr>
          <w:sz w:val="22"/>
          <w:szCs w:val="22"/>
        </w:rPr>
        <w:t xml:space="preserve"> а также</w:t>
      </w:r>
      <w:r w:rsidR="00F318A0" w:rsidRPr="00DD52AC">
        <w:rPr>
          <w:sz w:val="22"/>
          <w:szCs w:val="22"/>
        </w:rPr>
        <w:t xml:space="preserve"> </w:t>
      </w:r>
      <w:r w:rsidRPr="00DD52AC">
        <w:rPr>
          <w:sz w:val="22"/>
          <w:szCs w:val="22"/>
        </w:rPr>
        <w:t>соответствующие методические рекомендации, в том числе: письмо Департамента государственной политики в сфере образования</w:t>
      </w:r>
      <w:r w:rsidR="00F318A0" w:rsidRPr="00DD52AC">
        <w:rPr>
          <w:sz w:val="22"/>
          <w:szCs w:val="22"/>
        </w:rPr>
        <w:t xml:space="preserve"> </w:t>
      </w:r>
      <w:r w:rsidRPr="00DD52AC">
        <w:rPr>
          <w:sz w:val="22"/>
          <w:szCs w:val="22"/>
        </w:rPr>
        <w:t>Минобранауки России от 1 апреля 2005 г. № 03-417 «О Перечне учебного и</w:t>
      </w:r>
      <w:r w:rsidR="00F318A0" w:rsidRPr="00DD52AC">
        <w:rPr>
          <w:sz w:val="22"/>
          <w:szCs w:val="22"/>
        </w:rPr>
        <w:t xml:space="preserve"> </w:t>
      </w:r>
      <w:r w:rsidRPr="00DD52AC">
        <w:rPr>
          <w:sz w:val="22"/>
          <w:szCs w:val="22"/>
        </w:rPr>
        <w:t>компьютерного оборудования для оснащения общеобразовательных учреждений»);</w:t>
      </w:r>
      <w:r w:rsidR="00F318A0" w:rsidRPr="00DD52AC">
        <w:rPr>
          <w:sz w:val="22"/>
          <w:szCs w:val="22"/>
        </w:rPr>
        <w:t xml:space="preserve"> </w:t>
      </w:r>
      <w:r w:rsidRPr="00DD52AC">
        <w:rPr>
          <w:sz w:val="22"/>
          <w:szCs w:val="22"/>
        </w:rPr>
        <w:t xml:space="preserve"> перечни рекомендуемой учебной литературы и цифровых образовательных</w:t>
      </w:r>
      <w:r w:rsidR="00F318A0" w:rsidRPr="00DD52AC">
        <w:rPr>
          <w:sz w:val="22"/>
          <w:szCs w:val="22"/>
        </w:rPr>
        <w:t xml:space="preserve"> </w:t>
      </w:r>
      <w:r w:rsidRPr="00DD52AC">
        <w:rPr>
          <w:sz w:val="22"/>
          <w:szCs w:val="22"/>
        </w:rPr>
        <w:t>ресурсов;</w:t>
      </w:r>
    </w:p>
    <w:p w:rsidR="00311AC2" w:rsidRPr="00DD52AC" w:rsidRDefault="00311AC2" w:rsidP="00F318A0">
      <w:pPr>
        <w:pStyle w:val="affa"/>
        <w:ind w:firstLine="0"/>
        <w:rPr>
          <w:sz w:val="22"/>
          <w:szCs w:val="22"/>
        </w:rPr>
      </w:pPr>
      <w:r w:rsidRPr="00DD52AC">
        <w:rPr>
          <w:sz w:val="22"/>
          <w:szCs w:val="22"/>
        </w:rPr>
        <w:t xml:space="preserve">В соответствии с требованиями ФГОС в </w:t>
      </w:r>
      <w:r w:rsidR="00F318A0" w:rsidRPr="00DD52AC">
        <w:rPr>
          <w:sz w:val="22"/>
          <w:szCs w:val="22"/>
        </w:rPr>
        <w:t>МКОУ «СОШ с. Сафаровка</w:t>
      </w:r>
      <w:r w:rsidR="00FB31E2" w:rsidRPr="00DD52AC">
        <w:rPr>
          <w:sz w:val="22"/>
          <w:szCs w:val="22"/>
        </w:rPr>
        <w:t xml:space="preserve">», </w:t>
      </w:r>
      <w:r w:rsidRPr="00DD52AC">
        <w:rPr>
          <w:sz w:val="22"/>
          <w:szCs w:val="22"/>
        </w:rPr>
        <w:t>реализующем основную</w:t>
      </w:r>
      <w:r w:rsidR="00FB31E2" w:rsidRPr="00DD52AC">
        <w:rPr>
          <w:sz w:val="22"/>
          <w:szCs w:val="22"/>
        </w:rPr>
        <w:t xml:space="preserve"> </w:t>
      </w:r>
      <w:r w:rsidRPr="00DD52AC">
        <w:rPr>
          <w:sz w:val="22"/>
          <w:szCs w:val="22"/>
        </w:rPr>
        <w:t>образовательную программу основного общего образования, имеются:</w:t>
      </w:r>
    </w:p>
    <w:p w:rsidR="00311AC2" w:rsidRPr="00DD52AC" w:rsidRDefault="00311AC2" w:rsidP="00B47AEB">
      <w:pPr>
        <w:pStyle w:val="affa"/>
        <w:rPr>
          <w:sz w:val="22"/>
          <w:szCs w:val="22"/>
        </w:rPr>
      </w:pPr>
      <w:r w:rsidRPr="00DD52AC">
        <w:rPr>
          <w:sz w:val="22"/>
          <w:szCs w:val="22"/>
        </w:rPr>
        <w:t>• учебны</w:t>
      </w:r>
      <w:r w:rsidR="00F318A0" w:rsidRPr="00DD52AC">
        <w:rPr>
          <w:sz w:val="22"/>
          <w:szCs w:val="22"/>
        </w:rPr>
        <w:t>е кабинеты с</w:t>
      </w:r>
      <w:r w:rsidRPr="00DD52AC">
        <w:rPr>
          <w:sz w:val="22"/>
          <w:szCs w:val="22"/>
        </w:rPr>
        <w:t xml:space="preserve"> рабочими местами обучающихся и</w:t>
      </w:r>
      <w:r w:rsidR="00B47AEB" w:rsidRPr="00DD52AC">
        <w:rPr>
          <w:sz w:val="22"/>
          <w:szCs w:val="22"/>
        </w:rPr>
        <w:t xml:space="preserve"> </w:t>
      </w:r>
      <w:r w:rsidRPr="00DD52AC">
        <w:rPr>
          <w:sz w:val="22"/>
          <w:szCs w:val="22"/>
        </w:rPr>
        <w:t>педагогических работников;</w:t>
      </w:r>
    </w:p>
    <w:p w:rsidR="00311AC2" w:rsidRPr="00DD52AC" w:rsidRDefault="00311AC2" w:rsidP="00F318A0">
      <w:pPr>
        <w:pStyle w:val="affa"/>
        <w:rPr>
          <w:sz w:val="22"/>
          <w:szCs w:val="22"/>
        </w:rPr>
      </w:pPr>
      <w:r w:rsidRPr="00DD52AC">
        <w:rPr>
          <w:sz w:val="22"/>
          <w:szCs w:val="22"/>
        </w:rPr>
        <w:t xml:space="preserve">• помещения для занятий </w:t>
      </w:r>
      <w:r w:rsidR="00B47AEB" w:rsidRPr="00DD52AC">
        <w:rPr>
          <w:sz w:val="22"/>
          <w:szCs w:val="22"/>
        </w:rPr>
        <w:t>учебной</w:t>
      </w:r>
      <w:r w:rsidRPr="00DD52AC">
        <w:rPr>
          <w:sz w:val="22"/>
          <w:szCs w:val="22"/>
        </w:rPr>
        <w:t xml:space="preserve"> и проектной деятельностью,</w:t>
      </w:r>
    </w:p>
    <w:p w:rsidR="00311AC2" w:rsidRPr="00DD52AC" w:rsidRDefault="00311AC2" w:rsidP="00F318A0">
      <w:pPr>
        <w:pStyle w:val="affa"/>
        <w:rPr>
          <w:sz w:val="22"/>
          <w:szCs w:val="22"/>
        </w:rPr>
      </w:pPr>
      <w:r w:rsidRPr="00DD52AC">
        <w:rPr>
          <w:sz w:val="22"/>
          <w:szCs w:val="22"/>
        </w:rPr>
        <w:lastRenderedPageBreak/>
        <w:t>• необходимые для реализации учебной и внеурочной деятельности лаборатории и</w:t>
      </w:r>
    </w:p>
    <w:p w:rsidR="00311AC2" w:rsidRPr="00DD52AC" w:rsidRDefault="00311AC2" w:rsidP="00F318A0">
      <w:pPr>
        <w:pStyle w:val="affa"/>
        <w:rPr>
          <w:sz w:val="22"/>
          <w:szCs w:val="22"/>
        </w:rPr>
      </w:pPr>
      <w:r w:rsidRPr="00DD52AC">
        <w:rPr>
          <w:sz w:val="22"/>
          <w:szCs w:val="22"/>
        </w:rPr>
        <w:t>мастерские;</w:t>
      </w:r>
    </w:p>
    <w:p w:rsidR="00311AC2" w:rsidRPr="00DD52AC" w:rsidRDefault="00F318A0"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спортивный зал,</w:t>
      </w:r>
      <w:r w:rsidR="00311AC2" w:rsidRPr="00DD52AC">
        <w:rPr>
          <w:rFonts w:ascii="Times New Roman" w:hAnsi="Times New Roman" w:cs="Times New Roman"/>
          <w:color w:val="000000"/>
        </w:rPr>
        <w:t xml:space="preserve"> спортивные площадки,  оснащ</w:t>
      </w:r>
      <w:r w:rsidR="00311AC2" w:rsidRPr="00DD52AC">
        <w:rPr>
          <w:rFonts w:ascii="Cambria Math" w:hAnsi="Cambria Math" w:cs="Cambria Math"/>
          <w:color w:val="000000"/>
        </w:rPr>
        <w:t>ѐ</w:t>
      </w:r>
      <w:r w:rsidR="00311AC2" w:rsidRPr="00DD52AC">
        <w:rPr>
          <w:rFonts w:ascii="Times New Roman" w:hAnsi="Times New Roman" w:cs="Times New Roman"/>
          <w:color w:val="000000"/>
        </w:rPr>
        <w:t>нные</w:t>
      </w:r>
      <w:r w:rsidR="00FB31E2" w:rsidRPr="00DD52AC">
        <w:rPr>
          <w:rFonts w:ascii="Times New Roman" w:hAnsi="Times New Roman" w:cs="Times New Roman"/>
          <w:color w:val="000000"/>
        </w:rPr>
        <w:t xml:space="preserve"> </w:t>
      </w:r>
      <w:r w:rsidR="00311AC2" w:rsidRPr="00DD52AC">
        <w:rPr>
          <w:rFonts w:ascii="Times New Roman" w:hAnsi="Times New Roman" w:cs="Times New Roman"/>
          <w:color w:val="000000"/>
        </w:rPr>
        <w:t>спортивным оборудованием и инвентар</w:t>
      </w:r>
      <w:r w:rsidR="00311AC2" w:rsidRPr="00DD52AC">
        <w:rPr>
          <w:rFonts w:ascii="Cambria Math" w:hAnsi="Cambria Math" w:cs="Cambria Math"/>
          <w:color w:val="000000"/>
        </w:rPr>
        <w:t>ѐ</w:t>
      </w:r>
      <w:r w:rsidR="00311AC2" w:rsidRPr="00DD52AC">
        <w:rPr>
          <w:rFonts w:ascii="Times New Roman" w:hAnsi="Times New Roman" w:cs="Times New Roman"/>
          <w:color w:val="000000"/>
        </w:rPr>
        <w:t>м;</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помещения для питания обучающихся, а также для хранения и приготовления пищи,</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обеспечивающие возможность организации качественного горячего питания, в том числе</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горячих завтраков;</w:t>
      </w:r>
    </w:p>
    <w:p w:rsidR="00311AC2" w:rsidRPr="00DD52AC" w:rsidRDefault="00311AC2" w:rsidP="00FB31E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административные и иные помещения, оснащ</w:t>
      </w:r>
      <w:r w:rsidRPr="00DD52AC">
        <w:rPr>
          <w:rFonts w:ascii="Cambria Math" w:hAnsi="Cambria Math" w:cs="Cambria Math"/>
          <w:color w:val="000000"/>
        </w:rPr>
        <w:t>ѐ</w:t>
      </w:r>
      <w:r w:rsidRPr="00DD52AC">
        <w:rPr>
          <w:rFonts w:ascii="Times New Roman" w:hAnsi="Times New Roman" w:cs="Times New Roman"/>
          <w:color w:val="000000"/>
        </w:rPr>
        <w:t>нные необходимым оборудованием</w:t>
      </w:r>
      <w:r w:rsidR="00FB31E2" w:rsidRPr="00DD52AC">
        <w:rPr>
          <w:rFonts w:ascii="Times New Roman" w:hAnsi="Times New Roman" w:cs="Times New Roman"/>
          <w:color w:val="000000"/>
        </w:rPr>
        <w:t xml:space="preserve">. </w:t>
      </w:r>
    </w:p>
    <w:p w:rsidR="00311AC2" w:rsidRPr="00DD52AC" w:rsidRDefault="00311AC2" w:rsidP="00311AC2">
      <w:pPr>
        <w:autoSpaceDE w:val="0"/>
        <w:autoSpaceDN w:val="0"/>
        <w:adjustRightInd w:val="0"/>
        <w:spacing w:after="0" w:line="240" w:lineRule="auto"/>
        <w:rPr>
          <w:rFonts w:ascii="Times New Roman" w:hAnsi="Times New Roman" w:cs="Times New Roman"/>
          <w:color w:val="000000"/>
        </w:rPr>
      </w:pPr>
      <w:r w:rsidRPr="00DD52AC">
        <w:rPr>
          <w:rFonts w:ascii="Times New Roman" w:hAnsi="Times New Roman" w:cs="Times New Roman"/>
          <w:color w:val="000000"/>
        </w:rPr>
        <w:t>• гардеробы</w:t>
      </w:r>
      <w:r w:rsidR="00FB31E2" w:rsidRPr="00DD52AC">
        <w:rPr>
          <w:rFonts w:ascii="Times New Roman" w:hAnsi="Times New Roman" w:cs="Times New Roman"/>
          <w:color w:val="000000"/>
        </w:rPr>
        <w:t>, санузлы, места личной гигиены.</w:t>
      </w:r>
    </w:p>
    <w:p w:rsidR="004D0F2A" w:rsidRDefault="004D0F2A" w:rsidP="004D0F2A">
      <w:pPr>
        <w:tabs>
          <w:tab w:val="left" w:leader="dot" w:pos="624"/>
        </w:tabs>
        <w:spacing w:after="0" w:line="240" w:lineRule="auto"/>
        <w:rPr>
          <w:rStyle w:val="Zag11"/>
          <w:rFonts w:ascii="Times New Roman" w:eastAsia="@Arial Unicode MS" w:hAnsi="Times New Roman" w:cs="Times New Roman"/>
          <w:b/>
          <w:sz w:val="16"/>
          <w:szCs w:val="16"/>
        </w:rPr>
      </w:pPr>
      <w:r w:rsidRPr="00C31A7C">
        <w:rPr>
          <w:rStyle w:val="Zag11"/>
          <w:rFonts w:ascii="Times New Roman" w:eastAsia="@Arial Unicode MS" w:hAnsi="Times New Roman" w:cs="Times New Roman"/>
          <w:b/>
          <w:sz w:val="16"/>
          <w:szCs w:val="16"/>
        </w:rPr>
        <w:t xml:space="preserve">                    </w:t>
      </w:r>
      <w:r w:rsidR="00C31A7C">
        <w:rPr>
          <w:rStyle w:val="Zag11"/>
          <w:rFonts w:ascii="Times New Roman" w:eastAsia="@Arial Unicode MS" w:hAnsi="Times New Roman" w:cs="Times New Roman"/>
          <w:b/>
          <w:sz w:val="16"/>
          <w:szCs w:val="16"/>
        </w:rPr>
        <w:t xml:space="preserve">                               </w:t>
      </w:r>
      <w:r w:rsidRPr="00C31A7C">
        <w:rPr>
          <w:rStyle w:val="Zag11"/>
          <w:rFonts w:ascii="Times New Roman" w:eastAsia="@Arial Unicode MS" w:hAnsi="Times New Roman" w:cs="Times New Roman"/>
          <w:b/>
          <w:sz w:val="16"/>
          <w:szCs w:val="16"/>
        </w:rPr>
        <w:t xml:space="preserve">                                                                              </w:t>
      </w:r>
      <w:r w:rsidR="00C31A7C" w:rsidRPr="009E0571">
        <w:rPr>
          <w:rStyle w:val="Zag11"/>
          <w:rFonts w:ascii="Times New Roman" w:eastAsia="@Arial Unicode MS" w:hAnsi="Times New Roman" w:cs="Times New Roman"/>
          <w:b/>
          <w:sz w:val="16"/>
          <w:szCs w:val="16"/>
        </w:rPr>
        <w:t xml:space="preserve">                                                                               </w:t>
      </w:r>
      <w:r w:rsidRPr="00C31A7C">
        <w:rPr>
          <w:rStyle w:val="Zag11"/>
          <w:rFonts w:ascii="Times New Roman" w:eastAsia="@Arial Unicode MS" w:hAnsi="Times New Roman" w:cs="Times New Roman"/>
          <w:b/>
          <w:sz w:val="16"/>
          <w:szCs w:val="16"/>
        </w:rPr>
        <w:t xml:space="preserve">    </w:t>
      </w:r>
      <w:r w:rsidR="00164EA7">
        <w:rPr>
          <w:rStyle w:val="Zag11"/>
          <w:rFonts w:ascii="Times New Roman" w:eastAsia="@Arial Unicode MS" w:hAnsi="Times New Roman" w:cs="Times New Roman"/>
          <w:b/>
          <w:sz w:val="16"/>
          <w:szCs w:val="16"/>
        </w:rPr>
        <w:t xml:space="preserve"> </w:t>
      </w:r>
      <w:r w:rsidRPr="00C31A7C">
        <w:rPr>
          <w:rStyle w:val="Zag11"/>
          <w:rFonts w:ascii="Times New Roman" w:eastAsia="@Arial Unicode MS" w:hAnsi="Times New Roman" w:cs="Times New Roman"/>
          <w:b/>
          <w:sz w:val="16"/>
          <w:szCs w:val="16"/>
        </w:rPr>
        <w:t xml:space="preserve">  Приложение 1</w:t>
      </w:r>
    </w:p>
    <w:p w:rsidR="00164EA7" w:rsidRPr="00C31A7C" w:rsidRDefault="00164EA7" w:rsidP="00164EA7">
      <w:pPr>
        <w:tabs>
          <w:tab w:val="left" w:leader="dot" w:pos="624"/>
        </w:tabs>
        <w:spacing w:after="0" w:line="240" w:lineRule="auto"/>
        <w:jc w:val="right"/>
        <w:rPr>
          <w:rStyle w:val="Zag11"/>
          <w:rFonts w:ascii="Times New Roman" w:eastAsia="@Arial Unicode MS" w:hAnsi="Times New Roman" w:cs="Times New Roman"/>
          <w:b/>
          <w:sz w:val="16"/>
          <w:szCs w:val="16"/>
        </w:rPr>
      </w:pPr>
      <w:r>
        <w:rPr>
          <w:rStyle w:val="Zag11"/>
          <w:rFonts w:ascii="Times New Roman" w:eastAsia="@Arial Unicode MS" w:hAnsi="Times New Roman" w:cs="Times New Roman"/>
          <w:b/>
          <w:sz w:val="16"/>
          <w:szCs w:val="16"/>
        </w:rPr>
        <w:t>ООП ООО</w:t>
      </w:r>
    </w:p>
    <w:p w:rsidR="004D0F2A" w:rsidRPr="00C31A7C" w:rsidRDefault="004D0F2A" w:rsidP="00C31A7C">
      <w:pPr>
        <w:pStyle w:val="Zag1"/>
        <w:tabs>
          <w:tab w:val="left" w:leader="dot" w:pos="624"/>
        </w:tabs>
        <w:spacing w:after="0" w:line="240" w:lineRule="auto"/>
        <w:ind w:firstLine="454"/>
        <w:jc w:val="left"/>
        <w:rPr>
          <w:rStyle w:val="Zag11"/>
          <w:rFonts w:eastAsia="@Arial Unicode MS"/>
          <w:color w:val="auto"/>
          <w:sz w:val="20"/>
          <w:szCs w:val="20"/>
          <w:lang w:val="ru-RU"/>
        </w:rPr>
      </w:pPr>
      <w:r w:rsidRPr="00C31A7C">
        <w:rPr>
          <w:rStyle w:val="Zag11"/>
          <w:rFonts w:eastAsia="@Arial Unicode MS"/>
          <w:color w:val="auto"/>
          <w:sz w:val="20"/>
          <w:szCs w:val="20"/>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                                 «____» ______________ г.</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(место заключения договора)                                               (дата заключения договора)</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b/>
          <w:bCs/>
          <w:sz w:val="20"/>
          <w:szCs w:val="20"/>
        </w:rPr>
        <w:t xml:space="preserve">Общеобразовательное учреждение </w:t>
      </w:r>
      <w:r w:rsidRPr="00C31A7C">
        <w:rPr>
          <w:rStyle w:val="Zag11"/>
          <w:rFonts w:ascii="Times New Roman" w:eastAsia="@Arial Unicode MS" w:hAnsi="Times New Roman" w:cs="Times New Roman"/>
          <w:sz w:val="20"/>
          <w:szCs w:val="20"/>
        </w:rPr>
        <w:t>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xml:space="preserve">_____________________________          (в дальнейшем — </w:t>
      </w:r>
      <w:r w:rsidRPr="00C31A7C">
        <w:rPr>
          <w:rStyle w:val="Zag11"/>
          <w:rFonts w:ascii="Times New Roman" w:eastAsia="@Arial Unicode MS" w:hAnsi="Times New Roman" w:cs="Times New Roman"/>
          <w:b/>
          <w:bCs/>
          <w:sz w:val="20"/>
          <w:szCs w:val="20"/>
        </w:rPr>
        <w:t>Школа</w:t>
      </w:r>
      <w:r w:rsidRPr="00C31A7C">
        <w:rPr>
          <w:rStyle w:val="Zag11"/>
          <w:rFonts w:ascii="Times New Roman" w:eastAsia="@Arial Unicode MS" w:hAnsi="Times New Roman" w:cs="Times New Roman"/>
          <w:sz w:val="20"/>
          <w:szCs w:val="20"/>
        </w:rPr>
        <w:t>)</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(полное наименование учреждения)</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на основании лицензии № __________, выданной_______________________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(наименование органа, выдавшего лицензию)</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(наименование органа, выдавшего свидетельство)</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на срок с «__» ________ г. до «__» __________ г., в лице руководителя 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(ФИО)</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действующего на основании Устава, и 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b/>
          <w:bCs/>
          <w:sz w:val="20"/>
          <w:szCs w:val="20"/>
        </w:rPr>
      </w:pPr>
      <w:r w:rsidRPr="00C31A7C">
        <w:rPr>
          <w:rStyle w:val="Zag11"/>
          <w:rFonts w:ascii="Times New Roman" w:eastAsia="@Arial Unicode MS" w:hAnsi="Times New Roman" w:cs="Times New Roman"/>
          <w:sz w:val="20"/>
          <w:szCs w:val="20"/>
        </w:rPr>
        <w:t xml:space="preserve">(наименование </w:t>
      </w:r>
      <w:r w:rsidRPr="00C31A7C">
        <w:rPr>
          <w:rStyle w:val="Zag11"/>
          <w:rFonts w:ascii="Times New Roman" w:eastAsia="@Arial Unicode MS" w:hAnsi="Times New Roman" w:cs="Times New Roman"/>
          <w:b/>
          <w:bCs/>
          <w:sz w:val="20"/>
          <w:szCs w:val="20"/>
        </w:rPr>
        <w:t>органа местного самоуправления или учредителя)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в лице руководителя ____________________________________________,</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(ФИО)</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действующего на основании_______________________________________</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(вид документа, удостоверяющего полномочия)</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xml:space="preserve">(в дальнейшем — </w:t>
      </w:r>
      <w:r w:rsidRPr="00C31A7C">
        <w:rPr>
          <w:rStyle w:val="Zag11"/>
          <w:rFonts w:ascii="Times New Roman" w:eastAsia="@Arial Unicode MS" w:hAnsi="Times New Roman" w:cs="Times New Roman"/>
          <w:b/>
          <w:bCs/>
          <w:sz w:val="20"/>
          <w:szCs w:val="20"/>
        </w:rPr>
        <w:t>Муниципалитет</w:t>
      </w:r>
      <w:r w:rsidRPr="00C31A7C">
        <w:rPr>
          <w:rStyle w:val="Zag11"/>
          <w:rFonts w:ascii="Times New Roman" w:eastAsia="@Arial Unicode MS" w:hAnsi="Times New Roman" w:cs="Times New Roman"/>
          <w:sz w:val="20"/>
          <w:szCs w:val="20"/>
        </w:rPr>
        <w:t>), с одной стороны, и 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b/>
          <w:bCs/>
          <w:sz w:val="20"/>
          <w:szCs w:val="20"/>
        </w:rPr>
      </w:pPr>
      <w:r w:rsidRPr="00C31A7C">
        <w:rPr>
          <w:rStyle w:val="Zag11"/>
          <w:rFonts w:ascii="Times New Roman" w:eastAsia="@Arial Unicode MS" w:hAnsi="Times New Roman" w:cs="Times New Roman"/>
          <w:sz w:val="20"/>
          <w:szCs w:val="20"/>
        </w:rPr>
        <w:t xml:space="preserve">(ФИО и статус </w:t>
      </w:r>
      <w:r w:rsidRPr="00C31A7C">
        <w:rPr>
          <w:rStyle w:val="Zag11"/>
          <w:rFonts w:ascii="Times New Roman" w:eastAsia="@Arial Unicode MS" w:hAnsi="Times New Roman" w:cs="Times New Roman"/>
          <w:b/>
          <w:bCs/>
          <w:sz w:val="20"/>
          <w:szCs w:val="20"/>
        </w:rPr>
        <w:t>законного представителя</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несовершеннолетнего — мать, отец, опекун, попечитель,</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уполномоченный представитель органа опеки и попечительства</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или учреждение социальной защиты, в котором находится</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нуждающийся в опеке или попечительстве несовершеннолетний, либо</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D642B8" w:rsidRDefault="004D0F2A" w:rsidP="004D0F2A">
      <w:pPr>
        <w:tabs>
          <w:tab w:val="left" w:leader="dot" w:pos="624"/>
        </w:tabs>
        <w:spacing w:after="0" w:line="240" w:lineRule="auto"/>
        <w:rPr>
          <w:rStyle w:val="Zag11"/>
          <w:rFonts w:ascii="Times New Roman" w:eastAsia="@Arial Unicode MS" w:hAnsi="Times New Roman" w:cs="Times New Roman"/>
          <w:sz w:val="16"/>
          <w:szCs w:val="16"/>
        </w:rPr>
      </w:pPr>
      <w:r w:rsidRPr="00D642B8">
        <w:rPr>
          <w:rStyle w:val="Zag11"/>
          <w:rFonts w:ascii="Times New Roman" w:eastAsia="@Arial Unicode MS" w:hAnsi="Times New Roman" w:cs="Times New Roman"/>
          <w:sz w:val="16"/>
          <w:szCs w:val="16"/>
        </w:rPr>
        <w:t>лица, действующего на основании доверенности,</w:t>
      </w:r>
    </w:p>
    <w:p w:rsidR="004D0F2A" w:rsidRPr="00C31A7C" w:rsidRDefault="004D0F2A" w:rsidP="004D0F2A">
      <w:pPr>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выданной законным представителем)</w:t>
      </w:r>
    </w:p>
    <w:p w:rsidR="004D0F2A" w:rsidRPr="00D642B8" w:rsidRDefault="004D0F2A" w:rsidP="00D642B8">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xml:space="preserve">(в дальнейшем — </w:t>
      </w:r>
      <w:r w:rsidRPr="00C31A7C">
        <w:rPr>
          <w:rStyle w:val="Zag11"/>
          <w:rFonts w:ascii="Times New Roman" w:eastAsia="@Arial Unicode MS" w:hAnsi="Times New Roman" w:cs="Times New Roman"/>
          <w:b/>
          <w:bCs/>
          <w:sz w:val="20"/>
          <w:szCs w:val="20"/>
        </w:rPr>
        <w:t>Родители</w:t>
      </w:r>
      <w:r w:rsidRPr="00C31A7C">
        <w:rPr>
          <w:rStyle w:val="Zag11"/>
          <w:rFonts w:ascii="Times New Roman" w:eastAsia="@Arial Unicode MS" w:hAnsi="Times New Roman" w:cs="Times New Roman"/>
          <w:sz w:val="20"/>
          <w:szCs w:val="20"/>
        </w:rPr>
        <w:t>), с другой стороны, заключили в соответствии с Законом Российской Федерации «Об образовании» настоящий договор о нижеследующем:</w:t>
      </w:r>
      <w:r w:rsidR="00D642B8" w:rsidRPr="00D642B8">
        <w:rPr>
          <w:rStyle w:val="Zag11"/>
          <w:rFonts w:ascii="Times New Roman" w:eastAsia="@Arial Unicode MS" w:hAnsi="Times New Roman" w:cs="Times New Roman"/>
          <w:sz w:val="20"/>
          <w:szCs w:val="20"/>
        </w:rPr>
        <w:t xml:space="preserve">          </w:t>
      </w:r>
      <w:r w:rsidRPr="00C31A7C">
        <w:rPr>
          <w:rStyle w:val="Zag11"/>
          <w:rFonts w:ascii="Times New Roman" w:eastAsia="@Arial Unicode MS" w:hAnsi="Times New Roman" w:cs="Times New Roman"/>
          <w:b/>
          <w:bCs/>
          <w:sz w:val="20"/>
          <w:szCs w:val="20"/>
        </w:rPr>
        <w:t>1. Предмет договора</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4D0F2A" w:rsidRPr="00D642B8" w:rsidRDefault="004D0F2A" w:rsidP="00C31A7C">
      <w:pPr>
        <w:tabs>
          <w:tab w:val="left" w:leader="dot" w:pos="624"/>
        </w:tabs>
        <w:spacing w:after="0" w:line="240" w:lineRule="auto"/>
        <w:ind w:firstLine="454"/>
        <w:rPr>
          <w:rStyle w:val="Zag11"/>
          <w:rFonts w:ascii="Times New Roman" w:eastAsia="@Arial Unicode MS" w:hAnsi="Times New Roman" w:cs="Times New Roman"/>
          <w:sz w:val="16"/>
          <w:szCs w:val="16"/>
        </w:rPr>
      </w:pPr>
      <w:r w:rsidRPr="00D642B8">
        <w:rPr>
          <w:rStyle w:val="Zag11"/>
          <w:rFonts w:ascii="Times New Roman" w:eastAsia="@Arial Unicode MS" w:hAnsi="Times New Roman" w:cs="Times New Roman"/>
          <w:sz w:val="16"/>
          <w:szCs w:val="16"/>
        </w:rPr>
        <w:t>(начального, основного и среднего (полного) общего образования)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b/>
          <w:bCs/>
          <w:sz w:val="20"/>
          <w:szCs w:val="20"/>
        </w:rPr>
      </w:pPr>
      <w:r w:rsidRPr="00C31A7C">
        <w:rPr>
          <w:rStyle w:val="Zag11"/>
          <w:rFonts w:ascii="Times New Roman" w:eastAsia="@Arial Unicode MS" w:hAnsi="Times New Roman" w:cs="Times New Roman"/>
          <w:b/>
          <w:bCs/>
          <w:sz w:val="20"/>
          <w:szCs w:val="20"/>
        </w:rPr>
        <w:t>2. Обязанности и права Школы</w:t>
      </w:r>
    </w:p>
    <w:p w:rsidR="004D0F2A" w:rsidRPr="00D642B8"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2.1. Школа обязуется обеспечить предоставление обучающемуся бесплатного качественного общего образования следующих ступеней: __________________________________</w:t>
      </w:r>
      <w:r w:rsidR="00D642B8">
        <w:rPr>
          <w:rStyle w:val="Zag11"/>
          <w:rFonts w:ascii="Times New Roman" w:eastAsia="@Arial Unicode MS" w:hAnsi="Times New Roman" w:cs="Times New Roman"/>
          <w:sz w:val="20"/>
          <w:szCs w:val="20"/>
        </w:rPr>
        <w:t>_____________________</w:t>
      </w:r>
    </w:p>
    <w:p w:rsidR="004D0F2A" w:rsidRPr="00D642B8" w:rsidRDefault="004D0F2A" w:rsidP="004D0F2A">
      <w:pPr>
        <w:tabs>
          <w:tab w:val="left" w:leader="dot" w:pos="624"/>
        </w:tabs>
        <w:spacing w:after="0" w:line="240" w:lineRule="auto"/>
        <w:ind w:firstLine="454"/>
        <w:rPr>
          <w:rStyle w:val="Zag11"/>
          <w:rFonts w:ascii="Times New Roman" w:eastAsia="@Arial Unicode MS" w:hAnsi="Times New Roman" w:cs="Times New Roman"/>
          <w:sz w:val="16"/>
          <w:szCs w:val="16"/>
        </w:rPr>
      </w:pPr>
      <w:r w:rsidRPr="00D642B8">
        <w:rPr>
          <w:rStyle w:val="Zag11"/>
          <w:rFonts w:ascii="Times New Roman" w:eastAsia="@Arial Unicode MS" w:hAnsi="Times New Roman" w:cs="Times New Roman"/>
          <w:sz w:val="16"/>
          <w:szCs w:val="16"/>
        </w:rPr>
        <w:t>(начального, основного и среднего (полного) общего образования)</w:t>
      </w:r>
    </w:p>
    <w:p w:rsidR="004D0F2A" w:rsidRPr="00C31A7C" w:rsidRDefault="004D0F2A" w:rsidP="00DD52AC">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в соответствии с требованиями федерального государственного образовательного стандарта и с учётом запросов Родителей и обучающегося.</w:t>
      </w:r>
    </w:p>
    <w:p w:rsidR="004D0F2A" w:rsidRPr="00C31A7C" w:rsidRDefault="004D0F2A" w:rsidP="00164EA7">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2.2. Школа обязуется обеспечить реализацию обучающемуся следующих образовательных программ Школы____________________________________________________________________</w:t>
      </w:r>
      <w:r w:rsidR="00164EA7">
        <w:rPr>
          <w:rStyle w:val="Zag11"/>
          <w:rFonts w:ascii="Times New Roman" w:eastAsia="@Arial Unicode MS" w:hAnsi="Times New Roman" w:cs="Times New Roman"/>
          <w:sz w:val="20"/>
          <w:szCs w:val="20"/>
        </w:rPr>
        <w:t>_____________________</w:t>
      </w:r>
    </w:p>
    <w:p w:rsidR="004D0F2A" w:rsidRPr="00C31A7C" w:rsidRDefault="004D0F2A" w:rsidP="004D0F2A">
      <w:pPr>
        <w:tabs>
          <w:tab w:val="left" w:leader="dot" w:pos="624"/>
        </w:tabs>
        <w:spacing w:after="0" w:line="240" w:lineRule="auto"/>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lastRenderedPageBreak/>
        <w:t>в соответствии с учебным планом, годовым календарным учебным графиком и расписанием занятий.</w:t>
      </w:r>
    </w:p>
    <w:p w:rsidR="00C31A7C" w:rsidRPr="00C31A7C" w:rsidRDefault="004D0F2A" w:rsidP="00C31A7C">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4D0F2A" w:rsidRPr="00C31A7C" w:rsidRDefault="004D0F2A" w:rsidP="00C31A7C">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___________________________________________________________________</w:t>
      </w:r>
      <w:r w:rsidR="00DD52AC">
        <w:rPr>
          <w:rStyle w:val="Zag11"/>
          <w:rFonts w:ascii="Times New Roman" w:eastAsia="@Arial Unicode MS" w:hAnsi="Times New Roman" w:cs="Times New Roman"/>
          <w:sz w:val="20"/>
          <w:szCs w:val="20"/>
        </w:rPr>
        <w:t>________________________</w:t>
      </w:r>
    </w:p>
    <w:p w:rsidR="004D0F2A" w:rsidRPr="00164EA7" w:rsidRDefault="004D0F2A" w:rsidP="004D0F2A">
      <w:pPr>
        <w:tabs>
          <w:tab w:val="left" w:leader="dot" w:pos="624"/>
        </w:tabs>
        <w:spacing w:after="0" w:line="240" w:lineRule="auto"/>
        <w:ind w:firstLine="454"/>
        <w:rPr>
          <w:rStyle w:val="Zag11"/>
          <w:rFonts w:ascii="Times New Roman" w:eastAsia="@Arial Unicode MS" w:hAnsi="Times New Roman" w:cs="Times New Roman"/>
          <w:sz w:val="16"/>
          <w:szCs w:val="16"/>
        </w:rPr>
      </w:pPr>
      <w:r w:rsidRPr="00164EA7">
        <w:rPr>
          <w:rStyle w:val="Zag11"/>
          <w:rFonts w:ascii="Times New Roman" w:eastAsia="@Arial Unicode MS" w:hAnsi="Times New Roman" w:cs="Times New Roman"/>
          <w:sz w:val="16"/>
          <w:szCs w:val="16"/>
        </w:rPr>
        <w:t>(перечень документов школы, регламентирующих воспитательную деятельность школы)</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4D0F2A" w:rsidRPr="00D642B8" w:rsidRDefault="004D0F2A" w:rsidP="00D642B8">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r w:rsidR="00D642B8" w:rsidRPr="00D642B8">
        <w:rPr>
          <w:rStyle w:val="Zag11"/>
          <w:rFonts w:ascii="Times New Roman" w:eastAsia="@Arial Unicode MS" w:hAnsi="Times New Roman" w:cs="Times New Roman"/>
          <w:sz w:val="20"/>
          <w:szCs w:val="20"/>
        </w:rPr>
        <w:t xml:space="preserve">                   </w:t>
      </w:r>
      <w:r w:rsidRPr="00C31A7C">
        <w:rPr>
          <w:rStyle w:val="Zag11"/>
          <w:rFonts w:ascii="Times New Roman" w:eastAsia="@Arial Unicode MS" w:hAnsi="Times New Roman" w:cs="Times New Roman"/>
          <w:b/>
          <w:bCs/>
          <w:sz w:val="20"/>
          <w:szCs w:val="20"/>
        </w:rPr>
        <w:t>3. Обязанности и права Муниципалитета</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3.1. Муниципалитет обязуется обеспечить финансирование деятельности и содержание Школы в соответствии с установленными нормативами.</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4D0F2A" w:rsidRPr="00C31A7C" w:rsidRDefault="004D0F2A" w:rsidP="00C31A7C">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4D0F2A" w:rsidRPr="00D642B8" w:rsidRDefault="004D0F2A" w:rsidP="00D642B8">
      <w:pPr>
        <w:tabs>
          <w:tab w:val="left" w:leader="dot" w:pos="624"/>
        </w:tabs>
        <w:spacing w:after="0" w:line="240" w:lineRule="auto"/>
        <w:ind w:firstLine="454"/>
        <w:rPr>
          <w:rStyle w:val="Zag11"/>
          <w:rFonts w:ascii="Times New Roman" w:eastAsia="@Arial Unicode MS" w:hAnsi="Times New Roman" w:cs="Times New Roman"/>
          <w:b/>
          <w:bCs/>
          <w:sz w:val="20"/>
          <w:szCs w:val="20"/>
        </w:rPr>
      </w:pPr>
      <w:r w:rsidRPr="00C31A7C">
        <w:rPr>
          <w:rStyle w:val="Zag11"/>
          <w:rFonts w:ascii="Times New Roman" w:eastAsia="@Arial Unicode MS" w:hAnsi="Times New Roman" w:cs="Times New Roman"/>
          <w:b/>
          <w:bCs/>
          <w:sz w:val="20"/>
          <w:szCs w:val="20"/>
        </w:rPr>
        <w:t>4. Обязанности и права Родителей</w:t>
      </w:r>
      <w:r w:rsidR="00D642B8" w:rsidRPr="00D642B8">
        <w:rPr>
          <w:rStyle w:val="Zag11"/>
          <w:rFonts w:ascii="Times New Roman" w:eastAsia="@Arial Unicode MS" w:hAnsi="Times New Roman" w:cs="Times New Roman"/>
          <w:b/>
          <w:bCs/>
          <w:sz w:val="20"/>
          <w:szCs w:val="20"/>
        </w:rPr>
        <w:t xml:space="preserve">  </w:t>
      </w:r>
      <w:r w:rsidRPr="00C31A7C">
        <w:rPr>
          <w:rStyle w:val="Zag11"/>
          <w:rFonts w:ascii="Times New Roman" w:eastAsia="@Arial Unicode MS" w:hAnsi="Times New Roman" w:cs="Times New Roman"/>
          <w:sz w:val="20"/>
          <w:szCs w:val="20"/>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r w:rsidR="00D642B8" w:rsidRPr="00D642B8">
        <w:rPr>
          <w:rStyle w:val="Zag11"/>
          <w:rFonts w:ascii="Times New Roman" w:eastAsia="@Arial Unicode MS" w:hAnsi="Times New Roman" w:cs="Times New Roman"/>
          <w:b/>
          <w:bCs/>
          <w:sz w:val="20"/>
          <w:szCs w:val="20"/>
        </w:rPr>
        <w:t xml:space="preserve">  </w:t>
      </w:r>
      <w:r w:rsidRPr="00C31A7C">
        <w:rPr>
          <w:rStyle w:val="Zag11"/>
          <w:rFonts w:ascii="Times New Roman" w:eastAsia="@Arial Unicode MS" w:hAnsi="Times New Roman" w:cs="Times New Roman"/>
          <w:sz w:val="20"/>
          <w:szCs w:val="20"/>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r w:rsidR="00D642B8" w:rsidRPr="00D642B8">
        <w:rPr>
          <w:rStyle w:val="Zag11"/>
          <w:rFonts w:ascii="Times New Roman" w:eastAsia="@Arial Unicode MS" w:hAnsi="Times New Roman" w:cs="Times New Roman"/>
          <w:b/>
          <w:bCs/>
          <w:sz w:val="20"/>
          <w:szCs w:val="20"/>
        </w:rPr>
        <w:t xml:space="preserve">          </w:t>
      </w:r>
      <w:r w:rsidRPr="00C31A7C">
        <w:rPr>
          <w:rStyle w:val="Zag11"/>
          <w:rFonts w:ascii="Times New Roman" w:eastAsia="@Arial Unicode MS" w:hAnsi="Times New Roman" w:cs="Times New Roman"/>
          <w:sz w:val="20"/>
          <w:szCs w:val="20"/>
        </w:rPr>
        <w:t>— обеспечить выполнение обучающимся домашних заданий;</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xml:space="preserve">—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w:t>
      </w:r>
      <w:r w:rsidRPr="00C31A7C">
        <w:rPr>
          <w:rStyle w:val="Zag11"/>
          <w:rFonts w:ascii="Times New Roman" w:eastAsia="@Arial Unicode MS" w:hAnsi="Times New Roman" w:cs="Times New Roman"/>
          <w:sz w:val="20"/>
          <w:szCs w:val="20"/>
        </w:rPr>
        <w:lastRenderedPageBreak/>
        <w:t>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4.7. Родители обязаны возмещать ущерб, причинённый обучающимся имуществу Школы, в соответствии с законодательством Российской Федерации.</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4D0F2A" w:rsidRPr="00C31A7C" w:rsidRDefault="004D0F2A" w:rsidP="00D642B8">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r w:rsidR="00D642B8" w:rsidRPr="00D642B8">
        <w:rPr>
          <w:rStyle w:val="Zag11"/>
          <w:rFonts w:ascii="Times New Roman" w:eastAsia="@Arial Unicode MS" w:hAnsi="Times New Roman" w:cs="Times New Roman"/>
          <w:sz w:val="20"/>
          <w:szCs w:val="20"/>
        </w:rPr>
        <w:t xml:space="preserve">          </w:t>
      </w:r>
      <w:r w:rsidRPr="00C31A7C">
        <w:rPr>
          <w:rStyle w:val="Zag11"/>
          <w:rFonts w:ascii="Times New Roman" w:eastAsia="@Arial Unicode MS" w:hAnsi="Times New Roman" w:cs="Times New Roman"/>
          <w:sz w:val="20"/>
          <w:szCs w:val="20"/>
        </w:rPr>
        <w:t>4.10. Родители вправе защищать законные права и интересы ребёнка, в том числе:</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получать в доступной форме информацию об успеваемости и поведении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4.11. Родители вправе принимать участие в управлении Школой, в том числе:</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входить в состав органов самоуправления Школы;</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вносить предложения о содержании образовательной программы Школы, о языке обучения, о режиме работы Школы и т. п.;</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4D0F2A" w:rsidRPr="00D642B8" w:rsidRDefault="004D0F2A" w:rsidP="00D642B8">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r w:rsidR="00D642B8" w:rsidRPr="00D642B8">
        <w:rPr>
          <w:rStyle w:val="Zag11"/>
          <w:rFonts w:ascii="Times New Roman" w:eastAsia="@Arial Unicode MS" w:hAnsi="Times New Roman" w:cs="Times New Roman"/>
          <w:sz w:val="20"/>
          <w:szCs w:val="20"/>
        </w:rPr>
        <w:t xml:space="preserve">    </w:t>
      </w:r>
      <w:r w:rsidRPr="00C31A7C">
        <w:rPr>
          <w:rStyle w:val="Zag11"/>
          <w:rFonts w:ascii="Times New Roman" w:eastAsia="@Arial Unicode MS" w:hAnsi="Times New Roman" w:cs="Times New Roman"/>
          <w:b/>
          <w:bCs/>
          <w:sz w:val="20"/>
          <w:szCs w:val="20"/>
        </w:rPr>
        <w:t>5. Основания изменения и расторжения договора и прочие условия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5.3. Настоящий договор вступает в силу со дня его заключения сторонами и издания Школой приказа о зачислении обучающегося.</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5.4. Обязательства Школы, предусмотренные пунктами 2.10 и 2.11, считаются выполненными, если они выполнены хотя бы в отношении одного из Родителей.</w:t>
      </w:r>
    </w:p>
    <w:p w:rsidR="004D0F2A" w:rsidRPr="00C31A7C" w:rsidRDefault="004D0F2A" w:rsidP="00C31A7C">
      <w:pPr>
        <w:tabs>
          <w:tab w:val="left" w:leader="dot" w:pos="624"/>
        </w:tabs>
        <w:spacing w:after="0" w:line="240" w:lineRule="auto"/>
        <w:ind w:firstLine="454"/>
        <w:rPr>
          <w:rStyle w:val="Zag11"/>
          <w:rFonts w:ascii="Times New Roman" w:eastAsia="@Arial Unicode MS" w:hAnsi="Times New Roman" w:cs="Times New Roman"/>
          <w:sz w:val="20"/>
          <w:szCs w:val="20"/>
        </w:rPr>
      </w:pPr>
      <w:r w:rsidRPr="00C31A7C">
        <w:rPr>
          <w:rStyle w:val="Zag11"/>
          <w:rFonts w:ascii="Times New Roman" w:eastAsia="@Arial Unicode MS" w:hAnsi="Times New Roman" w:cs="Times New Roman"/>
          <w:sz w:val="20"/>
          <w:szCs w:val="20"/>
        </w:rPr>
        <w:t>5.5. Договор составлен в трёх экземплярах, имеющих равную юридическую силу.</w:t>
      </w:r>
    </w:p>
    <w:p w:rsidR="004D0F2A" w:rsidRPr="00C31A7C" w:rsidRDefault="004D0F2A" w:rsidP="004D0F2A">
      <w:pPr>
        <w:tabs>
          <w:tab w:val="left" w:leader="dot" w:pos="624"/>
        </w:tabs>
        <w:spacing w:after="0" w:line="240" w:lineRule="auto"/>
        <w:ind w:firstLine="454"/>
        <w:rPr>
          <w:rStyle w:val="Zag11"/>
          <w:rFonts w:ascii="Times New Roman" w:eastAsia="@Arial Unicode MS" w:hAnsi="Times New Roman" w:cs="Times New Roman"/>
          <w:b/>
          <w:bCs/>
          <w:sz w:val="20"/>
          <w:szCs w:val="20"/>
        </w:rPr>
      </w:pPr>
      <w:r w:rsidRPr="00C31A7C">
        <w:rPr>
          <w:rStyle w:val="Zag11"/>
          <w:rFonts w:ascii="Times New Roman" w:eastAsia="@Arial Unicode MS" w:hAnsi="Times New Roman" w:cs="Times New Roman"/>
          <w:b/>
          <w:bCs/>
          <w:sz w:val="20"/>
          <w:szCs w:val="20"/>
        </w:rPr>
        <w:t>6. Подписи и реквизиты сторон</w:t>
      </w:r>
    </w:p>
    <w:p w:rsidR="004D0F2A" w:rsidRPr="00C31A7C" w:rsidRDefault="004D0F2A" w:rsidP="004D0F2A">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sz w:val="20"/>
          <w:szCs w:val="2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rPr>
      </w:pPr>
    </w:p>
    <w:p w:rsidR="007E1712" w:rsidRPr="00C31A7C" w:rsidRDefault="007E1712" w:rsidP="00FB31E2">
      <w:pPr>
        <w:autoSpaceDE w:val="0"/>
        <w:autoSpaceDN w:val="0"/>
        <w:adjustRightInd w:val="0"/>
        <w:spacing w:after="0" w:line="240" w:lineRule="auto"/>
        <w:rPr>
          <w:rFonts w:ascii="Times New Roman" w:hAnsi="Times New Roman" w:cs="Times New Roman"/>
          <w:color w:val="000000"/>
        </w:rPr>
      </w:pPr>
    </w:p>
    <w:p w:rsidR="004C67F4" w:rsidRPr="004D0F2A" w:rsidRDefault="004C67F4" w:rsidP="004D0F2A">
      <w:pPr>
        <w:spacing w:after="0" w:line="240" w:lineRule="auto"/>
        <w:rPr>
          <w:b/>
          <w:bCs/>
          <w:color w:val="000080"/>
          <w:lang w:val="en-US"/>
        </w:rPr>
        <w:sectPr w:rsidR="004C67F4" w:rsidRPr="004D0F2A" w:rsidSect="000A029D">
          <w:pgSz w:w="11906" w:h="16838"/>
          <w:pgMar w:top="1134" w:right="1134" w:bottom="1134" w:left="1134" w:header="709" w:footer="709" w:gutter="0"/>
          <w:cols w:space="708"/>
          <w:docGrid w:linePitch="360"/>
        </w:sectPr>
      </w:pPr>
    </w:p>
    <w:p w:rsidR="007E1712" w:rsidRPr="00522C79" w:rsidRDefault="007E1712" w:rsidP="00522C79">
      <w:pPr>
        <w:autoSpaceDE w:val="0"/>
        <w:autoSpaceDN w:val="0"/>
        <w:adjustRightInd w:val="0"/>
        <w:spacing w:after="0" w:line="240" w:lineRule="auto"/>
        <w:rPr>
          <w:rFonts w:ascii="Times New Roman" w:hAnsi="Times New Roman" w:cs="Times New Roman"/>
          <w:color w:val="000000"/>
          <w:sz w:val="24"/>
          <w:szCs w:val="24"/>
        </w:rPr>
      </w:pPr>
    </w:p>
    <w:sectPr w:rsidR="007E1712" w:rsidRPr="00522C79" w:rsidSect="000A029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88" w:rsidRDefault="004B6788" w:rsidP="003A5228">
      <w:pPr>
        <w:spacing w:after="0" w:line="240" w:lineRule="auto"/>
      </w:pPr>
      <w:r>
        <w:separator/>
      </w:r>
    </w:p>
  </w:endnote>
  <w:endnote w:type="continuationSeparator" w:id="1">
    <w:p w:rsidR="004B6788" w:rsidRDefault="004B6788" w:rsidP="003A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88" w:rsidRDefault="004B6788" w:rsidP="003A5228">
      <w:pPr>
        <w:spacing w:after="0" w:line="240" w:lineRule="auto"/>
      </w:pPr>
      <w:r>
        <w:separator/>
      </w:r>
    </w:p>
  </w:footnote>
  <w:footnote w:type="continuationSeparator" w:id="1">
    <w:p w:rsidR="004B6788" w:rsidRDefault="004B6788" w:rsidP="003A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52F"/>
    <w:multiLevelType w:val="hybridMultilevel"/>
    <w:tmpl w:val="758AA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96ABB"/>
    <w:multiLevelType w:val="hybridMultilevel"/>
    <w:tmpl w:val="89C820F4"/>
    <w:lvl w:ilvl="0" w:tplc="5C9E925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1D3082"/>
    <w:multiLevelType w:val="hybridMultilevel"/>
    <w:tmpl w:val="32160160"/>
    <w:lvl w:ilvl="0" w:tplc="D86401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B05B41"/>
    <w:multiLevelType w:val="hybridMultilevel"/>
    <w:tmpl w:val="2DB8737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EB41C4"/>
    <w:multiLevelType w:val="hybridMultilevel"/>
    <w:tmpl w:val="57D646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CA091E"/>
    <w:multiLevelType w:val="hybridMultilevel"/>
    <w:tmpl w:val="4F6E9ACE"/>
    <w:lvl w:ilvl="0" w:tplc="60341858">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DB5C6D"/>
    <w:multiLevelType w:val="multilevel"/>
    <w:tmpl w:val="07E6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4277F7"/>
    <w:multiLevelType w:val="hybridMultilevel"/>
    <w:tmpl w:val="9EDC0284"/>
    <w:lvl w:ilvl="0" w:tplc="5014A932">
      <w:start w:val="1"/>
      <w:numFmt w:val="decimal"/>
      <w:lvlText w:val="%1."/>
      <w:lvlJc w:val="left"/>
      <w:pPr>
        <w:tabs>
          <w:tab w:val="num" w:pos="57"/>
        </w:tabs>
        <w:ind w:left="0" w:firstLine="11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575833"/>
    <w:multiLevelType w:val="hybridMultilevel"/>
    <w:tmpl w:val="95CC61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D27D3A"/>
    <w:multiLevelType w:val="hybridMultilevel"/>
    <w:tmpl w:val="81C24DD8"/>
    <w:lvl w:ilvl="0" w:tplc="17BCF09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67924"/>
    <w:multiLevelType w:val="hybridMultilevel"/>
    <w:tmpl w:val="49325A58"/>
    <w:lvl w:ilvl="0" w:tplc="A6D6CF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D7C72"/>
    <w:multiLevelType w:val="hybridMultilevel"/>
    <w:tmpl w:val="FD4CEE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917983"/>
    <w:multiLevelType w:val="multilevel"/>
    <w:tmpl w:val="C162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981295"/>
    <w:multiLevelType w:val="multilevel"/>
    <w:tmpl w:val="1BA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E51EA9"/>
    <w:multiLevelType w:val="hybridMultilevel"/>
    <w:tmpl w:val="C164A7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ED1098"/>
    <w:multiLevelType w:val="multilevel"/>
    <w:tmpl w:val="ADE8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DF5498"/>
    <w:multiLevelType w:val="hybridMultilevel"/>
    <w:tmpl w:val="3B92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CE14AA"/>
    <w:multiLevelType w:val="multilevel"/>
    <w:tmpl w:val="1BA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814A23"/>
    <w:multiLevelType w:val="hybridMultilevel"/>
    <w:tmpl w:val="980EE3E2"/>
    <w:lvl w:ilvl="0" w:tplc="3532488C">
      <w:start w:val="1"/>
      <w:numFmt w:val="decimal"/>
      <w:lvlText w:val="%1."/>
      <w:lvlJc w:val="left"/>
      <w:pPr>
        <w:ind w:left="4279" w:hanging="360"/>
      </w:pPr>
      <w:rPr>
        <w:rFonts w:hint="default"/>
      </w:rPr>
    </w:lvl>
    <w:lvl w:ilvl="1" w:tplc="04190019" w:tentative="1">
      <w:start w:val="1"/>
      <w:numFmt w:val="lowerLetter"/>
      <w:lvlText w:val="%2."/>
      <w:lvlJc w:val="left"/>
      <w:pPr>
        <w:ind w:left="4999" w:hanging="360"/>
      </w:pPr>
    </w:lvl>
    <w:lvl w:ilvl="2" w:tplc="0419001B" w:tentative="1">
      <w:start w:val="1"/>
      <w:numFmt w:val="lowerRoman"/>
      <w:lvlText w:val="%3."/>
      <w:lvlJc w:val="right"/>
      <w:pPr>
        <w:ind w:left="5719" w:hanging="180"/>
      </w:pPr>
    </w:lvl>
    <w:lvl w:ilvl="3" w:tplc="0419000F" w:tentative="1">
      <w:start w:val="1"/>
      <w:numFmt w:val="decimal"/>
      <w:lvlText w:val="%4."/>
      <w:lvlJc w:val="left"/>
      <w:pPr>
        <w:ind w:left="6439" w:hanging="360"/>
      </w:pPr>
    </w:lvl>
    <w:lvl w:ilvl="4" w:tplc="04190019" w:tentative="1">
      <w:start w:val="1"/>
      <w:numFmt w:val="lowerLetter"/>
      <w:lvlText w:val="%5."/>
      <w:lvlJc w:val="left"/>
      <w:pPr>
        <w:ind w:left="7159" w:hanging="360"/>
      </w:pPr>
    </w:lvl>
    <w:lvl w:ilvl="5" w:tplc="0419001B" w:tentative="1">
      <w:start w:val="1"/>
      <w:numFmt w:val="lowerRoman"/>
      <w:lvlText w:val="%6."/>
      <w:lvlJc w:val="right"/>
      <w:pPr>
        <w:ind w:left="7879" w:hanging="180"/>
      </w:pPr>
    </w:lvl>
    <w:lvl w:ilvl="6" w:tplc="0419000F" w:tentative="1">
      <w:start w:val="1"/>
      <w:numFmt w:val="decimal"/>
      <w:lvlText w:val="%7."/>
      <w:lvlJc w:val="left"/>
      <w:pPr>
        <w:ind w:left="8599" w:hanging="360"/>
      </w:pPr>
    </w:lvl>
    <w:lvl w:ilvl="7" w:tplc="04190019" w:tentative="1">
      <w:start w:val="1"/>
      <w:numFmt w:val="lowerLetter"/>
      <w:lvlText w:val="%8."/>
      <w:lvlJc w:val="left"/>
      <w:pPr>
        <w:ind w:left="9319" w:hanging="360"/>
      </w:pPr>
    </w:lvl>
    <w:lvl w:ilvl="8" w:tplc="0419001B" w:tentative="1">
      <w:start w:val="1"/>
      <w:numFmt w:val="lowerRoman"/>
      <w:lvlText w:val="%9."/>
      <w:lvlJc w:val="right"/>
      <w:pPr>
        <w:ind w:left="10039" w:hanging="180"/>
      </w:pPr>
    </w:lvl>
  </w:abstractNum>
  <w:abstractNum w:abstractNumId="19">
    <w:nsid w:val="501B6CA4"/>
    <w:multiLevelType w:val="multilevel"/>
    <w:tmpl w:val="545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D6589A"/>
    <w:multiLevelType w:val="hybridMultilevel"/>
    <w:tmpl w:val="BDE8E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C21DF9"/>
    <w:multiLevelType w:val="multilevel"/>
    <w:tmpl w:val="240E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3C04C2"/>
    <w:multiLevelType w:val="multilevel"/>
    <w:tmpl w:val="8876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3D3B39"/>
    <w:multiLevelType w:val="multilevel"/>
    <w:tmpl w:val="8876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8B29BF"/>
    <w:multiLevelType w:val="multilevel"/>
    <w:tmpl w:val="8BE4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5250C34"/>
    <w:multiLevelType w:val="multilevel"/>
    <w:tmpl w:val="C976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7525D6"/>
    <w:multiLevelType w:val="multilevel"/>
    <w:tmpl w:val="1BAE38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553B9D"/>
    <w:multiLevelType w:val="multilevel"/>
    <w:tmpl w:val="692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E402FA"/>
    <w:multiLevelType w:val="multilevel"/>
    <w:tmpl w:val="D904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5917B0"/>
    <w:multiLevelType w:val="hybridMultilevel"/>
    <w:tmpl w:val="9EDC0284"/>
    <w:lvl w:ilvl="0" w:tplc="5014A932">
      <w:start w:val="1"/>
      <w:numFmt w:val="decimal"/>
      <w:lvlText w:val="%1."/>
      <w:lvlJc w:val="left"/>
      <w:pPr>
        <w:tabs>
          <w:tab w:val="num" w:pos="57"/>
        </w:tabs>
        <w:ind w:left="0" w:firstLine="11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DE6233C"/>
    <w:multiLevelType w:val="hybridMultilevel"/>
    <w:tmpl w:val="BF70BAF4"/>
    <w:lvl w:ilvl="0" w:tplc="B0F2A97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2">
    <w:nsid w:val="7E2D5345"/>
    <w:multiLevelType w:val="hybridMultilevel"/>
    <w:tmpl w:val="8C90F9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28"/>
  </w:num>
  <w:num w:numId="3">
    <w:abstractNumId w:val="8"/>
  </w:num>
  <w:num w:numId="4">
    <w:abstractNumId w:val="2"/>
  </w:num>
  <w:num w:numId="5">
    <w:abstractNumId w:val="5"/>
  </w:num>
  <w:num w:numId="6">
    <w:abstractNumId w:val="32"/>
  </w:num>
  <w:num w:numId="7">
    <w:abstractNumId w:val="16"/>
  </w:num>
  <w:num w:numId="8">
    <w:abstractNumId w:val="14"/>
  </w:num>
  <w:num w:numId="9">
    <w:abstractNumId w:val="27"/>
  </w:num>
  <w:num w:numId="10">
    <w:abstractNumId w:val="25"/>
  </w:num>
  <w:num w:numId="11">
    <w:abstractNumId w:val="21"/>
  </w:num>
  <w:num w:numId="12">
    <w:abstractNumId w:val="6"/>
  </w:num>
  <w:num w:numId="13">
    <w:abstractNumId w:val="12"/>
  </w:num>
  <w:num w:numId="14">
    <w:abstractNumId w:val="22"/>
  </w:num>
  <w:num w:numId="15">
    <w:abstractNumId w:val="29"/>
  </w:num>
  <w:num w:numId="16">
    <w:abstractNumId w:val="24"/>
  </w:num>
  <w:num w:numId="17">
    <w:abstractNumId w:val="7"/>
  </w:num>
  <w:num w:numId="18">
    <w:abstractNumId w:val="13"/>
  </w:num>
  <w:num w:numId="19">
    <w:abstractNumId w:val="19"/>
  </w:num>
  <w:num w:numId="20">
    <w:abstractNumId w:val="15"/>
  </w:num>
  <w:num w:numId="21">
    <w:abstractNumId w:val="9"/>
  </w:num>
  <w:num w:numId="22">
    <w:abstractNumId w:val="23"/>
  </w:num>
  <w:num w:numId="23">
    <w:abstractNumId w:val="26"/>
  </w:num>
  <w:num w:numId="24">
    <w:abstractNumId w:val="17"/>
  </w:num>
  <w:num w:numId="25">
    <w:abstractNumId w:val="1"/>
  </w:num>
  <w:num w:numId="26">
    <w:abstractNumId w:val="3"/>
  </w:num>
  <w:num w:numId="27">
    <w:abstractNumId w:val="4"/>
  </w:num>
  <w:num w:numId="28">
    <w:abstractNumId w:val="11"/>
  </w:num>
  <w:num w:numId="29">
    <w:abstractNumId w:val="0"/>
  </w:num>
  <w:num w:numId="30">
    <w:abstractNumId w:val="10"/>
  </w:num>
  <w:num w:numId="31">
    <w:abstractNumId w:val="2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42CC"/>
    <w:rsid w:val="000410FF"/>
    <w:rsid w:val="000625E1"/>
    <w:rsid w:val="00072B2D"/>
    <w:rsid w:val="0009359F"/>
    <w:rsid w:val="000A029D"/>
    <w:rsid w:val="000A1970"/>
    <w:rsid w:val="000B3085"/>
    <w:rsid w:val="000E4A42"/>
    <w:rsid w:val="000F0154"/>
    <w:rsid w:val="000F7F00"/>
    <w:rsid w:val="00102E3E"/>
    <w:rsid w:val="001463CA"/>
    <w:rsid w:val="001479BD"/>
    <w:rsid w:val="00164EA7"/>
    <w:rsid w:val="00171B7B"/>
    <w:rsid w:val="001A08B4"/>
    <w:rsid w:val="001D4EBF"/>
    <w:rsid w:val="001E3F62"/>
    <w:rsid w:val="001E65F3"/>
    <w:rsid w:val="002219A8"/>
    <w:rsid w:val="002330EA"/>
    <w:rsid w:val="00256960"/>
    <w:rsid w:val="002642CC"/>
    <w:rsid w:val="00275B71"/>
    <w:rsid w:val="00311AC2"/>
    <w:rsid w:val="00315231"/>
    <w:rsid w:val="0033015C"/>
    <w:rsid w:val="00352232"/>
    <w:rsid w:val="00364F35"/>
    <w:rsid w:val="003A5228"/>
    <w:rsid w:val="003A6B5E"/>
    <w:rsid w:val="003C1DD2"/>
    <w:rsid w:val="003D748C"/>
    <w:rsid w:val="003F304A"/>
    <w:rsid w:val="004244B2"/>
    <w:rsid w:val="0043291C"/>
    <w:rsid w:val="0045751E"/>
    <w:rsid w:val="00472AE3"/>
    <w:rsid w:val="004814DE"/>
    <w:rsid w:val="004B6788"/>
    <w:rsid w:val="004C0CFB"/>
    <w:rsid w:val="004C67F4"/>
    <w:rsid w:val="004D0F2A"/>
    <w:rsid w:val="00522C79"/>
    <w:rsid w:val="00524E3D"/>
    <w:rsid w:val="005448AD"/>
    <w:rsid w:val="00583055"/>
    <w:rsid w:val="0058317E"/>
    <w:rsid w:val="00586E1F"/>
    <w:rsid w:val="005A5B3D"/>
    <w:rsid w:val="005A79CC"/>
    <w:rsid w:val="005C49FF"/>
    <w:rsid w:val="005E1BF7"/>
    <w:rsid w:val="005F35A3"/>
    <w:rsid w:val="00613B8E"/>
    <w:rsid w:val="0063387B"/>
    <w:rsid w:val="00647335"/>
    <w:rsid w:val="00660B27"/>
    <w:rsid w:val="006D2312"/>
    <w:rsid w:val="006F3D71"/>
    <w:rsid w:val="0070644F"/>
    <w:rsid w:val="00711F16"/>
    <w:rsid w:val="00714478"/>
    <w:rsid w:val="007556FD"/>
    <w:rsid w:val="00762807"/>
    <w:rsid w:val="00780320"/>
    <w:rsid w:val="007C3FE0"/>
    <w:rsid w:val="007E1712"/>
    <w:rsid w:val="007E25BD"/>
    <w:rsid w:val="0083169A"/>
    <w:rsid w:val="008358F4"/>
    <w:rsid w:val="008528E8"/>
    <w:rsid w:val="008872D0"/>
    <w:rsid w:val="008A1DB6"/>
    <w:rsid w:val="008A48D3"/>
    <w:rsid w:val="008B3B8D"/>
    <w:rsid w:val="008D7807"/>
    <w:rsid w:val="009020EA"/>
    <w:rsid w:val="009045A0"/>
    <w:rsid w:val="00917DBA"/>
    <w:rsid w:val="0096208A"/>
    <w:rsid w:val="00980C1B"/>
    <w:rsid w:val="009874AC"/>
    <w:rsid w:val="009A477C"/>
    <w:rsid w:val="009D687F"/>
    <w:rsid w:val="009D7EC9"/>
    <w:rsid w:val="009E0571"/>
    <w:rsid w:val="00A20543"/>
    <w:rsid w:val="00A35B26"/>
    <w:rsid w:val="00A428BB"/>
    <w:rsid w:val="00A72451"/>
    <w:rsid w:val="00A73295"/>
    <w:rsid w:val="00A764A9"/>
    <w:rsid w:val="00A93ADA"/>
    <w:rsid w:val="00AA039F"/>
    <w:rsid w:val="00AA0F05"/>
    <w:rsid w:val="00AB761F"/>
    <w:rsid w:val="00AE5C52"/>
    <w:rsid w:val="00B106C3"/>
    <w:rsid w:val="00B35516"/>
    <w:rsid w:val="00B47AEB"/>
    <w:rsid w:val="00B55516"/>
    <w:rsid w:val="00B93FF8"/>
    <w:rsid w:val="00C2760A"/>
    <w:rsid w:val="00C31A7C"/>
    <w:rsid w:val="00C73AD4"/>
    <w:rsid w:val="00C84E3C"/>
    <w:rsid w:val="00CA7F8C"/>
    <w:rsid w:val="00CB0433"/>
    <w:rsid w:val="00CB12D1"/>
    <w:rsid w:val="00CF3618"/>
    <w:rsid w:val="00D02E7F"/>
    <w:rsid w:val="00D178C3"/>
    <w:rsid w:val="00D226E0"/>
    <w:rsid w:val="00D642B8"/>
    <w:rsid w:val="00D836AA"/>
    <w:rsid w:val="00DC2AAB"/>
    <w:rsid w:val="00DD52AC"/>
    <w:rsid w:val="00DD7B8A"/>
    <w:rsid w:val="00E319E4"/>
    <w:rsid w:val="00E36784"/>
    <w:rsid w:val="00EF6981"/>
    <w:rsid w:val="00F26F23"/>
    <w:rsid w:val="00F318A0"/>
    <w:rsid w:val="00F51A8C"/>
    <w:rsid w:val="00F6557B"/>
    <w:rsid w:val="00FB31E2"/>
    <w:rsid w:val="00FC3B0F"/>
    <w:rsid w:val="00FD7BAA"/>
    <w:rsid w:val="00FF7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B761F"/>
  </w:style>
  <w:style w:type="paragraph" w:styleId="1">
    <w:name w:val="heading 1"/>
    <w:basedOn w:val="a"/>
    <w:next w:val="a"/>
    <w:link w:val="11"/>
    <w:qFormat/>
    <w:rsid w:val="009020EA"/>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9020EA"/>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9020E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9020EA"/>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9020EA"/>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9020EA"/>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9020EA"/>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9020EA"/>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9020EA"/>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2642CC"/>
  </w:style>
  <w:style w:type="paragraph" w:customStyle="1" w:styleId="Zag3">
    <w:name w:val="Zag_3"/>
    <w:basedOn w:val="a"/>
    <w:rsid w:val="002642C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3">
    <w:name w:val="Новый"/>
    <w:basedOn w:val="a"/>
    <w:rsid w:val="002642CC"/>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Zag1">
    <w:name w:val="Zag_1"/>
    <w:basedOn w:val="a"/>
    <w:rsid w:val="002642C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0">
    <w:name w:val="Обычный1"/>
    <w:rsid w:val="002642CC"/>
    <w:pPr>
      <w:widowControl w:val="0"/>
      <w:spacing w:after="0" w:line="240" w:lineRule="auto"/>
      <w:jc w:val="both"/>
    </w:pPr>
    <w:rPr>
      <w:rFonts w:ascii="Times New Roman" w:eastAsia="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642CC"/>
    <w:rPr>
      <w:rFonts w:ascii="Times New Roman" w:hAnsi="Times New Roman" w:cs="Times New Roman" w:hint="default"/>
      <w:strike w:val="0"/>
      <w:dstrike w:val="0"/>
      <w:sz w:val="24"/>
      <w:szCs w:val="24"/>
      <w:u w:val="none"/>
      <w:effect w:val="none"/>
    </w:rPr>
  </w:style>
  <w:style w:type="character" w:styleId="a4">
    <w:name w:val="footnote reference"/>
    <w:basedOn w:val="a0"/>
    <w:rsid w:val="003A5228"/>
  </w:style>
  <w:style w:type="paragraph" w:customStyle="1" w:styleId="Osnova">
    <w:name w:val="Osnova"/>
    <w:basedOn w:val="a"/>
    <w:rsid w:val="003A522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5">
    <w:name w:val="header"/>
    <w:basedOn w:val="a"/>
    <w:link w:val="a6"/>
    <w:rsid w:val="003A5228"/>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6">
    <w:name w:val="Верхний колонтитул Знак"/>
    <w:basedOn w:val="a0"/>
    <w:link w:val="a5"/>
    <w:rsid w:val="003A5228"/>
    <w:rPr>
      <w:rFonts w:ascii="Times New Roman" w:eastAsia="Calibri" w:hAnsi="Times New Roman" w:cs="Times New Roman"/>
      <w:sz w:val="24"/>
      <w:szCs w:val="24"/>
      <w:lang w:val="en-US"/>
    </w:rPr>
  </w:style>
  <w:style w:type="paragraph" w:styleId="a7">
    <w:name w:val="footnote text"/>
    <w:aliases w:val="Знак6,F1"/>
    <w:basedOn w:val="a"/>
    <w:link w:val="a8"/>
    <w:unhideWhenUsed/>
    <w:rsid w:val="003A5228"/>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8">
    <w:name w:val="Текст сноски Знак"/>
    <w:aliases w:val="Знак6 Знак,F1 Знак"/>
    <w:basedOn w:val="a0"/>
    <w:link w:val="a7"/>
    <w:rsid w:val="003A5228"/>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3A522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A522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3A5228"/>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3A5228"/>
    <w:pPr>
      <w:spacing w:after="0" w:line="240" w:lineRule="auto"/>
      <w:jc w:val="both"/>
    </w:pPr>
    <w:rPr>
      <w:rFonts w:ascii="Times New Roman" w:eastAsia="Times New Roman" w:hAnsi="Times New Roman" w:cs="Times New Roman"/>
      <w:sz w:val="20"/>
      <w:szCs w:val="20"/>
    </w:rPr>
  </w:style>
  <w:style w:type="character" w:customStyle="1" w:styleId="dash0421005f0442005f0440005f043e005f0433005f0438005f0439005f005fchar1char1">
    <w:name w:val="dash0421_005f0442_005f0440_005f043e_005f0433_005f0438_005f0439_005f_005fchar1__char1"/>
    <w:basedOn w:val="a0"/>
    <w:rsid w:val="003A5228"/>
    <w:rPr>
      <w:b/>
      <w:bCs/>
    </w:rPr>
  </w:style>
  <w:style w:type="character" w:customStyle="1" w:styleId="dash041e0431044b0447043d044b0439char1">
    <w:name w:val="dash041e_0431_044b_0447_043d_044b_0439__char1"/>
    <w:basedOn w:val="a0"/>
    <w:rsid w:val="00586E1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86E1F"/>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char1">
    <w:name w:val="dash041e_005f0431_005f044b_005f0447_005f043d_005f044b_005f04391__char1"/>
    <w:basedOn w:val="a0"/>
    <w:rsid w:val="00586E1F"/>
    <w:rPr>
      <w:rFonts w:ascii="Times New Roman" w:hAnsi="Times New Roman" w:cs="Times New Roman" w:hint="default"/>
      <w:strike w:val="0"/>
      <w:dstrike w:val="0"/>
      <w:sz w:val="20"/>
      <w:szCs w:val="20"/>
      <w:u w:val="none"/>
      <w:effect w:val="none"/>
    </w:rPr>
  </w:style>
  <w:style w:type="character" w:styleId="a9">
    <w:name w:val="Emphasis"/>
    <w:basedOn w:val="a0"/>
    <w:qFormat/>
    <w:rsid w:val="00586E1F"/>
    <w:rPr>
      <w:i/>
      <w:iCs/>
    </w:rPr>
  </w:style>
  <w:style w:type="character" w:styleId="aa">
    <w:name w:val="Strong"/>
    <w:basedOn w:val="a0"/>
    <w:qFormat/>
    <w:rsid w:val="00102E3E"/>
    <w:rPr>
      <w:b/>
      <w:bCs/>
    </w:rPr>
  </w:style>
  <w:style w:type="paragraph" w:customStyle="1" w:styleId="20">
    <w:name w:val="Обычный2"/>
    <w:rsid w:val="00102E3E"/>
    <w:pPr>
      <w:widowControl w:val="0"/>
      <w:spacing w:after="0" w:line="240" w:lineRule="auto"/>
      <w:jc w:val="both"/>
    </w:pPr>
    <w:rPr>
      <w:rFonts w:ascii="Times New Roman" w:eastAsia="Times New Roman" w:hAnsi="Times New Roman" w:cs="Times New Roman"/>
      <w:sz w:val="20"/>
      <w:szCs w:val="20"/>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102E3E"/>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102E3E"/>
    <w:rPr>
      <w:rFonts w:ascii="Times New Roman" w:eastAsia="Times New Roman" w:hAnsi="Times New Roman" w:cs="Times New Roman"/>
      <w:sz w:val="24"/>
      <w:szCs w:val="24"/>
    </w:rPr>
  </w:style>
  <w:style w:type="paragraph" w:customStyle="1" w:styleId="Abstract">
    <w:name w:val="Abstract"/>
    <w:basedOn w:val="a"/>
    <w:link w:val="Abstract0"/>
    <w:rsid w:val="00102E3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d">
    <w:name w:val="А_основной"/>
    <w:basedOn w:val="a"/>
    <w:link w:val="ae"/>
    <w:qFormat/>
    <w:rsid w:val="00102E3E"/>
    <w:pPr>
      <w:spacing w:after="0" w:line="360" w:lineRule="auto"/>
      <w:ind w:firstLine="454"/>
      <w:jc w:val="both"/>
    </w:pPr>
    <w:rPr>
      <w:rFonts w:ascii="Times New Roman" w:eastAsia="Calibri" w:hAnsi="Times New Roman" w:cs="Times New Roman"/>
      <w:sz w:val="28"/>
      <w:szCs w:val="28"/>
      <w:lang w:eastAsia="en-US"/>
    </w:rPr>
  </w:style>
  <w:style w:type="character" w:customStyle="1" w:styleId="ae">
    <w:name w:val="А_основной Знак"/>
    <w:basedOn w:val="a0"/>
    <w:link w:val="ad"/>
    <w:rsid w:val="00102E3E"/>
    <w:rPr>
      <w:rFonts w:ascii="Times New Roman" w:eastAsia="Calibri" w:hAnsi="Times New Roman" w:cs="Times New Roman"/>
      <w:sz w:val="28"/>
      <w:szCs w:val="28"/>
      <w:lang w:eastAsia="en-US"/>
    </w:rPr>
  </w:style>
  <w:style w:type="character" w:customStyle="1" w:styleId="Abstract0">
    <w:name w:val="Abstract Знак"/>
    <w:basedOn w:val="a0"/>
    <w:link w:val="Abstract"/>
    <w:rsid w:val="00102E3E"/>
    <w:rPr>
      <w:rFonts w:ascii="Times New Roman" w:eastAsia="@Arial Unicode MS" w:hAnsi="Times New Roman" w:cs="Times New Roman"/>
      <w:sz w:val="28"/>
      <w:szCs w:val="28"/>
    </w:rPr>
  </w:style>
  <w:style w:type="paragraph" w:styleId="22">
    <w:name w:val="Body Text Indent 2"/>
    <w:basedOn w:val="a"/>
    <w:link w:val="23"/>
    <w:unhideWhenUsed/>
    <w:rsid w:val="000E4A42"/>
    <w:pPr>
      <w:spacing w:after="120" w:line="480" w:lineRule="auto"/>
      <w:ind w:left="283"/>
    </w:pPr>
  </w:style>
  <w:style w:type="character" w:customStyle="1" w:styleId="23">
    <w:name w:val="Основной текст с отступом 2 Знак"/>
    <w:basedOn w:val="a0"/>
    <w:link w:val="22"/>
    <w:semiHidden/>
    <w:rsid w:val="000E4A42"/>
  </w:style>
  <w:style w:type="paragraph" w:styleId="af">
    <w:name w:val="Normal (Web)"/>
    <w:basedOn w:val="a"/>
    <w:unhideWhenUsed/>
    <w:rsid w:val="000E4A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0E4A4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0">
    <w:name w:val="А_сноска"/>
    <w:basedOn w:val="a7"/>
    <w:link w:val="af1"/>
    <w:qFormat/>
    <w:rsid w:val="00CF3618"/>
  </w:style>
  <w:style w:type="character" w:customStyle="1" w:styleId="af1">
    <w:name w:val="А_сноска Знак"/>
    <w:basedOn w:val="a8"/>
    <w:link w:val="af0"/>
    <w:rsid w:val="00CF3618"/>
  </w:style>
  <w:style w:type="paragraph" w:styleId="af2">
    <w:name w:val="List Paragraph"/>
    <w:basedOn w:val="a"/>
    <w:qFormat/>
    <w:rsid w:val="00CF3618"/>
    <w:pPr>
      <w:spacing w:after="0" w:line="240" w:lineRule="auto"/>
      <w:ind w:left="720"/>
      <w:contextualSpacing/>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CF361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3">
    <w:name w:val="Body Text Indent"/>
    <w:basedOn w:val="a"/>
    <w:link w:val="af4"/>
    <w:unhideWhenUsed/>
    <w:rsid w:val="009020EA"/>
    <w:pPr>
      <w:spacing w:after="120"/>
      <w:ind w:left="283"/>
    </w:pPr>
  </w:style>
  <w:style w:type="character" w:customStyle="1" w:styleId="af4">
    <w:name w:val="Основной текст с отступом Знак"/>
    <w:basedOn w:val="a0"/>
    <w:link w:val="af3"/>
    <w:rsid w:val="009020EA"/>
  </w:style>
  <w:style w:type="character" w:customStyle="1" w:styleId="12">
    <w:name w:val="Заголовок 1 Знак"/>
    <w:basedOn w:val="a0"/>
    <w:link w:val="1"/>
    <w:rsid w:val="009020EA"/>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0"/>
    <w:link w:val="2"/>
    <w:rsid w:val="009020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020E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020EA"/>
    <w:rPr>
      <w:rFonts w:ascii="Times New Roman" w:eastAsia="Times New Roman" w:hAnsi="Times New Roman" w:cs="Times New Roman"/>
      <w:b/>
      <w:bCs/>
      <w:sz w:val="28"/>
      <w:szCs w:val="28"/>
      <w:lang w:val="de-DE"/>
    </w:rPr>
  </w:style>
  <w:style w:type="character" w:customStyle="1" w:styleId="50">
    <w:name w:val="Заголовок 5 Знак"/>
    <w:basedOn w:val="a0"/>
    <w:link w:val="5"/>
    <w:rsid w:val="009020EA"/>
    <w:rPr>
      <w:rFonts w:ascii="Times New Roman" w:eastAsia="Times New Roman" w:hAnsi="Times New Roman" w:cs="Times New Roman"/>
      <w:b/>
      <w:bCs/>
      <w:i/>
      <w:iCs/>
      <w:sz w:val="26"/>
      <w:szCs w:val="26"/>
      <w:lang w:eastAsia="en-US" w:bidi="en-US"/>
    </w:rPr>
  </w:style>
  <w:style w:type="character" w:customStyle="1" w:styleId="60">
    <w:name w:val="Заголовок 6 Знак"/>
    <w:basedOn w:val="a0"/>
    <w:link w:val="6"/>
    <w:rsid w:val="009020EA"/>
    <w:rPr>
      <w:rFonts w:ascii="Times New Roman" w:eastAsia="Times New Roman" w:hAnsi="Times New Roman" w:cs="Times New Roman"/>
      <w:b/>
      <w:bCs/>
      <w:lang w:eastAsia="en-US" w:bidi="en-US"/>
    </w:rPr>
  </w:style>
  <w:style w:type="character" w:customStyle="1" w:styleId="70">
    <w:name w:val="Заголовок 7 Знак"/>
    <w:basedOn w:val="a0"/>
    <w:link w:val="7"/>
    <w:rsid w:val="009020EA"/>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9020EA"/>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9020EA"/>
    <w:rPr>
      <w:rFonts w:ascii="Arial" w:eastAsia="Times New Roman" w:hAnsi="Arial" w:cs="Times New Roman"/>
      <w:lang w:eastAsia="en-US" w:bidi="en-US"/>
    </w:rPr>
  </w:style>
  <w:style w:type="character" w:customStyle="1" w:styleId="11">
    <w:name w:val="Заголовок 1 Знак1"/>
    <w:basedOn w:val="a0"/>
    <w:link w:val="1"/>
    <w:rsid w:val="009020EA"/>
    <w:rPr>
      <w:rFonts w:ascii="Arial" w:eastAsia="Times New Roman" w:hAnsi="Arial" w:cs="Arial"/>
      <w:b/>
      <w:bCs/>
      <w:kern w:val="32"/>
      <w:sz w:val="32"/>
      <w:szCs w:val="32"/>
      <w:lang w:val="de-DE"/>
    </w:rPr>
  </w:style>
  <w:style w:type="character" w:customStyle="1" w:styleId="21">
    <w:name w:val="Заголовок 2 Знак1"/>
    <w:basedOn w:val="a0"/>
    <w:link w:val="2"/>
    <w:rsid w:val="009020EA"/>
    <w:rPr>
      <w:rFonts w:ascii="Cambria" w:eastAsia="Times New Roman" w:hAnsi="Cambria" w:cs="Times New Roman"/>
      <w:b/>
      <w:color w:val="4F81BD"/>
      <w:sz w:val="26"/>
      <w:szCs w:val="26"/>
    </w:rPr>
  </w:style>
  <w:style w:type="character" w:customStyle="1" w:styleId="31">
    <w:name w:val="Заголовок 3 Знак1"/>
    <w:basedOn w:val="a0"/>
    <w:link w:val="3"/>
    <w:rsid w:val="009020EA"/>
    <w:rPr>
      <w:rFonts w:ascii="Arial" w:eastAsia="Times New Roman" w:hAnsi="Arial" w:cs="Arial"/>
      <w:b/>
      <w:bCs/>
      <w:sz w:val="26"/>
      <w:szCs w:val="26"/>
    </w:rPr>
  </w:style>
  <w:style w:type="character" w:customStyle="1" w:styleId="Osnova1">
    <w:name w:val="Osnova1"/>
    <w:rsid w:val="009020EA"/>
  </w:style>
  <w:style w:type="paragraph" w:customStyle="1" w:styleId="Zag2">
    <w:name w:val="Zag_2"/>
    <w:basedOn w:val="a"/>
    <w:rsid w:val="009020EA"/>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9020EA"/>
  </w:style>
  <w:style w:type="character" w:customStyle="1" w:styleId="Zag31">
    <w:name w:val="Zag_31"/>
    <w:rsid w:val="009020EA"/>
  </w:style>
  <w:style w:type="paragraph" w:customStyle="1" w:styleId="af5">
    <w:name w:val="Ξαϋχνϋι"/>
    <w:basedOn w:val="a"/>
    <w:rsid w:val="009020E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6">
    <w:name w:val="Νξβϋι"/>
    <w:basedOn w:val="a"/>
    <w:rsid w:val="009020EA"/>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7">
    <w:name w:val="footer"/>
    <w:basedOn w:val="a"/>
    <w:link w:val="13"/>
    <w:rsid w:val="009020EA"/>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f8">
    <w:name w:val="Нижний колонтитул Знак"/>
    <w:basedOn w:val="a0"/>
    <w:link w:val="af7"/>
    <w:uiPriority w:val="99"/>
    <w:rsid w:val="009020EA"/>
  </w:style>
  <w:style w:type="character" w:customStyle="1" w:styleId="13">
    <w:name w:val="Нижний колонтитул Знак1"/>
    <w:basedOn w:val="a0"/>
    <w:link w:val="af7"/>
    <w:locked/>
    <w:rsid w:val="009020EA"/>
    <w:rPr>
      <w:rFonts w:ascii="Times New Roman" w:eastAsia="Calibri" w:hAnsi="Times New Roman" w:cs="Times New Roman"/>
      <w:sz w:val="24"/>
      <w:szCs w:val="24"/>
      <w:lang w:val="en-US"/>
    </w:rPr>
  </w:style>
  <w:style w:type="paragraph" w:customStyle="1" w:styleId="zag4">
    <w:name w:val="zag_4"/>
    <w:basedOn w:val="a"/>
    <w:rsid w:val="009020E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020E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9020EA"/>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4">
    <w:name w:val="Основной текст с отступом Знак1"/>
    <w:basedOn w:val="a0"/>
    <w:rsid w:val="009020EA"/>
    <w:rPr>
      <w:sz w:val="24"/>
      <w:szCs w:val="24"/>
      <w:lang w:val="ru-RU" w:eastAsia="ru-RU" w:bidi="ar-SA"/>
    </w:rPr>
  </w:style>
  <w:style w:type="paragraph" w:styleId="25">
    <w:name w:val="Body Text 2"/>
    <w:basedOn w:val="a"/>
    <w:link w:val="26"/>
    <w:rsid w:val="009020EA"/>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0"/>
    <w:link w:val="25"/>
    <w:rsid w:val="009020EA"/>
    <w:rPr>
      <w:rFonts w:ascii="Times New Roman" w:eastAsia="Times New Roman" w:hAnsi="Times New Roman" w:cs="Times New Roman"/>
      <w:sz w:val="24"/>
      <w:szCs w:val="24"/>
    </w:rPr>
  </w:style>
  <w:style w:type="character" w:styleId="af9">
    <w:name w:val="Hyperlink"/>
    <w:basedOn w:val="a0"/>
    <w:rsid w:val="009020EA"/>
    <w:rPr>
      <w:color w:val="0000FF"/>
      <w:u w:val="single"/>
    </w:rPr>
  </w:style>
  <w:style w:type="paragraph" w:customStyle="1" w:styleId="15">
    <w:name w:val="Знак Знак1 Знак Знак Знак"/>
    <w:basedOn w:val="a"/>
    <w:rsid w:val="009020EA"/>
    <w:pPr>
      <w:spacing w:after="160" w:line="240" w:lineRule="exact"/>
    </w:pPr>
    <w:rPr>
      <w:rFonts w:ascii="Verdana" w:eastAsia="Times New Roman" w:hAnsi="Verdana" w:cs="Times New Roman"/>
      <w:sz w:val="20"/>
      <w:szCs w:val="20"/>
      <w:lang w:val="en-US" w:eastAsia="en-US"/>
    </w:rPr>
  </w:style>
  <w:style w:type="paragraph" w:customStyle="1" w:styleId="afa">
    <w:name w:val="Знак Знак Знак Знак Знак"/>
    <w:basedOn w:val="a"/>
    <w:rsid w:val="009020EA"/>
    <w:pPr>
      <w:spacing w:after="160" w:line="240" w:lineRule="exact"/>
    </w:pPr>
    <w:rPr>
      <w:rFonts w:ascii="Verdana" w:eastAsia="Times New Roman" w:hAnsi="Verdana" w:cs="Times New Roman"/>
      <w:sz w:val="20"/>
      <w:szCs w:val="20"/>
      <w:lang w:val="en-US" w:eastAsia="en-US"/>
    </w:rPr>
  </w:style>
  <w:style w:type="paragraph" w:styleId="32">
    <w:name w:val="Body Text Indent 3"/>
    <w:basedOn w:val="a"/>
    <w:link w:val="33"/>
    <w:rsid w:val="009020E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020EA"/>
    <w:rPr>
      <w:rFonts w:ascii="Times New Roman" w:eastAsia="Times New Roman" w:hAnsi="Times New Roman" w:cs="Times New Roman"/>
      <w:sz w:val="16"/>
      <w:szCs w:val="16"/>
    </w:rPr>
  </w:style>
  <w:style w:type="paragraph" w:styleId="afb">
    <w:name w:val="Title"/>
    <w:basedOn w:val="a"/>
    <w:link w:val="16"/>
    <w:qFormat/>
    <w:rsid w:val="009020EA"/>
    <w:pPr>
      <w:spacing w:after="0" w:line="240" w:lineRule="auto"/>
      <w:ind w:left="-993" w:right="-285"/>
      <w:jc w:val="center"/>
    </w:pPr>
    <w:rPr>
      <w:rFonts w:ascii="Times New Roman" w:eastAsia="Times New Roman" w:hAnsi="Times New Roman" w:cs="Times New Roman"/>
      <w:b/>
      <w:sz w:val="24"/>
      <w:szCs w:val="20"/>
    </w:rPr>
  </w:style>
  <w:style w:type="character" w:customStyle="1" w:styleId="afc">
    <w:name w:val="Название Знак"/>
    <w:basedOn w:val="a0"/>
    <w:link w:val="afb"/>
    <w:rsid w:val="009020E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9020EA"/>
    <w:pPr>
      <w:autoSpaceDE w:val="0"/>
      <w:autoSpaceDN w:val="0"/>
      <w:spacing w:after="160" w:line="240" w:lineRule="exact"/>
    </w:pPr>
    <w:rPr>
      <w:rFonts w:ascii="Arial" w:eastAsia="Times New Roman" w:hAnsi="Arial" w:cs="Arial"/>
      <w:sz w:val="20"/>
      <w:szCs w:val="20"/>
      <w:lang w:val="en-US" w:eastAsia="en-US"/>
    </w:rPr>
  </w:style>
  <w:style w:type="paragraph" w:customStyle="1" w:styleId="afd">
    <w:name w:val="Знак Знак"/>
    <w:basedOn w:val="a"/>
    <w:rsid w:val="009020EA"/>
    <w:pPr>
      <w:spacing w:after="160" w:line="240" w:lineRule="exact"/>
    </w:pPr>
    <w:rPr>
      <w:rFonts w:ascii="Verdana" w:eastAsia="Times New Roman" w:hAnsi="Verdana" w:cs="Times New Roman"/>
      <w:sz w:val="20"/>
      <w:szCs w:val="20"/>
      <w:lang w:val="en-US" w:eastAsia="en-US"/>
    </w:rPr>
  </w:style>
  <w:style w:type="paragraph" w:customStyle="1" w:styleId="34">
    <w:name w:val="Обычный3"/>
    <w:rsid w:val="009020EA"/>
    <w:pPr>
      <w:widowControl w:val="0"/>
      <w:spacing w:after="0" w:line="240" w:lineRule="auto"/>
      <w:jc w:val="both"/>
    </w:pPr>
    <w:rPr>
      <w:rFonts w:ascii="Times New Roman" w:eastAsia="Times New Roman" w:hAnsi="Times New Roman" w:cs="Times New Roman"/>
      <w:sz w:val="20"/>
      <w:szCs w:val="20"/>
    </w:rPr>
  </w:style>
  <w:style w:type="character" w:customStyle="1" w:styleId="spelle">
    <w:name w:val="spelle"/>
    <w:basedOn w:val="a0"/>
    <w:rsid w:val="009020EA"/>
  </w:style>
  <w:style w:type="character" w:customStyle="1" w:styleId="grame">
    <w:name w:val="grame"/>
    <w:basedOn w:val="a0"/>
    <w:rsid w:val="009020EA"/>
  </w:style>
  <w:style w:type="paragraph" w:customStyle="1" w:styleId="afe">
    <w:name w:val="a"/>
    <w:basedOn w:val="a"/>
    <w:rsid w:val="00902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9020E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f">
    <w:name w:val="page number"/>
    <w:basedOn w:val="a0"/>
    <w:rsid w:val="009020EA"/>
  </w:style>
  <w:style w:type="table" w:styleId="aff0">
    <w:name w:val="Table Grid"/>
    <w:basedOn w:val="a1"/>
    <w:uiPriority w:val="59"/>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w:basedOn w:val="a"/>
    <w:rsid w:val="009020EA"/>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9020EA"/>
    <w:rPr>
      <w:lang w:val="ru-RU" w:eastAsia="ru-RU" w:bidi="ar-SA"/>
    </w:rPr>
  </w:style>
  <w:style w:type="character" w:customStyle="1" w:styleId="normalchar1">
    <w:name w:val="normal__char1"/>
    <w:basedOn w:val="a0"/>
    <w:rsid w:val="009020EA"/>
    <w:rPr>
      <w:rFonts w:ascii="Calibri" w:hAnsi="Calibri" w:hint="default"/>
      <w:sz w:val="22"/>
      <w:szCs w:val="22"/>
    </w:rPr>
  </w:style>
  <w:style w:type="paragraph" w:customStyle="1" w:styleId="17">
    <w:name w:val="Абзац списка1"/>
    <w:basedOn w:val="a"/>
    <w:rsid w:val="009020EA"/>
    <w:pPr>
      <w:spacing w:after="0" w:line="240" w:lineRule="auto"/>
      <w:ind w:left="720"/>
      <w:contextualSpacing/>
    </w:pPr>
    <w:rPr>
      <w:rFonts w:ascii="Times New Roman" w:eastAsia="Calibri" w:hAnsi="Times New Roman" w:cs="Times New Roman"/>
      <w:sz w:val="24"/>
      <w:szCs w:val="24"/>
    </w:rPr>
  </w:style>
  <w:style w:type="paragraph" w:customStyle="1" w:styleId="aff2">
    <w:name w:val="Знак Знак Знак Знак"/>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9020E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9020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9020E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9020E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9020EA"/>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9020EA"/>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9020EA"/>
    <w:rPr>
      <w:rFonts w:ascii="Times New Roman" w:hAnsi="Times New Roman" w:cs="Times New Roman"/>
      <w:sz w:val="20"/>
      <w:szCs w:val="20"/>
    </w:rPr>
  </w:style>
  <w:style w:type="paragraph" w:customStyle="1" w:styleId="Style3">
    <w:name w:val="Style3"/>
    <w:basedOn w:val="a"/>
    <w:rsid w:val="009020EA"/>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9020EA"/>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9020EA"/>
    <w:pPr>
      <w:spacing w:after="0" w:line="240" w:lineRule="auto"/>
      <w:ind w:firstLine="709"/>
      <w:jc w:val="both"/>
    </w:pPr>
    <w:rPr>
      <w:rFonts w:ascii="Times New Roman" w:eastAsia="Times New Roman" w:hAnsi="Times New Roman" w:cs="Times New Roman"/>
      <w:sz w:val="24"/>
      <w:szCs w:val="24"/>
    </w:rPr>
  </w:style>
  <w:style w:type="paragraph" w:styleId="35">
    <w:name w:val="Body Text 3"/>
    <w:basedOn w:val="a"/>
    <w:link w:val="36"/>
    <w:rsid w:val="009020EA"/>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0"/>
    <w:link w:val="35"/>
    <w:rsid w:val="009020EA"/>
    <w:rPr>
      <w:rFonts w:ascii="Times New Roman" w:eastAsia="Times New Roman" w:hAnsi="Times New Roman" w:cs="Times New Roman"/>
      <w:sz w:val="16"/>
      <w:szCs w:val="16"/>
      <w:lang w:val="de-DE"/>
    </w:rPr>
  </w:style>
  <w:style w:type="paragraph" w:styleId="aff3">
    <w:name w:val="caption"/>
    <w:basedOn w:val="a"/>
    <w:next w:val="a"/>
    <w:qFormat/>
    <w:rsid w:val="009020E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4">
    <w:name w:val="Стиль"/>
    <w:rsid w:val="009020E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annotation reference"/>
    <w:basedOn w:val="a0"/>
    <w:rsid w:val="009020EA"/>
    <w:rPr>
      <w:sz w:val="16"/>
      <w:szCs w:val="16"/>
    </w:rPr>
  </w:style>
  <w:style w:type="paragraph" w:customStyle="1" w:styleId="Iniiaiieoaeno21">
    <w:name w:val="Iniiaiie oaeno 21"/>
    <w:basedOn w:val="a"/>
    <w:rsid w:val="009020EA"/>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6">
    <w:name w:val="Знак"/>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7">
    <w:name w:val="Знак Знак Знак Знак Знак Знак Знак Знак Знак Знак Знак Знак Знак Знак Знак Знак"/>
    <w:basedOn w:val="a"/>
    <w:rsid w:val="009020EA"/>
    <w:pPr>
      <w:spacing w:after="160" w:line="240" w:lineRule="exact"/>
    </w:pPr>
    <w:rPr>
      <w:rFonts w:ascii="Verdana" w:eastAsia="Times New Roman" w:hAnsi="Verdana" w:cs="Times New Roman"/>
      <w:sz w:val="20"/>
      <w:szCs w:val="20"/>
      <w:lang w:val="en-US" w:eastAsia="en-US"/>
    </w:rPr>
  </w:style>
  <w:style w:type="paragraph" w:styleId="aff8">
    <w:name w:val="Subtitle"/>
    <w:basedOn w:val="a"/>
    <w:next w:val="a"/>
    <w:link w:val="19"/>
    <w:qFormat/>
    <w:rsid w:val="009020EA"/>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9">
    <w:name w:val="Подзаголовок Знак"/>
    <w:basedOn w:val="a0"/>
    <w:link w:val="aff8"/>
    <w:rsid w:val="009020EA"/>
    <w:rPr>
      <w:rFonts w:asciiTheme="majorHAnsi" w:eastAsiaTheme="majorEastAsia" w:hAnsiTheme="majorHAnsi" w:cstheme="majorBidi"/>
      <w:i/>
      <w:iCs/>
      <w:color w:val="4F81BD" w:themeColor="accent1"/>
      <w:spacing w:val="15"/>
      <w:sz w:val="24"/>
      <w:szCs w:val="24"/>
    </w:rPr>
  </w:style>
  <w:style w:type="paragraph" w:styleId="affa">
    <w:name w:val="No Spacing"/>
    <w:basedOn w:val="a"/>
    <w:qFormat/>
    <w:rsid w:val="009020EA"/>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b">
    <w:name w:val="Без интервала Знак"/>
    <w:basedOn w:val="a0"/>
    <w:rsid w:val="009020EA"/>
    <w:rPr>
      <w:sz w:val="24"/>
      <w:szCs w:val="32"/>
    </w:rPr>
  </w:style>
  <w:style w:type="paragraph" w:styleId="28">
    <w:name w:val="Quote"/>
    <w:basedOn w:val="a"/>
    <w:next w:val="a"/>
    <w:link w:val="29"/>
    <w:qFormat/>
    <w:rsid w:val="009020EA"/>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0"/>
    <w:link w:val="28"/>
    <w:rsid w:val="009020EA"/>
    <w:rPr>
      <w:rFonts w:ascii="Times New Roman" w:eastAsia="Times New Roman" w:hAnsi="Times New Roman" w:cs="Times New Roman"/>
      <w:i/>
      <w:sz w:val="24"/>
      <w:szCs w:val="24"/>
      <w:lang w:eastAsia="en-US" w:bidi="en-US"/>
    </w:rPr>
  </w:style>
  <w:style w:type="paragraph" w:styleId="affc">
    <w:name w:val="Intense Quote"/>
    <w:basedOn w:val="a"/>
    <w:next w:val="a"/>
    <w:link w:val="affd"/>
    <w:qFormat/>
    <w:rsid w:val="009020EA"/>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d">
    <w:name w:val="Выделенная цитата Знак"/>
    <w:basedOn w:val="a0"/>
    <w:link w:val="affc"/>
    <w:rsid w:val="009020EA"/>
    <w:rPr>
      <w:rFonts w:ascii="Times New Roman" w:eastAsia="Times New Roman" w:hAnsi="Times New Roman" w:cs="Times New Roman"/>
      <w:b/>
      <w:i/>
      <w:sz w:val="24"/>
      <w:lang w:eastAsia="en-US" w:bidi="en-US"/>
    </w:rPr>
  </w:style>
  <w:style w:type="character" w:styleId="affe">
    <w:name w:val="Subtle Emphasis"/>
    <w:qFormat/>
    <w:rsid w:val="009020EA"/>
    <w:rPr>
      <w:i/>
      <w:color w:val="5A5A5A"/>
    </w:rPr>
  </w:style>
  <w:style w:type="character" w:styleId="afff">
    <w:name w:val="Intense Emphasis"/>
    <w:basedOn w:val="a0"/>
    <w:qFormat/>
    <w:rsid w:val="009020EA"/>
    <w:rPr>
      <w:b/>
      <w:i/>
      <w:sz w:val="24"/>
      <w:szCs w:val="24"/>
      <w:u w:val="single"/>
    </w:rPr>
  </w:style>
  <w:style w:type="character" w:styleId="afff0">
    <w:name w:val="Subtle Reference"/>
    <w:basedOn w:val="a0"/>
    <w:qFormat/>
    <w:rsid w:val="009020EA"/>
    <w:rPr>
      <w:sz w:val="24"/>
      <w:szCs w:val="24"/>
      <w:u w:val="single"/>
    </w:rPr>
  </w:style>
  <w:style w:type="character" w:styleId="afff1">
    <w:name w:val="Intense Reference"/>
    <w:basedOn w:val="a0"/>
    <w:qFormat/>
    <w:rsid w:val="009020EA"/>
    <w:rPr>
      <w:b/>
      <w:sz w:val="24"/>
      <w:u w:val="single"/>
    </w:rPr>
  </w:style>
  <w:style w:type="character" w:styleId="afff2">
    <w:name w:val="Book Title"/>
    <w:basedOn w:val="a0"/>
    <w:qFormat/>
    <w:rsid w:val="009020EA"/>
    <w:rPr>
      <w:rFonts w:ascii="Arial" w:eastAsia="Times New Roman" w:hAnsi="Arial"/>
      <w:b/>
      <w:i/>
      <w:sz w:val="24"/>
      <w:szCs w:val="24"/>
    </w:rPr>
  </w:style>
  <w:style w:type="paragraph" w:styleId="afff3">
    <w:name w:val="TOC Heading"/>
    <w:basedOn w:val="1"/>
    <w:next w:val="a"/>
    <w:qFormat/>
    <w:rsid w:val="009020EA"/>
    <w:pPr>
      <w:jc w:val="center"/>
      <w:outlineLvl w:val="9"/>
    </w:pPr>
    <w:rPr>
      <w:rFonts w:cs="Times New Roman"/>
      <w:lang w:val="ru-RU" w:eastAsia="en-US" w:bidi="en-US"/>
    </w:rPr>
  </w:style>
  <w:style w:type="character" w:customStyle="1" w:styleId="apple-style-span">
    <w:name w:val="apple-style-span"/>
    <w:basedOn w:val="a0"/>
    <w:rsid w:val="009020EA"/>
  </w:style>
  <w:style w:type="paragraph" w:customStyle="1" w:styleId="CompanyName">
    <w:name w:val="Company Name"/>
    <w:basedOn w:val="affa"/>
    <w:rsid w:val="009020E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9020EA"/>
    <w:pPr>
      <w:ind w:left="634" w:firstLine="0"/>
      <w:jc w:val="left"/>
    </w:pPr>
    <w:rPr>
      <w:rFonts w:ascii="Cambria" w:hAnsi="Cambria" w:cs="Cambria"/>
      <w:sz w:val="18"/>
      <w:szCs w:val="22"/>
      <w:lang w:eastAsia="zh-TW" w:bidi="ar-SA"/>
    </w:rPr>
  </w:style>
  <w:style w:type="paragraph" w:customStyle="1" w:styleId="DocumentDate">
    <w:name w:val="Document Date"/>
    <w:basedOn w:val="affa"/>
    <w:rsid w:val="009020EA"/>
    <w:pPr>
      <w:ind w:left="634" w:firstLine="0"/>
      <w:jc w:val="left"/>
    </w:pPr>
    <w:rPr>
      <w:rFonts w:ascii="Cambria" w:hAnsi="Cambria" w:cs="Cambria"/>
      <w:caps/>
      <w:color w:val="7F7F7F"/>
      <w:sz w:val="16"/>
      <w:szCs w:val="22"/>
      <w:lang w:eastAsia="zh-TW" w:bidi="ar-SA"/>
    </w:rPr>
  </w:style>
  <w:style w:type="paragraph" w:customStyle="1" w:styleId="afff4">
    <w:name w:val="Аннотации"/>
    <w:basedOn w:val="a"/>
    <w:rsid w:val="009020EA"/>
    <w:pPr>
      <w:spacing w:after="0" w:line="240" w:lineRule="auto"/>
      <w:ind w:firstLine="284"/>
      <w:jc w:val="both"/>
    </w:pPr>
    <w:rPr>
      <w:rFonts w:ascii="Times New Roman" w:eastAsia="Times New Roman" w:hAnsi="Times New Roman" w:cs="Times New Roman"/>
      <w:szCs w:val="20"/>
    </w:rPr>
  </w:style>
  <w:style w:type="paragraph" w:styleId="afff5">
    <w:name w:val="Plain Text"/>
    <w:basedOn w:val="a"/>
    <w:link w:val="afff6"/>
    <w:rsid w:val="009020EA"/>
    <w:pPr>
      <w:spacing w:after="0" w:line="240" w:lineRule="auto"/>
    </w:pPr>
    <w:rPr>
      <w:rFonts w:ascii="Courier New" w:eastAsia="Times New Roman" w:hAnsi="Courier New" w:cs="Courier New"/>
      <w:sz w:val="20"/>
      <w:szCs w:val="20"/>
    </w:rPr>
  </w:style>
  <w:style w:type="character" w:customStyle="1" w:styleId="afff6">
    <w:name w:val="Текст Знак"/>
    <w:basedOn w:val="a0"/>
    <w:link w:val="afff5"/>
    <w:rsid w:val="009020EA"/>
    <w:rPr>
      <w:rFonts w:ascii="Courier New" w:eastAsia="Times New Roman" w:hAnsi="Courier New" w:cs="Courier New"/>
      <w:sz w:val="20"/>
      <w:szCs w:val="20"/>
    </w:rPr>
  </w:style>
  <w:style w:type="paragraph" w:customStyle="1" w:styleId="afff7">
    <w:name w:val="Содержимое таблицы"/>
    <w:basedOn w:val="a"/>
    <w:rsid w:val="009020EA"/>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9020EA"/>
    <w:pPr>
      <w:spacing w:after="0" w:line="360" w:lineRule="auto"/>
      <w:ind w:firstLine="720"/>
      <w:jc w:val="both"/>
    </w:pPr>
    <w:rPr>
      <w:rFonts w:ascii="Times New Roman" w:eastAsia="Times New Roman" w:hAnsi="Times New Roman" w:cs="Times New Roman"/>
      <w:sz w:val="24"/>
      <w:szCs w:val="20"/>
    </w:rPr>
  </w:style>
  <w:style w:type="character" w:customStyle="1" w:styleId="afff8">
    <w:name w:val="Методика подзаголовок"/>
    <w:basedOn w:val="a0"/>
    <w:rsid w:val="009020EA"/>
    <w:rPr>
      <w:rFonts w:ascii="Times New Roman" w:hAnsi="Times New Roman"/>
      <w:b/>
      <w:bCs/>
      <w:spacing w:val="30"/>
    </w:rPr>
  </w:style>
  <w:style w:type="paragraph" w:customStyle="1" w:styleId="afff9">
    <w:name w:val="текст сноски"/>
    <w:basedOn w:val="a"/>
    <w:rsid w:val="009020EA"/>
    <w:pPr>
      <w:widowControl w:val="0"/>
      <w:spacing w:after="0" w:line="240" w:lineRule="auto"/>
    </w:pPr>
    <w:rPr>
      <w:rFonts w:ascii="Gelvetsky 12pt" w:eastAsia="Times New Roman" w:hAnsi="Gelvetsky 12pt" w:cs="Gelvetsky 12pt"/>
      <w:sz w:val="24"/>
      <w:szCs w:val="24"/>
      <w:lang w:val="en-US"/>
    </w:rPr>
  </w:style>
  <w:style w:type="character" w:customStyle="1" w:styleId="afffa">
    <w:name w:val="Схема документа Знак"/>
    <w:basedOn w:val="a0"/>
    <w:link w:val="afffb"/>
    <w:semiHidden/>
    <w:rsid w:val="009020EA"/>
    <w:rPr>
      <w:rFonts w:ascii="Arial" w:hAnsi="Arial"/>
      <w:b/>
      <w:bCs/>
      <w:sz w:val="28"/>
      <w:szCs w:val="26"/>
    </w:rPr>
  </w:style>
  <w:style w:type="character" w:customStyle="1" w:styleId="180">
    <w:name w:val="Знак Знак18"/>
    <w:basedOn w:val="a0"/>
    <w:rsid w:val="009020EA"/>
    <w:rPr>
      <w:rFonts w:ascii="Arial" w:eastAsia="Times New Roman" w:hAnsi="Arial" w:cs="Times New Roman"/>
      <w:b/>
      <w:bCs/>
      <w:kern w:val="32"/>
      <w:sz w:val="32"/>
      <w:szCs w:val="32"/>
    </w:rPr>
  </w:style>
  <w:style w:type="character" w:customStyle="1" w:styleId="170">
    <w:name w:val="Знак Знак17"/>
    <w:basedOn w:val="a0"/>
    <w:rsid w:val="009020EA"/>
    <w:rPr>
      <w:rFonts w:ascii="Arial" w:eastAsia="Times New Roman" w:hAnsi="Arial" w:cs="Times New Roman"/>
      <w:b/>
      <w:bCs/>
      <w:iCs/>
      <w:sz w:val="28"/>
      <w:szCs w:val="28"/>
    </w:rPr>
  </w:style>
  <w:style w:type="character" w:customStyle="1" w:styleId="160">
    <w:name w:val="Знак Знак16"/>
    <w:basedOn w:val="a0"/>
    <w:rsid w:val="009020EA"/>
    <w:rPr>
      <w:rFonts w:ascii="Arial" w:eastAsia="Times New Roman" w:hAnsi="Arial" w:cs="Times New Roman"/>
      <w:b/>
      <w:bCs/>
      <w:sz w:val="24"/>
      <w:szCs w:val="26"/>
    </w:rPr>
  </w:style>
  <w:style w:type="character" w:customStyle="1" w:styleId="16">
    <w:name w:val="Название Знак1"/>
    <w:basedOn w:val="a0"/>
    <w:link w:val="afb"/>
    <w:rsid w:val="009020EA"/>
    <w:rPr>
      <w:rFonts w:ascii="Times New Roman" w:eastAsia="Times New Roman" w:hAnsi="Times New Roman" w:cs="Times New Roman"/>
      <w:b/>
      <w:sz w:val="24"/>
      <w:szCs w:val="20"/>
    </w:rPr>
  </w:style>
  <w:style w:type="character" w:customStyle="1" w:styleId="19">
    <w:name w:val="Подзаголовок Знак1"/>
    <w:basedOn w:val="a0"/>
    <w:link w:val="aff8"/>
    <w:rsid w:val="009020EA"/>
    <w:rPr>
      <w:rFonts w:ascii="Arial" w:eastAsia="Times New Roman" w:hAnsi="Arial" w:cs="Times New Roman"/>
      <w:sz w:val="24"/>
      <w:szCs w:val="24"/>
      <w:lang w:eastAsia="en-US" w:bidi="en-US"/>
    </w:rPr>
  </w:style>
  <w:style w:type="paragraph" w:styleId="afffb">
    <w:name w:val="Document Map"/>
    <w:basedOn w:val="a"/>
    <w:link w:val="afffa"/>
    <w:semiHidden/>
    <w:unhideWhenUsed/>
    <w:rsid w:val="009020EA"/>
    <w:pPr>
      <w:spacing w:after="0" w:line="240" w:lineRule="auto"/>
      <w:ind w:firstLine="709"/>
      <w:jc w:val="both"/>
    </w:pPr>
    <w:rPr>
      <w:rFonts w:ascii="Arial" w:hAnsi="Arial"/>
      <w:b/>
      <w:bCs/>
      <w:sz w:val="28"/>
      <w:szCs w:val="26"/>
    </w:rPr>
  </w:style>
  <w:style w:type="character" w:customStyle="1" w:styleId="1b">
    <w:name w:val="Схема документа Знак1"/>
    <w:basedOn w:val="a0"/>
    <w:link w:val="afffb"/>
    <w:uiPriority w:val="99"/>
    <w:semiHidden/>
    <w:rsid w:val="009020EA"/>
    <w:rPr>
      <w:rFonts w:ascii="Tahoma" w:hAnsi="Tahoma" w:cs="Tahoma"/>
      <w:sz w:val="16"/>
      <w:szCs w:val="16"/>
    </w:rPr>
  </w:style>
  <w:style w:type="paragraph" w:styleId="1c">
    <w:name w:val="toc 1"/>
    <w:basedOn w:val="a"/>
    <w:next w:val="a"/>
    <w:autoRedefine/>
    <w:unhideWhenUsed/>
    <w:rsid w:val="009020EA"/>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a">
    <w:name w:val="toc 2"/>
    <w:basedOn w:val="a"/>
    <w:next w:val="a"/>
    <w:autoRedefine/>
    <w:unhideWhenUsed/>
    <w:rsid w:val="009020EA"/>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
    <w:next w:val="a"/>
    <w:autoRedefine/>
    <w:unhideWhenUsed/>
    <w:rsid w:val="009020EA"/>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c">
    <w:name w:val="Balloon Text"/>
    <w:basedOn w:val="a"/>
    <w:link w:val="afffd"/>
    <w:unhideWhenUsed/>
    <w:rsid w:val="009020EA"/>
    <w:pPr>
      <w:spacing w:after="0" w:line="240" w:lineRule="auto"/>
      <w:ind w:firstLine="709"/>
      <w:jc w:val="both"/>
    </w:pPr>
    <w:rPr>
      <w:rFonts w:ascii="Tahoma" w:eastAsia="Times New Roman" w:hAnsi="Tahoma" w:cs="Tahoma"/>
      <w:sz w:val="16"/>
      <w:szCs w:val="16"/>
      <w:lang w:eastAsia="en-US" w:bidi="en-US"/>
    </w:rPr>
  </w:style>
  <w:style w:type="character" w:customStyle="1" w:styleId="afffd">
    <w:name w:val="Текст выноски Знак"/>
    <w:basedOn w:val="a0"/>
    <w:link w:val="afffc"/>
    <w:rsid w:val="009020EA"/>
    <w:rPr>
      <w:rFonts w:ascii="Tahoma" w:eastAsia="Times New Roman" w:hAnsi="Tahoma" w:cs="Tahoma"/>
      <w:sz w:val="16"/>
      <w:szCs w:val="16"/>
      <w:lang w:eastAsia="en-US" w:bidi="en-US"/>
    </w:rPr>
  </w:style>
  <w:style w:type="paragraph" w:styleId="41">
    <w:name w:val="toc 4"/>
    <w:basedOn w:val="a"/>
    <w:next w:val="a"/>
    <w:autoRedefine/>
    <w:unhideWhenUsed/>
    <w:rsid w:val="009020EA"/>
    <w:pPr>
      <w:spacing w:after="100"/>
      <w:ind w:left="660"/>
    </w:pPr>
    <w:rPr>
      <w:rFonts w:ascii="Times New Roman" w:eastAsia="Times New Roman" w:hAnsi="Times New Roman" w:cs="Times New Roman"/>
    </w:rPr>
  </w:style>
  <w:style w:type="paragraph" w:styleId="51">
    <w:name w:val="toc 5"/>
    <w:basedOn w:val="a"/>
    <w:next w:val="a"/>
    <w:autoRedefine/>
    <w:unhideWhenUsed/>
    <w:rsid w:val="009020EA"/>
    <w:pPr>
      <w:spacing w:after="100"/>
      <w:ind w:left="880"/>
    </w:pPr>
    <w:rPr>
      <w:rFonts w:ascii="Times New Roman" w:eastAsia="Times New Roman" w:hAnsi="Times New Roman" w:cs="Times New Roman"/>
    </w:rPr>
  </w:style>
  <w:style w:type="paragraph" w:styleId="62">
    <w:name w:val="toc 6"/>
    <w:basedOn w:val="a"/>
    <w:next w:val="a"/>
    <w:autoRedefine/>
    <w:unhideWhenUsed/>
    <w:rsid w:val="009020EA"/>
    <w:pPr>
      <w:spacing w:after="100"/>
      <w:ind w:left="1100"/>
    </w:pPr>
    <w:rPr>
      <w:rFonts w:ascii="Times New Roman" w:eastAsia="Times New Roman" w:hAnsi="Times New Roman" w:cs="Times New Roman"/>
    </w:rPr>
  </w:style>
  <w:style w:type="paragraph" w:styleId="71">
    <w:name w:val="toc 7"/>
    <w:basedOn w:val="a"/>
    <w:next w:val="a"/>
    <w:autoRedefine/>
    <w:unhideWhenUsed/>
    <w:rsid w:val="009020EA"/>
    <w:pPr>
      <w:spacing w:after="100"/>
      <w:ind w:left="1320"/>
    </w:pPr>
    <w:rPr>
      <w:rFonts w:ascii="Times New Roman" w:eastAsia="Times New Roman" w:hAnsi="Times New Roman" w:cs="Times New Roman"/>
    </w:rPr>
  </w:style>
  <w:style w:type="paragraph" w:styleId="81">
    <w:name w:val="toc 8"/>
    <w:basedOn w:val="a"/>
    <w:next w:val="a"/>
    <w:autoRedefine/>
    <w:unhideWhenUsed/>
    <w:rsid w:val="009020EA"/>
    <w:pPr>
      <w:spacing w:after="100"/>
      <w:ind w:left="1540"/>
    </w:pPr>
    <w:rPr>
      <w:rFonts w:ascii="Times New Roman" w:eastAsia="Times New Roman" w:hAnsi="Times New Roman" w:cs="Times New Roman"/>
    </w:rPr>
  </w:style>
  <w:style w:type="paragraph" w:styleId="91">
    <w:name w:val="toc 9"/>
    <w:basedOn w:val="a"/>
    <w:next w:val="a"/>
    <w:autoRedefine/>
    <w:unhideWhenUsed/>
    <w:rsid w:val="009020EA"/>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9020EA"/>
  </w:style>
  <w:style w:type="table" w:customStyle="1" w:styleId="B2ColorfulShadingAccent2">
    <w:name w:val="B2 Colorful Shading Accent 2"/>
    <w:basedOn w:val="a1"/>
    <w:rsid w:val="009020E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9020EA"/>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1"/>
    <w:next w:val="aff0"/>
    <w:rsid w:val="009020E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020E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0"/>
    <w:rsid w:val="009020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0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020EA"/>
    <w:rPr>
      <w:rFonts w:ascii="Courier New" w:eastAsia="Times New Roman" w:hAnsi="Courier New" w:cs="Courier New"/>
      <w:sz w:val="20"/>
      <w:szCs w:val="20"/>
    </w:rPr>
  </w:style>
  <w:style w:type="paragraph" w:customStyle="1" w:styleId="description">
    <w:name w:val="description"/>
    <w:basedOn w:val="a"/>
    <w:rsid w:val="00902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9020EA"/>
  </w:style>
  <w:style w:type="character" w:customStyle="1" w:styleId="fn">
    <w:name w:val="fn"/>
    <w:basedOn w:val="a0"/>
    <w:rsid w:val="009020EA"/>
  </w:style>
  <w:style w:type="character" w:customStyle="1" w:styleId="post-timestamp2">
    <w:name w:val="post-timestamp2"/>
    <w:basedOn w:val="a0"/>
    <w:rsid w:val="009020EA"/>
    <w:rPr>
      <w:color w:val="999966"/>
    </w:rPr>
  </w:style>
  <w:style w:type="character" w:customStyle="1" w:styleId="post-comment-link">
    <w:name w:val="post-comment-link"/>
    <w:basedOn w:val="a0"/>
    <w:rsid w:val="009020EA"/>
  </w:style>
  <w:style w:type="character" w:customStyle="1" w:styleId="item-controlblog-adminpid-1744177254">
    <w:name w:val="item-control blog-admin pid-1744177254"/>
    <w:basedOn w:val="a0"/>
    <w:rsid w:val="009020EA"/>
  </w:style>
  <w:style w:type="character" w:customStyle="1" w:styleId="zippytoggle-open">
    <w:name w:val="zippy toggle-open"/>
    <w:basedOn w:val="a0"/>
    <w:rsid w:val="009020EA"/>
  </w:style>
  <w:style w:type="character" w:customStyle="1" w:styleId="post-count">
    <w:name w:val="post-count"/>
    <w:basedOn w:val="a0"/>
    <w:rsid w:val="009020EA"/>
  </w:style>
  <w:style w:type="character" w:customStyle="1" w:styleId="zippy">
    <w:name w:val="zippy"/>
    <w:basedOn w:val="a0"/>
    <w:rsid w:val="009020EA"/>
  </w:style>
  <w:style w:type="character" w:customStyle="1" w:styleId="item-controlblog-admin">
    <w:name w:val="item-control blog-admin"/>
    <w:basedOn w:val="a0"/>
    <w:rsid w:val="009020EA"/>
  </w:style>
  <w:style w:type="paragraph" w:customStyle="1" w:styleId="1f">
    <w:name w:val="Знак1"/>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BodyTextChar">
    <w:name w:val="Body Text Char"/>
    <w:aliases w:val="DTP Body Text Char"/>
    <w:basedOn w:val="a0"/>
    <w:semiHidden/>
    <w:locked/>
    <w:rsid w:val="009020EA"/>
    <w:rPr>
      <w:sz w:val="24"/>
      <w:szCs w:val="24"/>
      <w:lang w:val="ru-RU" w:eastAsia="ru-RU" w:bidi="ar-SA"/>
    </w:rPr>
  </w:style>
  <w:style w:type="paragraph" w:customStyle="1" w:styleId="acknowledgment">
    <w:name w:val="acknowledgment"/>
    <w:basedOn w:val="a"/>
    <w:next w:val="a"/>
    <w:rsid w:val="009020EA"/>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9020EA"/>
    <w:rPr>
      <w:rFonts w:ascii="Arial" w:hAnsi="Arial" w:cs="Arial"/>
      <w:b/>
      <w:bCs/>
      <w:sz w:val="26"/>
      <w:szCs w:val="26"/>
      <w:lang w:val="ru-RU" w:eastAsia="ru-RU" w:bidi="ar-SA"/>
    </w:rPr>
  </w:style>
  <w:style w:type="character" w:customStyle="1" w:styleId="affff">
    <w:name w:val="Знак Знак"/>
    <w:basedOn w:val="a0"/>
    <w:semiHidden/>
    <w:locked/>
    <w:rsid w:val="009020EA"/>
    <w:rPr>
      <w:lang w:val="ru-RU" w:eastAsia="en-US" w:bidi="en-US"/>
    </w:rPr>
  </w:style>
  <w:style w:type="paragraph" w:customStyle="1" w:styleId="western">
    <w:name w:val="western"/>
    <w:basedOn w:val="a"/>
    <w:rsid w:val="009020EA"/>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9020EA"/>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9020EA"/>
    <w:rPr>
      <w:lang w:val="ru-RU" w:eastAsia="ru-RU" w:bidi="ar-SA"/>
    </w:rPr>
  </w:style>
  <w:style w:type="paragraph" w:customStyle="1" w:styleId="2c">
    <w:name w:val="Знак Знак2 Знак"/>
    <w:basedOn w:val="a"/>
    <w:rsid w:val="009020EA"/>
    <w:pPr>
      <w:spacing w:after="160" w:line="240" w:lineRule="exact"/>
    </w:pPr>
    <w:rPr>
      <w:rFonts w:ascii="Verdana" w:eastAsia="Times New Roman" w:hAnsi="Verdana" w:cs="Times New Roman"/>
      <w:sz w:val="20"/>
      <w:szCs w:val="20"/>
      <w:lang w:val="en-US" w:eastAsia="en-US"/>
    </w:rPr>
  </w:style>
  <w:style w:type="paragraph" w:styleId="2d">
    <w:name w:val="List Bullet 2"/>
    <w:basedOn w:val="a"/>
    <w:autoRedefine/>
    <w:rsid w:val="009020EA"/>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9020EA"/>
    <w:rPr>
      <w:rFonts w:ascii="Arial" w:hAnsi="Arial" w:cs="Arial"/>
      <w:b/>
      <w:bCs/>
      <w:sz w:val="26"/>
      <w:szCs w:val="26"/>
      <w:lang w:eastAsia="ru-RU"/>
    </w:rPr>
  </w:style>
  <w:style w:type="character" w:customStyle="1" w:styleId="list0020paragraphchar1">
    <w:name w:val="list_0020paragraph__char1"/>
    <w:basedOn w:val="a0"/>
    <w:rsid w:val="009020EA"/>
    <w:rPr>
      <w:rFonts w:ascii="Times New Roman" w:hAnsi="Times New Roman" w:cs="Times New Roman"/>
      <w:sz w:val="24"/>
      <w:szCs w:val="24"/>
    </w:rPr>
  </w:style>
  <w:style w:type="character" w:customStyle="1" w:styleId="1f1">
    <w:name w:val="Основной шрифт абзаца1"/>
    <w:rsid w:val="009020EA"/>
  </w:style>
  <w:style w:type="paragraph" w:customStyle="1" w:styleId="affff0">
    <w:name w:val="Заголовок"/>
    <w:basedOn w:val="a"/>
    <w:next w:val="ab"/>
    <w:rsid w:val="009020EA"/>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b"/>
    <w:semiHidden/>
    <w:rsid w:val="009020EA"/>
    <w:pPr>
      <w:suppressAutoHyphens/>
    </w:pPr>
    <w:rPr>
      <w:rFonts w:cs="Tahoma"/>
      <w:lang w:eastAsia="ar-SA"/>
    </w:rPr>
  </w:style>
  <w:style w:type="paragraph" w:customStyle="1" w:styleId="1f2">
    <w:name w:val="Название1"/>
    <w:basedOn w:val="a"/>
    <w:rsid w:val="009020E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9020E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1"/>
    <w:rsid w:val="009020EA"/>
    <w:rPr>
      <w:vertAlign w:val="superscript"/>
    </w:rPr>
  </w:style>
  <w:style w:type="character" w:customStyle="1" w:styleId="dash0417043d0430043a00200441043d043e0441043a0438char">
    <w:name w:val="dash0417_043d_0430_043a_0020_0441_043d_043e_0441_043a_0438__char"/>
    <w:basedOn w:val="a0"/>
    <w:rsid w:val="009020E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020EA"/>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020E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020E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020EA"/>
    <w:pPr>
      <w:spacing w:after="0" w:line="240" w:lineRule="auto"/>
    </w:pPr>
    <w:rPr>
      <w:rFonts w:ascii="Times New Roman" w:eastAsia="Times New Roman" w:hAnsi="Times New Roman" w:cs="Times New Roman"/>
      <w:sz w:val="24"/>
      <w:szCs w:val="24"/>
    </w:rPr>
  </w:style>
  <w:style w:type="paragraph" w:customStyle="1" w:styleId="affff3">
    <w:name w:val="#Текст_мой"/>
    <w:rsid w:val="009020EA"/>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
    <w:rsid w:val="009020EA"/>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020E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9020EA"/>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9020EA"/>
    <w:rPr>
      <w:rFonts w:ascii="Times New Roman" w:hAnsi="Times New Roman" w:cs="Times New Roman" w:hint="default"/>
      <w:strike w:val="0"/>
      <w:dstrike w:val="0"/>
      <w:sz w:val="24"/>
      <w:szCs w:val="24"/>
      <w:u w:val="none"/>
      <w:effect w:val="none"/>
    </w:rPr>
  </w:style>
  <w:style w:type="paragraph" w:styleId="affff5">
    <w:name w:val="annotation text"/>
    <w:basedOn w:val="a"/>
    <w:link w:val="affff6"/>
    <w:semiHidden/>
    <w:rsid w:val="009020EA"/>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0"/>
    <w:link w:val="affff5"/>
    <w:semiHidden/>
    <w:rsid w:val="009020EA"/>
    <w:rPr>
      <w:rFonts w:ascii="Times New Roman" w:eastAsia="Times New Roman" w:hAnsi="Times New Roman" w:cs="Times New Roman"/>
      <w:sz w:val="20"/>
      <w:szCs w:val="20"/>
    </w:rPr>
  </w:style>
  <w:style w:type="character" w:customStyle="1" w:styleId="maintext1">
    <w:name w:val="maintext1"/>
    <w:basedOn w:val="a0"/>
    <w:rsid w:val="009020EA"/>
    <w:rPr>
      <w:vanish w:val="0"/>
      <w:webHidden w:val="0"/>
      <w:sz w:val="24"/>
      <w:szCs w:val="24"/>
      <w:specVanish w:val="0"/>
    </w:rPr>
  </w:style>
  <w:style w:type="paragraph" w:customStyle="1" w:styleId="default">
    <w:name w:val="default"/>
    <w:basedOn w:val="a"/>
    <w:rsid w:val="009020EA"/>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9020EA"/>
    <w:rPr>
      <w:rFonts w:ascii="Times New Roman" w:hAnsi="Times New Roman" w:cs="Times New Roman" w:hint="default"/>
      <w:strike w:val="0"/>
      <w:dstrike w:val="0"/>
      <w:sz w:val="24"/>
      <w:szCs w:val="24"/>
      <w:u w:val="none"/>
      <w:effect w:val="none"/>
    </w:rPr>
  </w:style>
  <w:style w:type="paragraph" w:customStyle="1" w:styleId="Default0">
    <w:name w:val="Default"/>
    <w:rsid w:val="009020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9020E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7">
    <w:name w:val="А_осн"/>
    <w:basedOn w:val="Abstract"/>
    <w:link w:val="affff8"/>
    <w:rsid w:val="009020EA"/>
  </w:style>
  <w:style w:type="character" w:customStyle="1" w:styleId="affff8">
    <w:name w:val="А_осн Знак"/>
    <w:basedOn w:val="Abstract0"/>
    <w:link w:val="affff7"/>
    <w:rsid w:val="009020EA"/>
  </w:style>
  <w:style w:type="paragraph" w:customStyle="1" w:styleId="42">
    <w:name w:val="Обычный4"/>
    <w:rsid w:val="008358F4"/>
    <w:pPr>
      <w:widowControl w:val="0"/>
      <w:spacing w:after="0" w:line="240" w:lineRule="auto"/>
      <w:jc w:val="both"/>
    </w:pPr>
    <w:rPr>
      <w:rFonts w:ascii="Times New Roman" w:eastAsia="Times New Roman" w:hAnsi="Times New Roman" w:cs="Times New Roman"/>
      <w:sz w:val="20"/>
      <w:szCs w:val="20"/>
    </w:rPr>
  </w:style>
  <w:style w:type="character" w:customStyle="1" w:styleId="small1">
    <w:name w:val="small1"/>
    <w:basedOn w:val="a0"/>
    <w:uiPriority w:val="99"/>
    <w:rsid w:val="00B35516"/>
    <w:rPr>
      <w:color w:val="999999"/>
      <w:sz w:val="15"/>
      <w:szCs w:val="15"/>
    </w:rPr>
  </w:style>
  <w:style w:type="paragraph" w:customStyle="1" w:styleId="140">
    <w:name w:val="Стиль 14 пт По центру"/>
    <w:basedOn w:val="a"/>
    <w:rsid w:val="00B55516"/>
    <w:pPr>
      <w:spacing w:after="0" w:line="240" w:lineRule="auto"/>
      <w:jc w:val="center"/>
    </w:pPr>
    <w:rPr>
      <w:rFonts w:ascii="Times New Roman" w:eastAsia="Times New Roman" w:hAnsi="Times New Roman" w:cs="Times New Roman"/>
      <w:sz w:val="28"/>
      <w:szCs w:val="20"/>
    </w:rPr>
  </w:style>
  <w:style w:type="paragraph" w:customStyle="1" w:styleId="affff9">
    <w:name w:val="Знак Знак Знак Знак Знак Знак Знак"/>
    <w:basedOn w:val="a"/>
    <w:rsid w:val="004C67F4"/>
    <w:pPr>
      <w:spacing w:after="160" w:line="240" w:lineRule="exact"/>
    </w:pPr>
    <w:rPr>
      <w:rFonts w:ascii="Verdana" w:eastAsia="Times New Roman" w:hAnsi="Verdana" w:cs="Times New Roman"/>
      <w:sz w:val="20"/>
      <w:szCs w:val="20"/>
      <w:lang w:val="en-US" w:eastAsia="en-US"/>
    </w:rPr>
  </w:style>
  <w:style w:type="paragraph" w:customStyle="1" w:styleId="1f4">
    <w:name w:val="Знак1 Знак Знак Знак"/>
    <w:basedOn w:val="a"/>
    <w:rsid w:val="004C67F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19639681">
      <w:bodyDiv w:val="1"/>
      <w:marLeft w:val="0"/>
      <w:marRight w:val="0"/>
      <w:marTop w:val="0"/>
      <w:marBottom w:val="0"/>
      <w:divBdr>
        <w:top w:val="none" w:sz="0" w:space="0" w:color="auto"/>
        <w:left w:val="none" w:sz="0" w:space="0" w:color="auto"/>
        <w:bottom w:val="none" w:sz="0" w:space="0" w:color="auto"/>
        <w:right w:val="none" w:sz="0" w:space="0" w:color="auto"/>
      </w:divBdr>
    </w:div>
    <w:div w:id="162866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59212</Words>
  <Characters>337509</Characters>
  <Application>Microsoft Office Word</Application>
  <DocSecurity>0</DocSecurity>
  <Lines>2812</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dcterms:created xsi:type="dcterms:W3CDTF">2013-05-21T09:01:00Z</dcterms:created>
  <dcterms:modified xsi:type="dcterms:W3CDTF">2016-02-24T11:35:00Z</dcterms:modified>
</cp:coreProperties>
</file>