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B2" w:rsidRDefault="001612B2" w:rsidP="001612B2">
      <w:pPr>
        <w:pStyle w:val="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1612B2">
        <w:rPr>
          <w:rFonts w:ascii="Times New Roman" w:hAnsi="Times New Roman" w:cs="Times New Roman"/>
          <w:sz w:val="32"/>
          <w:szCs w:val="32"/>
        </w:rPr>
        <w:t xml:space="preserve">Итоги входной диагностики </w:t>
      </w:r>
    </w:p>
    <w:p w:rsidR="00E22CD8" w:rsidRPr="001612B2" w:rsidRDefault="001612B2" w:rsidP="001612B2">
      <w:pPr>
        <w:pStyle w:val="3"/>
        <w:rPr>
          <w:rFonts w:ascii="Times New Roman" w:hAnsi="Times New Roman" w:cs="Times New Roman"/>
          <w:sz w:val="32"/>
          <w:szCs w:val="32"/>
        </w:rPr>
      </w:pPr>
      <w:proofErr w:type="gramStart"/>
      <w:r w:rsidRPr="001612B2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1612B2">
        <w:rPr>
          <w:rFonts w:ascii="Times New Roman" w:hAnsi="Times New Roman" w:cs="Times New Roman"/>
          <w:sz w:val="32"/>
          <w:szCs w:val="32"/>
        </w:rPr>
        <w:t xml:space="preserve"> 1 класса по ФГОС в МКОУ «СОШ с. Сафаровка»</w:t>
      </w:r>
    </w:p>
    <w:p w:rsidR="001612B2" w:rsidRPr="001612B2" w:rsidRDefault="001612B2" w:rsidP="001612B2">
      <w:pPr>
        <w:pStyle w:val="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8"/>
        <w:gridCol w:w="1851"/>
        <w:gridCol w:w="607"/>
        <w:gridCol w:w="607"/>
        <w:gridCol w:w="608"/>
        <w:gridCol w:w="608"/>
        <w:gridCol w:w="608"/>
        <w:gridCol w:w="608"/>
        <w:gridCol w:w="608"/>
        <w:gridCol w:w="1088"/>
        <w:gridCol w:w="1840"/>
      </w:tblGrid>
      <w:tr w:rsidR="001612B2" w:rsidRPr="001612B2" w:rsidTr="001612B2">
        <w:tc>
          <w:tcPr>
            <w:tcW w:w="392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 w:rsidRPr="001612B2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178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 w:rsidRPr="001612B2">
              <w:rPr>
                <w:rFonts w:ascii="Times New Roman" w:hAnsi="Times New Roman" w:cs="Times New Roman"/>
                <w:sz w:val="32"/>
                <w:szCs w:val="32"/>
              </w:rPr>
              <w:t>Список класса</w:t>
            </w:r>
          </w:p>
        </w:tc>
        <w:tc>
          <w:tcPr>
            <w:tcW w:w="777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 w:rsidRPr="001612B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7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 w:rsidRPr="001612B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78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 w:rsidRPr="001612B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78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 w:rsidRPr="001612B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78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 w:rsidRPr="001612B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78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 w:rsidRPr="001612B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78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 w:rsidRPr="001612B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78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 w:rsidRPr="001612B2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779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 w:rsidRPr="001612B2">
              <w:rPr>
                <w:rFonts w:ascii="Times New Roman" w:hAnsi="Times New Roman" w:cs="Times New Roman"/>
                <w:sz w:val="32"/>
                <w:szCs w:val="32"/>
              </w:rPr>
              <w:t>Уровень готовности</w:t>
            </w:r>
          </w:p>
        </w:tc>
      </w:tr>
      <w:tr w:rsidR="001612B2" w:rsidRPr="001612B2" w:rsidTr="001612B2">
        <w:tc>
          <w:tcPr>
            <w:tcW w:w="392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2B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78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2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Акчурина Камила </w:t>
            </w:r>
          </w:p>
        </w:tc>
        <w:tc>
          <w:tcPr>
            <w:tcW w:w="777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2B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2B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2B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2B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2B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2B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2B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2B2">
              <w:rPr>
                <w:rFonts w:ascii="Times New Roman" w:hAnsi="Times New Roman" w:cs="Times New Roman"/>
                <w:i/>
                <w:sz w:val="28"/>
                <w:szCs w:val="28"/>
              </w:rPr>
              <w:t>18 б.</w:t>
            </w:r>
          </w:p>
        </w:tc>
        <w:tc>
          <w:tcPr>
            <w:tcW w:w="779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2B2">
              <w:rPr>
                <w:rFonts w:ascii="Times New Roman" w:hAnsi="Times New Roman" w:cs="Times New Roman"/>
                <w:i/>
                <w:sz w:val="28"/>
                <w:szCs w:val="28"/>
              </w:rPr>
              <w:t>средний</w:t>
            </w:r>
          </w:p>
        </w:tc>
      </w:tr>
      <w:tr w:rsidR="001612B2" w:rsidRPr="001612B2" w:rsidTr="001612B2">
        <w:tc>
          <w:tcPr>
            <w:tcW w:w="392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2B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78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2B2">
              <w:rPr>
                <w:rFonts w:ascii="Times New Roman" w:hAnsi="Times New Roman" w:cs="Times New Roman"/>
                <w:i/>
                <w:sz w:val="28"/>
                <w:szCs w:val="28"/>
              </w:rPr>
              <w:t>Амирова Альбина</w:t>
            </w:r>
          </w:p>
        </w:tc>
        <w:tc>
          <w:tcPr>
            <w:tcW w:w="777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2B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77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2B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2B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2B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2B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2B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778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2B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2B2">
              <w:rPr>
                <w:rFonts w:ascii="Times New Roman" w:hAnsi="Times New Roman" w:cs="Times New Roman"/>
                <w:i/>
                <w:sz w:val="28"/>
                <w:szCs w:val="28"/>
              </w:rPr>
              <w:t>17 б.</w:t>
            </w:r>
          </w:p>
        </w:tc>
        <w:tc>
          <w:tcPr>
            <w:tcW w:w="779" w:type="dxa"/>
          </w:tcPr>
          <w:p w:rsidR="001612B2" w:rsidRPr="001612B2" w:rsidRDefault="001612B2" w:rsidP="001612B2">
            <w:pPr>
              <w:pStyle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12B2">
              <w:rPr>
                <w:rFonts w:ascii="Times New Roman" w:hAnsi="Times New Roman" w:cs="Times New Roman"/>
                <w:i/>
                <w:sz w:val="28"/>
                <w:szCs w:val="28"/>
              </w:rPr>
              <w:t>средний</w:t>
            </w:r>
          </w:p>
        </w:tc>
      </w:tr>
    </w:tbl>
    <w:p w:rsidR="001612B2" w:rsidRPr="001612B2" w:rsidRDefault="001612B2" w:rsidP="001612B2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1612B2" w:rsidRPr="001612B2" w:rsidRDefault="001612B2" w:rsidP="001612B2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1612B2" w:rsidRPr="001612B2" w:rsidRDefault="001612B2" w:rsidP="001612B2">
      <w:pPr>
        <w:pStyle w:val="3"/>
        <w:rPr>
          <w:rFonts w:ascii="Times New Roman" w:hAnsi="Times New Roman" w:cs="Times New Roman"/>
          <w:sz w:val="32"/>
          <w:szCs w:val="32"/>
        </w:rPr>
      </w:pPr>
      <w:r w:rsidRPr="001612B2">
        <w:rPr>
          <w:rFonts w:ascii="Times New Roman" w:hAnsi="Times New Roman" w:cs="Times New Roman"/>
          <w:sz w:val="32"/>
          <w:szCs w:val="32"/>
        </w:rPr>
        <w:t>Заместитель директора по УВР: И.Ж.Биктимерова.</w:t>
      </w:r>
    </w:p>
    <w:sectPr w:rsidR="001612B2" w:rsidRPr="001612B2" w:rsidSect="00E2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2B2"/>
    <w:rsid w:val="001612B2"/>
    <w:rsid w:val="0034176A"/>
    <w:rsid w:val="0040423C"/>
    <w:rsid w:val="00467309"/>
    <w:rsid w:val="005D1DB6"/>
    <w:rsid w:val="006D6E4E"/>
    <w:rsid w:val="00C614D1"/>
    <w:rsid w:val="00E2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3C"/>
    <w:rPr>
      <w:caps/>
      <w:sz w:val="28"/>
      <w:szCs w:val="28"/>
    </w:rPr>
  </w:style>
  <w:style w:type="paragraph" w:styleId="3">
    <w:name w:val="heading 3"/>
    <w:basedOn w:val="a"/>
    <w:next w:val="a"/>
    <w:link w:val="30"/>
    <w:qFormat/>
    <w:rsid w:val="0040423C"/>
    <w:pPr>
      <w:keepNext/>
      <w:spacing w:before="240" w:after="60"/>
      <w:outlineLvl w:val="2"/>
    </w:pPr>
    <w:rPr>
      <w:rFonts w:ascii="Arial" w:hAnsi="Arial" w:cs="Arial"/>
      <w:b/>
      <w:bCs/>
      <w:cap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23C"/>
    <w:rPr>
      <w:rFonts w:ascii="Arial" w:hAnsi="Arial" w:cs="Arial"/>
      <w:b/>
      <w:bCs/>
      <w:sz w:val="26"/>
      <w:szCs w:val="26"/>
    </w:rPr>
  </w:style>
  <w:style w:type="character" w:styleId="a3">
    <w:name w:val="Emphasis"/>
    <w:basedOn w:val="a0"/>
    <w:qFormat/>
    <w:rsid w:val="0040423C"/>
    <w:rPr>
      <w:i/>
      <w:iCs/>
    </w:rPr>
  </w:style>
  <w:style w:type="table" w:styleId="a4">
    <w:name w:val="Table Grid"/>
    <w:basedOn w:val="a1"/>
    <w:uiPriority w:val="59"/>
    <w:rsid w:val="001612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2013-09-21T04:23:00Z</dcterms:created>
  <dcterms:modified xsi:type="dcterms:W3CDTF">2013-09-21T04:28:00Z</dcterms:modified>
</cp:coreProperties>
</file>